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8ecd0f1843b1" w:history="1">
              <w:r>
                <w:rPr>
                  <w:rStyle w:val="Hyperlink"/>
                </w:rPr>
                <w:t>全球与中国医用蛆市场研究及趋势预测报告（2025-2031年）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8ecd0f1843b1" w:history="1">
              <w:r>
                <w:rPr>
                  <w:rStyle w:val="Hyperlink"/>
                </w:rPr>
                <w:t>全球与中国医用蛆市场研究及趋势预测报告（2025-2031年）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18ecd0f1843b1" w:history="1">
                <w:r>
                  <w:rPr>
                    <w:rStyle w:val="Hyperlink"/>
                  </w:rPr>
                  <w:t>https://www.20087.com/1/30/YiYongQuFaZhanQuShi.html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蛆是一种新兴的治疗方法，近年来在伤口愈合和感染控制领域受到了越来越多的关注。医用蛆是由苍蝇的幼虫经过严格筛选和培育而成，用于生物清创疗法，即利用蛆虫的消化酶分解坏死组织，促进伤口愈合，同时具有抗菌作用。目前，医用蛆的应用主要集中在难治性伤口、糖尿病足溃疡、褥疮等疾病的治疗上。随着对其生物学机制研究的深入，医用蛆的应用范围也在不断扩大，包括手术后伤口的快速愈合、烧伤治疗等领域。此外，医用蛆的培育和使用标准也逐步建立起来，确保其安全性与有效性。</w:t>
      </w:r>
      <w:r>
        <w:rPr>
          <w:rFonts w:hint="eastAsia"/>
        </w:rPr>
        <w:br/>
      </w:r>
      <w:r>
        <w:rPr>
          <w:rFonts w:hint="eastAsia"/>
        </w:rPr>
        <w:t>　　未来，医用蛆的应用和发展将更加注重技术创新和规范化管理。一方面，随着生物医学技术的进步，医用蛆的遗传改良和生物活性物质的研究将成为重要方向，以提高其治疗效果和适用范围。例如，通过基因工程技术培育出具有更强抗菌活性或特定酶活性的医用蛆。另一方面，随着对医用蛆疗法认识的加深，相关的法规和标准也将不断完善，包括培育、储存、运输和使用的全过程监管，以确保其安全性和合规性。此外，随着个性化医疗的发展，针对不同类型的伤口和感染情况，定制化医用蛆产品也将成为可能，进一步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18ecd0f1843b1" w:history="1">
        <w:r>
          <w:rPr>
            <w:rStyle w:val="Hyperlink"/>
          </w:rPr>
          <w:t>全球与中国医用蛆市场研究及趋势预测报告（2025-2031年）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医用蛆行业的发展现状、市场规模、供需动态及进出口情况。报告详细解读了医用蛆产业链上下游、重点区域市场、竞争格局及领先企业的表现，同时评估了医用蛆行业风险与投资机会。通过对医用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中国医用蛆概述</w:t>
      </w:r>
      <w:r>
        <w:rPr>
          <w:rFonts w:hint="eastAsia"/>
        </w:rPr>
        <w:br/>
      </w:r>
      <w:r>
        <w:rPr>
          <w:rFonts w:hint="eastAsia"/>
        </w:rPr>
        <w:t>　　第一节 医用蛆行业定义</w:t>
      </w:r>
      <w:r>
        <w:rPr>
          <w:rFonts w:hint="eastAsia"/>
        </w:rPr>
        <w:br/>
      </w:r>
      <w:r>
        <w:rPr>
          <w:rFonts w:hint="eastAsia"/>
        </w:rPr>
        <w:t>　　第二节 医用蛆行业发展特性</w:t>
      </w:r>
      <w:r>
        <w:rPr>
          <w:rFonts w:hint="eastAsia"/>
        </w:rPr>
        <w:br/>
      </w:r>
      <w:r>
        <w:rPr>
          <w:rFonts w:hint="eastAsia"/>
        </w:rPr>
        <w:t>　　第三节 医用蛆产业链分析</w:t>
      </w:r>
      <w:r>
        <w:rPr>
          <w:rFonts w:hint="eastAsia"/>
        </w:rPr>
        <w:br/>
      </w:r>
      <w:r>
        <w:rPr>
          <w:rFonts w:hint="eastAsia"/>
        </w:rPr>
        <w:t>　　第四节 医用蛆行业生命周期分析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2024-2025年国外医用蛆市场发展概况</w:t>
      </w:r>
      <w:r>
        <w:rPr>
          <w:rFonts w:hint="eastAsia"/>
        </w:rPr>
        <w:br/>
      </w:r>
      <w:r>
        <w:rPr>
          <w:rFonts w:hint="eastAsia"/>
        </w:rPr>
        <w:t>　　第一节 全球医用蛆市场发展分析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亚洲地区主要国家医用蛆市场概况</w:t>
      </w:r>
      <w:r>
        <w:rPr>
          <w:rFonts w:hint="eastAsia"/>
        </w:rPr>
        <w:br/>
      </w:r>
      <w:r>
        <w:rPr>
          <w:rFonts w:hint="eastAsia"/>
        </w:rPr>
        <w:t>　　第五节 全球医用蛆市场发展预测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2024-2025年中国医用蛆发展环境分析</w:t>
      </w:r>
      <w:r>
        <w:rPr>
          <w:rFonts w:hint="eastAsia"/>
        </w:rPr>
        <w:br/>
      </w:r>
      <w:r>
        <w:rPr>
          <w:rFonts w:hint="eastAsia"/>
        </w:rPr>
        <w:t>　　第一节 医用蛆行业经济环境分析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医用蛆行业相关政策、标准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国内外医用蛆行业技术差异与原因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2024-2025年医用蛆市场特性分析</w:t>
      </w:r>
      <w:r>
        <w:rPr>
          <w:rFonts w:hint="eastAsia"/>
        </w:rPr>
        <w:br/>
      </w:r>
      <w:r>
        <w:rPr>
          <w:rFonts w:hint="eastAsia"/>
        </w:rPr>
        <w:t>　　第一节 医用蛆行业集中度分析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2024-2025年医用蛆行业SWOT分析</w:t>
      </w:r>
      <w:r>
        <w:rPr>
          <w:rFonts w:hint="eastAsia"/>
        </w:rPr>
        <w:br/>
      </w:r>
      <w:r>
        <w:rPr>
          <w:rFonts w:hint="eastAsia"/>
        </w:rPr>
        <w:t>　　　　一、医用蛆行业优势</w:t>
      </w:r>
      <w:r>
        <w:rPr>
          <w:rFonts w:hint="eastAsia"/>
        </w:rPr>
        <w:br/>
      </w:r>
      <w:r>
        <w:rPr>
          <w:rFonts w:hint="eastAsia"/>
        </w:rPr>
        <w:t>　　　　二、医用蛆行业劣势</w:t>
      </w:r>
      <w:r>
        <w:rPr>
          <w:rFonts w:hint="eastAsia"/>
        </w:rPr>
        <w:br/>
      </w:r>
      <w:r>
        <w:rPr>
          <w:rFonts w:hint="eastAsia"/>
        </w:rPr>
        <w:t>　　　　三、医用蛆行业机会</w:t>
      </w:r>
      <w:r>
        <w:rPr>
          <w:rFonts w:hint="eastAsia"/>
        </w:rPr>
        <w:br/>
      </w:r>
      <w:r>
        <w:rPr>
          <w:rFonts w:hint="eastAsia"/>
        </w:rPr>
        <w:t>　　　　四、医用蛆行业风险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2024-2025年中国医用蛆市场现状分析</w:t>
      </w:r>
      <w:r>
        <w:rPr>
          <w:rFonts w:hint="eastAsia"/>
        </w:rPr>
        <w:br/>
      </w:r>
      <w:r>
        <w:rPr>
          <w:rFonts w:hint="eastAsia"/>
        </w:rPr>
        <w:t>　　第二节 中国医用蛆行业产量情况分析及预测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一、医用蛆总体产能规模</w:t>
      </w:r>
      <w:r>
        <w:rPr>
          <w:rFonts w:hint="eastAsia"/>
        </w:rPr>
        <w:br/>
      </w:r>
      <w:r>
        <w:rPr>
          <w:rFonts w:hint="eastAsia"/>
        </w:rPr>
        <w:t>　　　　二、医用蛆生产区域分布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三、2025-2031年中国医用蛆产量预测</w:t>
      </w:r>
      <w:r>
        <w:rPr>
          <w:rFonts w:hint="eastAsia"/>
        </w:rPr>
        <w:br/>
      </w:r>
      <w:r>
        <w:rPr>
          <w:rFonts w:hint="eastAsia"/>
        </w:rPr>
        <w:t>　　第三节 中国医用蛆市场需求分析及预测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三、2025-2031年中国医用蛆市场需求量预测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**地区医用蛆市场发展分析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**地区医用蛆市场发展分析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**地区医用蛆市场发展分析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**地区医用蛆市场发展分析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2019-2024年中国医用蛆进出口分析</w:t>
      </w:r>
      <w:r>
        <w:rPr>
          <w:rFonts w:hint="eastAsia"/>
        </w:rPr>
        <w:br/>
      </w:r>
      <w:r>
        <w:rPr>
          <w:rFonts w:hint="eastAsia"/>
        </w:rPr>
        <w:t>　　第一节 医用蛆进口情况分析</w:t>
      </w:r>
      <w:r>
        <w:rPr>
          <w:rFonts w:hint="eastAsia"/>
        </w:rPr>
        <w:br/>
      </w:r>
      <w:r>
        <w:rPr>
          <w:rFonts w:hint="eastAsia"/>
        </w:rPr>
        <w:t>　　第二节 医用蛆出口情况分析</w:t>
      </w:r>
      <w:r>
        <w:rPr>
          <w:rFonts w:hint="eastAsia"/>
        </w:rPr>
        <w:br/>
      </w:r>
      <w:r>
        <w:rPr>
          <w:rFonts w:hint="eastAsia"/>
        </w:rPr>
        <w:t>　　第三节 影响医用蛆进出口因素分析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医用蛆行业投资战略研究</w:t>
      </w:r>
      <w:r>
        <w:rPr>
          <w:rFonts w:hint="eastAsia"/>
        </w:rPr>
        <w:br/>
      </w:r>
      <w:r>
        <w:rPr>
          <w:rFonts w:hint="eastAsia"/>
        </w:rPr>
        <w:t>　　第一节 医用蛆行业发展战略研究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对我国医用蛆品牌的战略思考</w:t>
      </w:r>
      <w:r>
        <w:rPr>
          <w:rFonts w:hint="eastAsia"/>
        </w:rPr>
        <w:br/>
      </w:r>
      <w:r>
        <w:rPr>
          <w:rFonts w:hint="eastAsia"/>
        </w:rPr>
        <w:t>　　　　一、医用蛆品牌的重要性</w:t>
      </w:r>
      <w:r>
        <w:rPr>
          <w:rFonts w:hint="eastAsia"/>
        </w:rPr>
        <w:br/>
      </w:r>
      <w:r>
        <w:rPr>
          <w:rFonts w:hint="eastAsia"/>
        </w:rPr>
        <w:t>　　　　二、医用蛆实施品牌战略的意义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四、我国医用蛆企业的品牌战略</w:t>
      </w:r>
      <w:r>
        <w:rPr>
          <w:rFonts w:hint="eastAsia"/>
        </w:rPr>
        <w:br/>
      </w:r>
      <w:r>
        <w:rPr>
          <w:rFonts w:hint="eastAsia"/>
        </w:rPr>
        <w:t>　　　　五、医用蛆品牌战略管理的策略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医用蛆经营策略分析</w:t>
      </w:r>
      <w:r>
        <w:rPr>
          <w:rFonts w:hint="eastAsia"/>
        </w:rPr>
        <w:br/>
      </w:r>
      <w:r>
        <w:rPr>
          <w:rFonts w:hint="eastAsia"/>
        </w:rPr>
        <w:t>　　　　一、医用蛆市场细分策略</w:t>
      </w:r>
      <w:r>
        <w:rPr>
          <w:rFonts w:hint="eastAsia"/>
        </w:rPr>
        <w:br/>
      </w:r>
      <w:r>
        <w:rPr>
          <w:rFonts w:hint="eastAsia"/>
        </w:rPr>
        <w:t>　　　　二、医用蛆市场创新策略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2025-2025年医用蛆市场前景分析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2025-2031年医用蛆行业发展趋势预测</w:t>
      </w:r>
      <w:r>
        <w:rPr>
          <w:rFonts w:hint="eastAsia"/>
        </w:rPr>
        <w:br/>
      </w:r>
      <w:r>
        <w:rPr>
          <w:rFonts w:hint="eastAsia"/>
        </w:rPr>
        <w:t>　　第三节 医用蛆行业投资风险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医用蛆投资建议</w:t>
      </w:r>
      <w:r>
        <w:rPr>
          <w:rFonts w:hint="eastAsia"/>
        </w:rPr>
        <w:br/>
      </w:r>
      <w:r>
        <w:rPr>
          <w:rFonts w:hint="eastAsia"/>
        </w:rPr>
        <w:t>　　第一节 医用蛆行业投资环境分析</w:t>
      </w:r>
      <w:r>
        <w:rPr>
          <w:rFonts w:hint="eastAsia"/>
        </w:rPr>
        <w:br/>
      </w:r>
      <w:r>
        <w:rPr>
          <w:rFonts w:hint="eastAsia"/>
        </w:rPr>
        <w:t>　　第二节 医用蛆行业投资进入壁垒分析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2025-2031年中国医用蛆行业市场需求预测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2025年医用蛆行业壁垒</w:t>
      </w:r>
      <w:r>
        <w:rPr>
          <w:rFonts w:hint="eastAsia"/>
        </w:rPr>
        <w:br/>
      </w:r>
      <w:r>
        <w:rPr>
          <w:rFonts w:hint="eastAsia"/>
        </w:rPr>
        <w:t>　　图表 2025年医用蛆市场前景分析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2025-2031年中国医用蛆市场规模预测</w:t>
      </w:r>
      <w:r>
        <w:rPr>
          <w:rFonts w:hint="eastAsia"/>
        </w:rPr>
        <w:br/>
      </w:r>
      <w:r>
        <w:rPr>
          <w:rFonts w:hint="eastAsia"/>
        </w:rPr>
        <w:t>　　图表 2025年医用蛆发展趋势预测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8ecd0f1843b1" w:history="1">
        <w:r>
          <w:rPr>
            <w:rStyle w:val="Hyperlink"/>
          </w:rPr>
          <w:t>全球与中国医用蛆市场研究及趋势预测报告（2025-2031年）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18ecd0f1843b1" w:history="1">
        <w:r>
          <w:rPr>
            <w:rStyle w:val="Hyperlink"/>
          </w:rPr>
          <w:t>https://www.20087.com/1/30/YiYongQuFaZhanQuShi.html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热点：医用蛆虫治疗妇科病、医用蛆虫、女孩子下面长蛆是什么病、医用蛆虫疗法什么价格、1118长蛆图片、医用蛆虫疗法、蝇蛆生物医疗法、医用蛆虫治疗妇科病图片、满脸蛆的人照片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30954871542d3" w:history="1">
      <w:r>
        <w:rPr>
          <w:rStyle w:val="Hyperlink"/>
        </w:rPr>
        <w:t>全球与中国医用蛆市场研究及趋势预测报告（2025-2031年）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YongQuFaZhanQuShi.html" TargetMode="External" Id="R1e018ecd0f18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YongQuFaZhanQuShi.html" TargetMode="External" Id="R0ae309548715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2024-11-18T06:52:00Z</dcterms:created>
  <dcterms:modified xsi:type="dcterms:W3CDTF">2024-11-18T07:52:00Z</dcterms:modified>
  <dc:subject>全球与中国医用蛆市场研究及趋势预测报告（2025-2031年）</dc:subject>
  <dc:title>全球与中国医用蛆市场研究及趋势预测报告（2025-2031年）</dc:title>
  <cp:keywords>全球与中国医用蛆市场研究及趋势预测报告（2025-2031年）</cp:keywords>
  <dc:description>全球与中国医用蛆市场研究及趋势预测报告（2025-2031年）</dc:description>
</cp:coreProperties>
</file>