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a978c8c4341e3" w:history="1">
              <w:r>
                <w:rPr>
                  <w:rStyle w:val="Hyperlink"/>
                </w:rPr>
                <w:t>2023-2029年中国社保行业信息化建设与IT应用市场全面调研与发展趋势预测报告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a978c8c4341e3" w:history="1">
              <w:r>
                <w:rPr>
                  <w:rStyle w:val="Hyperlink"/>
                </w:rPr>
                <w:t>2023-2029年中国社保行业信息化建设与IT应用市场全面调研与发展趋势预测报告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a978c8c4341e3" w:history="1">
                <w:r>
                  <w:rPr>
                    <w:rStyle w:val="Hyperlink"/>
                  </w:rPr>
                  <w:t>https://www.20087.com/1/60/SheBaoHangYeXinXiHuaJianSheYuITY.html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行业信息化建设与IT应用是推动社会保险管理现代化的重要手段，近年来随着信息技术和市场需求的变化，其设计和功能不断优化。目前，社保信息化系统不仅在数据处理能力和安全性上有了显著提升，还在用户界面友好性和成本效益方面实现了改进。通过采用先进的信息技术和优化的服务流程，社保信息化系统能够提供更加高效、可靠的服务。此外，为了适应不同地区的需求，一些社保信息化系统还具备了多种功能，如跨区域服务、移动终端访问等特性，提高了服务的市场竞争力。</w:t>
      </w:r>
      <w:r>
        <w:rPr>
          <w:rFonts w:hint="eastAsia"/>
        </w:rPr>
        <w:br/>
      </w:r>
      <w:r>
        <w:rPr>
          <w:rFonts w:hint="eastAsia"/>
        </w:rPr>
        <w:t>　　未来，社保行业信息化建设与IT应用的发展将更加注重智能化与个性化。随着大数据和人工智能技术的应用，社保信息化系统将更加注重与智能服务平台的集成，通过集成数据分析和智能算法实现对社保服务的实时监测和智能决策。同时，随着市场需求对高效率要求的增长，社保信息化系统将更加注重功能化设计，通过数字化设计和智能制造技术，满足用户的多元化需求。此外，考虑到市场需求的多样化，开发出具有更高性能和更广泛应用潜力的改型社保信息化系统产品，如支持特殊使用条件、增强功能性等特性，将是行业发展的趋势。通过这些改进，社保信息化系统将在提升社保服务效率和促进社保产业升级中发挥更大作用。</w:t>
      </w:r>
      <w:r>
        <w:rPr>
          <w:rFonts w:hint="eastAsia"/>
        </w:rPr>
        <w:br/>
      </w:r>
      <w:r>
        <w:rPr>
          <w:rFonts w:hint="eastAsia"/>
        </w:rPr>
        <w:t>　　《</w:t>
      </w:r>
      <w:hyperlink r:id="Raf7a978c8c4341e3" w:history="1">
        <w:r>
          <w:rPr>
            <w:rStyle w:val="Hyperlink"/>
          </w:rPr>
          <w:t>2023-2029年中国社保行业信息化建设与IT应用市场全面调研与发展趋势预测报告</w:t>
        </w:r>
      </w:hyperlink>
      <w:r>
        <w:rPr>
          <w:rFonts w:hint="eastAsia"/>
        </w:rPr>
        <w:t>》依托详实的数据支撑，全面剖析了社保行业信息化建设与IT应用行业的市场规模、需求动态与价格走势。社保行业信息化建设与IT应用报告深入挖掘产业链上下游关联，评估当前市场现状，并对未来社保行业信息化建设与IT应用市场前景作出科学预测。通过对社保行业信息化建设与IT应用细分市场的划分和重点企业的剖析，揭示了行业竞争格局、品牌影响力和市场集中度。此外，社保行业信息化建设与IT应用报告还为投资者提供了关于社保行业信息化建设与IT应用行业未来发展趋势的权威预测，以及潜在风险和应对策略，旨在助力各方做出明智的投资与经营决策。</w:t>
      </w:r>
      <w:r>
        <w:rPr>
          <w:rFonts w:hint="eastAsia"/>
        </w:rPr>
        <w:br/>
      </w:r>
      <w:r>
        <w:rPr>
          <w:rFonts w:hint="eastAsia"/>
        </w:rPr>
        <w:br/>
      </w:r>
      <w:r>
        <w:rPr>
          <w:rFonts w:hint="eastAsia"/>
        </w:rPr>
        <w:t>第一章 2023年中国社保所属行业市场概况</w:t>
      </w:r>
      <w:r>
        <w:rPr>
          <w:rFonts w:hint="eastAsia"/>
        </w:rPr>
        <w:br/>
      </w:r>
      <w:r>
        <w:rPr>
          <w:rFonts w:hint="eastAsia"/>
        </w:rPr>
        <w:t>　　2019年1月中国参加城乡居民社会养老保险人数为51259万人，中国参加城乡居民社会养老保险人数为51255万人。</w:t>
      </w:r>
      <w:r>
        <w:rPr>
          <w:rFonts w:hint="eastAsia"/>
        </w:rPr>
        <w:br/>
      </w:r>
      <w:r>
        <w:rPr>
          <w:rFonts w:hint="eastAsia"/>
        </w:rPr>
        <w:t>　　1、国家发展基本规划</w:t>
      </w:r>
      <w:r>
        <w:rPr>
          <w:rFonts w:hint="eastAsia"/>
        </w:rPr>
        <w:br/>
      </w:r>
      <w:r>
        <w:rPr>
          <w:rFonts w:hint="eastAsia"/>
        </w:rPr>
        <w:t>　　1.1 行业发展政策规划</w:t>
      </w:r>
      <w:r>
        <w:rPr>
          <w:rFonts w:hint="eastAsia"/>
        </w:rPr>
        <w:br/>
      </w:r>
      <w:r>
        <w:rPr>
          <w:rFonts w:hint="eastAsia"/>
        </w:rPr>
        <w:t>　　1.2 信息化发展规划</w:t>
      </w:r>
      <w:r>
        <w:rPr>
          <w:rFonts w:hint="eastAsia"/>
        </w:rPr>
        <w:br/>
      </w:r>
      <w:r>
        <w:rPr>
          <w:rFonts w:hint="eastAsia"/>
        </w:rPr>
        <w:t>　　2、行业市场主要情况</w:t>
      </w:r>
      <w:r>
        <w:rPr>
          <w:rFonts w:hint="eastAsia"/>
        </w:rPr>
        <w:br/>
      </w:r>
      <w:r>
        <w:rPr>
          <w:rFonts w:hint="eastAsia"/>
        </w:rPr>
        <w:t>　　2.1 行业总体发展情况</w:t>
      </w:r>
      <w:r>
        <w:rPr>
          <w:rFonts w:hint="eastAsia"/>
        </w:rPr>
        <w:br/>
      </w:r>
      <w:r>
        <w:rPr>
          <w:rFonts w:hint="eastAsia"/>
        </w:rPr>
        <w:t>　　2.2 信息化发展情况</w:t>
      </w:r>
      <w:r>
        <w:rPr>
          <w:rFonts w:hint="eastAsia"/>
        </w:rPr>
        <w:br/>
      </w:r>
      <w:r>
        <w:rPr>
          <w:rFonts w:hint="eastAsia"/>
        </w:rPr>
        <w:br/>
      </w:r>
      <w:r>
        <w:rPr>
          <w:rFonts w:hint="eastAsia"/>
        </w:rPr>
        <w:t>第二章 2023年中国社保行业IT建设状况</w:t>
      </w:r>
      <w:r>
        <w:rPr>
          <w:rFonts w:hint="eastAsia"/>
        </w:rPr>
        <w:br/>
      </w:r>
      <w:r>
        <w:rPr>
          <w:rFonts w:hint="eastAsia"/>
        </w:rPr>
        <w:t>　　1、2023年中国社保行业信息化建设进展状况</w:t>
      </w:r>
      <w:r>
        <w:rPr>
          <w:rFonts w:hint="eastAsia"/>
        </w:rPr>
        <w:br/>
      </w:r>
      <w:r>
        <w:rPr>
          <w:rFonts w:hint="eastAsia"/>
        </w:rPr>
        <w:t>　　1.1 社保行业重点IT系统介绍</w:t>
      </w:r>
      <w:r>
        <w:rPr>
          <w:rFonts w:hint="eastAsia"/>
        </w:rPr>
        <w:br/>
      </w:r>
      <w:r>
        <w:rPr>
          <w:rFonts w:hint="eastAsia"/>
        </w:rPr>
        <w:t>　　1.2 2023年中国社保行业信息化建设重点</w:t>
      </w:r>
      <w:r>
        <w:rPr>
          <w:rFonts w:hint="eastAsia"/>
        </w:rPr>
        <w:br/>
      </w:r>
      <w:r>
        <w:rPr>
          <w:rFonts w:hint="eastAsia"/>
        </w:rPr>
        <w:t>　　2、2023年社保行业信息化建设面临和存在的问题</w:t>
      </w:r>
      <w:r>
        <w:rPr>
          <w:rFonts w:hint="eastAsia"/>
        </w:rPr>
        <w:br/>
      </w:r>
      <w:r>
        <w:rPr>
          <w:rFonts w:hint="eastAsia"/>
        </w:rPr>
        <w:br/>
      </w:r>
      <w:r>
        <w:rPr>
          <w:rFonts w:hint="eastAsia"/>
        </w:rPr>
        <w:t>第三章 2023年中国社保所属行业IT投资状况</w:t>
      </w:r>
      <w:r>
        <w:rPr>
          <w:rFonts w:hint="eastAsia"/>
        </w:rPr>
        <w:br/>
      </w:r>
      <w:r>
        <w:rPr>
          <w:rFonts w:hint="eastAsia"/>
        </w:rPr>
        <w:t>　　1、2023年中国社保行业IT投资总体状况</w:t>
      </w:r>
      <w:r>
        <w:rPr>
          <w:rFonts w:hint="eastAsia"/>
        </w:rPr>
        <w:br/>
      </w:r>
      <w:r>
        <w:rPr>
          <w:rFonts w:hint="eastAsia"/>
        </w:rPr>
        <w:t>　　1.1 投资规模变化分析</w:t>
      </w:r>
      <w:r>
        <w:rPr>
          <w:rFonts w:hint="eastAsia"/>
        </w:rPr>
        <w:br/>
      </w:r>
      <w:r>
        <w:rPr>
          <w:rFonts w:hint="eastAsia"/>
        </w:rPr>
        <w:t>　　1.2 投入结构变化分析</w:t>
      </w:r>
      <w:r>
        <w:rPr>
          <w:rFonts w:hint="eastAsia"/>
        </w:rPr>
        <w:br/>
      </w:r>
      <w:r>
        <w:rPr>
          <w:rFonts w:hint="eastAsia"/>
        </w:rPr>
        <w:t>　　2、2023年中国社保行业IT硬件投资状况</w:t>
      </w:r>
      <w:r>
        <w:rPr>
          <w:rFonts w:hint="eastAsia"/>
        </w:rPr>
        <w:br/>
      </w:r>
      <w:r>
        <w:rPr>
          <w:rFonts w:hint="eastAsia"/>
        </w:rPr>
        <w:t>　　3、2023年中国社保行业IT软件投资状况</w:t>
      </w:r>
      <w:r>
        <w:rPr>
          <w:rFonts w:hint="eastAsia"/>
        </w:rPr>
        <w:br/>
      </w:r>
      <w:r>
        <w:rPr>
          <w:rFonts w:hint="eastAsia"/>
        </w:rPr>
        <w:t>　　4、2023年中国社保行业IT服务投资状况</w:t>
      </w:r>
      <w:r>
        <w:rPr>
          <w:rFonts w:hint="eastAsia"/>
        </w:rPr>
        <w:br/>
      </w:r>
      <w:r>
        <w:rPr>
          <w:rFonts w:hint="eastAsia"/>
        </w:rPr>
        <w:br/>
      </w:r>
      <w:r>
        <w:rPr>
          <w:rFonts w:hint="eastAsia"/>
        </w:rPr>
        <w:t>第四章 2023年中国社保行业IT系统建设状况</w:t>
      </w:r>
      <w:r>
        <w:rPr>
          <w:rFonts w:hint="eastAsia"/>
        </w:rPr>
        <w:br/>
      </w:r>
      <w:r>
        <w:rPr>
          <w:rFonts w:hint="eastAsia"/>
        </w:rPr>
        <w:t>　　1、2023年中国社保行业主要系统投资状况</w:t>
      </w:r>
      <w:r>
        <w:rPr>
          <w:rFonts w:hint="eastAsia"/>
        </w:rPr>
        <w:br/>
      </w:r>
      <w:r>
        <w:rPr>
          <w:rFonts w:hint="eastAsia"/>
        </w:rPr>
        <w:t>　　2、2023年中国社保行业信息化特点</w:t>
      </w:r>
      <w:r>
        <w:rPr>
          <w:rFonts w:hint="eastAsia"/>
        </w:rPr>
        <w:br/>
      </w:r>
      <w:r>
        <w:rPr>
          <w:rFonts w:hint="eastAsia"/>
        </w:rPr>
        <w:t>　　3、2023年金保市场IT系统建设主要厂商的表现</w:t>
      </w:r>
      <w:r>
        <w:rPr>
          <w:rFonts w:hint="eastAsia"/>
        </w:rPr>
        <w:br/>
      </w:r>
      <w:r>
        <w:rPr>
          <w:rFonts w:hint="eastAsia"/>
        </w:rPr>
        <w:br/>
      </w:r>
      <w:r>
        <w:rPr>
          <w:rFonts w:hint="eastAsia"/>
        </w:rPr>
        <w:t>第五章 2023年中国社保所属行业发展趋势</w:t>
      </w:r>
      <w:r>
        <w:rPr>
          <w:rFonts w:hint="eastAsia"/>
        </w:rPr>
        <w:br/>
      </w:r>
      <w:r>
        <w:rPr>
          <w:rFonts w:hint="eastAsia"/>
        </w:rPr>
        <w:t>　　1、2023年中国社保行业发展趋势</w:t>
      </w:r>
      <w:r>
        <w:rPr>
          <w:rFonts w:hint="eastAsia"/>
        </w:rPr>
        <w:br/>
      </w:r>
      <w:r>
        <w:rPr>
          <w:rFonts w:hint="eastAsia"/>
        </w:rPr>
        <w:t>　　2、2023年中国社保行业信息化发展趋势</w:t>
      </w:r>
      <w:r>
        <w:rPr>
          <w:rFonts w:hint="eastAsia"/>
        </w:rPr>
        <w:br/>
      </w:r>
      <w:r>
        <w:rPr>
          <w:rFonts w:hint="eastAsia"/>
        </w:rPr>
        <w:br/>
      </w:r>
      <w:r>
        <w:rPr>
          <w:rFonts w:hint="eastAsia"/>
        </w:rPr>
        <w:t>第六章 2023年中国社保行业IT投资前景</w:t>
      </w:r>
      <w:r>
        <w:rPr>
          <w:rFonts w:hint="eastAsia"/>
        </w:rPr>
        <w:br/>
      </w:r>
      <w:r>
        <w:rPr>
          <w:rFonts w:hint="eastAsia"/>
        </w:rPr>
        <w:t>　　1、2023年社保行业IT投资总体状况</w:t>
      </w:r>
      <w:r>
        <w:rPr>
          <w:rFonts w:hint="eastAsia"/>
        </w:rPr>
        <w:br/>
      </w:r>
      <w:r>
        <w:rPr>
          <w:rFonts w:hint="eastAsia"/>
        </w:rPr>
        <w:t>　　1.1 投资规模变化分析</w:t>
      </w:r>
      <w:r>
        <w:rPr>
          <w:rFonts w:hint="eastAsia"/>
        </w:rPr>
        <w:br/>
      </w:r>
      <w:r>
        <w:rPr>
          <w:rFonts w:hint="eastAsia"/>
        </w:rPr>
        <w:t>　　1.2 投资结构变化分析</w:t>
      </w:r>
      <w:r>
        <w:rPr>
          <w:rFonts w:hint="eastAsia"/>
        </w:rPr>
        <w:br/>
      </w:r>
      <w:r>
        <w:rPr>
          <w:rFonts w:hint="eastAsia"/>
        </w:rPr>
        <w:t>　　2、2023年社保行业IT硬件投资状况</w:t>
      </w:r>
      <w:r>
        <w:rPr>
          <w:rFonts w:hint="eastAsia"/>
        </w:rPr>
        <w:br/>
      </w:r>
      <w:r>
        <w:rPr>
          <w:rFonts w:hint="eastAsia"/>
        </w:rPr>
        <w:t>　　3、2023年社保行业IT软件投资状况</w:t>
      </w:r>
      <w:r>
        <w:rPr>
          <w:rFonts w:hint="eastAsia"/>
        </w:rPr>
        <w:br/>
      </w:r>
      <w:r>
        <w:rPr>
          <w:rFonts w:hint="eastAsia"/>
        </w:rPr>
        <w:t>　　4、2023年社保行业IT服务投资状况</w:t>
      </w:r>
      <w:r>
        <w:rPr>
          <w:rFonts w:hint="eastAsia"/>
        </w:rPr>
        <w:br/>
      </w:r>
      <w:r>
        <w:rPr>
          <w:rFonts w:hint="eastAsia"/>
        </w:rPr>
        <w:t>　　5、2023-2029年社保行业IT投资前景</w:t>
      </w:r>
      <w:r>
        <w:rPr>
          <w:rFonts w:hint="eastAsia"/>
        </w:rPr>
        <w:br/>
      </w:r>
      <w:r>
        <w:rPr>
          <w:rFonts w:hint="eastAsia"/>
        </w:rPr>
        <w:t>　　5.1 投资规模变化分析</w:t>
      </w:r>
      <w:r>
        <w:rPr>
          <w:rFonts w:hint="eastAsia"/>
        </w:rPr>
        <w:br/>
      </w:r>
      <w:r>
        <w:rPr>
          <w:rFonts w:hint="eastAsia"/>
        </w:rPr>
        <w:t>　　5.2 社保行业信息化发展方向、重点系统和主要趋势</w:t>
      </w:r>
      <w:r>
        <w:rPr>
          <w:rFonts w:hint="eastAsia"/>
        </w:rPr>
        <w:br/>
      </w:r>
      <w:r>
        <w:rPr>
          <w:rFonts w:hint="eastAsia"/>
        </w:rPr>
        <w:br/>
      </w:r>
      <w:r>
        <w:rPr>
          <w:rFonts w:hint="eastAsia"/>
        </w:rPr>
        <w:t>第七章 2023年中国社保行业IT系统建设</w:t>
      </w:r>
      <w:r>
        <w:rPr>
          <w:rFonts w:hint="eastAsia"/>
        </w:rPr>
        <w:br/>
      </w:r>
      <w:r>
        <w:rPr>
          <w:rFonts w:hint="eastAsia"/>
        </w:rPr>
        <w:t>　　1、2023年社保行业主要系统建设情况</w:t>
      </w:r>
      <w:r>
        <w:rPr>
          <w:rFonts w:hint="eastAsia"/>
        </w:rPr>
        <w:br/>
      </w:r>
      <w:r>
        <w:rPr>
          <w:rFonts w:hint="eastAsia"/>
        </w:rPr>
        <w:t>　　2、2023年社保行业信息化特点</w:t>
      </w:r>
      <w:r>
        <w:rPr>
          <w:rFonts w:hint="eastAsia"/>
        </w:rPr>
        <w:br/>
      </w:r>
      <w:r>
        <w:rPr>
          <w:rFonts w:hint="eastAsia"/>
        </w:rPr>
        <w:br/>
      </w:r>
      <w:r>
        <w:rPr>
          <w:rFonts w:hint="eastAsia"/>
        </w:rPr>
        <w:t>第八章 社保行业信息化采购特征分析</w:t>
      </w:r>
      <w:r>
        <w:rPr>
          <w:rFonts w:hint="eastAsia"/>
        </w:rPr>
        <w:br/>
      </w:r>
      <w:r>
        <w:rPr>
          <w:rFonts w:hint="eastAsia"/>
        </w:rPr>
        <w:t>　　1、中国社保行业IT采购的决策模式分析</w:t>
      </w:r>
      <w:r>
        <w:rPr>
          <w:rFonts w:hint="eastAsia"/>
        </w:rPr>
        <w:br/>
      </w:r>
      <w:r>
        <w:rPr>
          <w:rFonts w:hint="eastAsia"/>
        </w:rPr>
        <w:t>　　2、中国社保行业IT产品采购方式分析</w:t>
      </w:r>
      <w:r>
        <w:rPr>
          <w:rFonts w:hint="eastAsia"/>
        </w:rPr>
        <w:br/>
      </w:r>
      <w:r>
        <w:rPr>
          <w:rFonts w:hint="eastAsia"/>
        </w:rPr>
        <w:t>　　3、中国社保行业对IT合作伙伴的要求</w:t>
      </w:r>
      <w:r>
        <w:rPr>
          <w:rFonts w:hint="eastAsia"/>
        </w:rPr>
        <w:br/>
      </w:r>
      <w:r>
        <w:rPr>
          <w:rFonts w:hint="eastAsia"/>
        </w:rPr>
        <w:t>　　4、中国社保行业对IT合作伙伴的期望与建议</w:t>
      </w:r>
      <w:r>
        <w:rPr>
          <w:rFonts w:hint="eastAsia"/>
        </w:rPr>
        <w:br/>
      </w:r>
      <w:r>
        <w:rPr>
          <w:rFonts w:hint="eastAsia"/>
        </w:rPr>
        <w:br/>
      </w:r>
      <w:r>
        <w:rPr>
          <w:rFonts w:hint="eastAsia"/>
        </w:rPr>
        <w:t>第九章 中^智^林^　十三五行业信息化规划影响分析</w:t>
      </w:r>
      <w:r>
        <w:rPr>
          <w:rFonts w:hint="eastAsia"/>
        </w:rPr>
        <w:br/>
      </w:r>
      <w:r>
        <w:rPr>
          <w:rFonts w:hint="eastAsia"/>
        </w:rPr>
        <w:t>　　1、十三五期间社保行业相关政策</w:t>
      </w:r>
      <w:r>
        <w:rPr>
          <w:rFonts w:hint="eastAsia"/>
        </w:rPr>
        <w:br/>
      </w:r>
      <w:r>
        <w:rPr>
          <w:rFonts w:hint="eastAsia"/>
        </w:rPr>
        <w:t>　　2、行业发展规划对信息化建设的影响和发展趋势</w:t>
      </w:r>
      <w:r>
        <w:rPr>
          <w:rFonts w:hint="eastAsia"/>
        </w:rPr>
        <w:br/>
      </w:r>
      <w:r>
        <w:rPr>
          <w:rFonts w:hint="eastAsia"/>
        </w:rPr>
        <w:t>　　附录 研究背景及相关定义</w:t>
      </w:r>
      <w:r>
        <w:rPr>
          <w:rFonts w:hint="eastAsia"/>
        </w:rPr>
        <w:br/>
      </w:r>
      <w:r>
        <w:rPr>
          <w:rFonts w:hint="eastAsia"/>
        </w:rPr>
        <w:br/>
      </w:r>
      <w:r>
        <w:rPr>
          <w:rFonts w:hint="eastAsia"/>
        </w:rPr>
        <w:t>图表目录</w:t>
      </w:r>
      <w:r>
        <w:rPr>
          <w:rFonts w:hint="eastAsia"/>
        </w:rPr>
        <w:br/>
      </w:r>
      <w:r>
        <w:rPr>
          <w:rFonts w:hint="eastAsia"/>
        </w:rPr>
        <w:t>　　图表 1 劳动和社会保障事业发展十五--十三五规划纲要的总体目标情况</w:t>
      </w:r>
      <w:r>
        <w:rPr>
          <w:rFonts w:hint="eastAsia"/>
        </w:rPr>
        <w:br/>
      </w:r>
      <w:r>
        <w:rPr>
          <w:rFonts w:hint="eastAsia"/>
        </w:rPr>
        <w:t>　　图表 2 中国社会保障信息化五个主要的发展阶段及特点</w:t>
      </w:r>
      <w:r>
        <w:rPr>
          <w:rFonts w:hint="eastAsia"/>
        </w:rPr>
        <w:br/>
      </w:r>
      <w:r>
        <w:rPr>
          <w:rFonts w:hint="eastAsia"/>
        </w:rPr>
        <w:t>　　图表 3 劳动和社会保障事业发展十一五、十三五、十三五信息化建设要求</w:t>
      </w:r>
      <w:r>
        <w:rPr>
          <w:rFonts w:hint="eastAsia"/>
        </w:rPr>
        <w:br/>
      </w:r>
      <w:r>
        <w:rPr>
          <w:rFonts w:hint="eastAsia"/>
        </w:rPr>
        <w:t>　　图表 4 金保工程整体系统设计设想框架图</w:t>
      </w:r>
      <w:r>
        <w:rPr>
          <w:rFonts w:hint="eastAsia"/>
        </w:rPr>
        <w:br/>
      </w:r>
      <w:r>
        <w:rPr>
          <w:rFonts w:hint="eastAsia"/>
        </w:rPr>
        <w:t>　　图表 5 中国目前主要两大社保系统平台介绍</w:t>
      </w:r>
      <w:r>
        <w:rPr>
          <w:rFonts w:hint="eastAsia"/>
        </w:rPr>
        <w:br/>
      </w:r>
      <w:r>
        <w:rPr>
          <w:rFonts w:hint="eastAsia"/>
        </w:rPr>
        <w:t>　　图表 6 劳动和社会保障系统与各业务关联模型</w:t>
      </w:r>
      <w:r>
        <w:rPr>
          <w:rFonts w:hint="eastAsia"/>
        </w:rPr>
        <w:br/>
      </w:r>
      <w:r>
        <w:rPr>
          <w:rFonts w:hint="eastAsia"/>
        </w:rPr>
        <w:t>　　图表 7 2018-2023年社保行业信息化建设总投入</w:t>
      </w:r>
      <w:r>
        <w:rPr>
          <w:rFonts w:hint="eastAsia"/>
        </w:rPr>
        <w:br/>
      </w:r>
      <w:r>
        <w:rPr>
          <w:rFonts w:hint="eastAsia"/>
        </w:rPr>
        <w:t>　　图表 8 2018-2023年中国社保行业硬件、软件和服务的分布状况</w:t>
      </w:r>
      <w:r>
        <w:rPr>
          <w:rFonts w:hint="eastAsia"/>
        </w:rPr>
        <w:br/>
      </w:r>
      <w:r>
        <w:rPr>
          <w:rFonts w:hint="eastAsia"/>
        </w:rPr>
        <w:t>　　图表 9 2023年中国社保行业主要硬件产品投资额及增速</w:t>
      </w:r>
      <w:r>
        <w:rPr>
          <w:rFonts w:hint="eastAsia"/>
        </w:rPr>
        <w:br/>
      </w:r>
      <w:r>
        <w:rPr>
          <w:rFonts w:hint="eastAsia"/>
        </w:rPr>
        <w:t>　　图表 10 2023年中国社保行业主要软件产品投资规模及增速</w:t>
      </w:r>
      <w:r>
        <w:rPr>
          <w:rFonts w:hint="eastAsia"/>
        </w:rPr>
        <w:br/>
      </w:r>
      <w:r>
        <w:rPr>
          <w:rFonts w:hint="eastAsia"/>
        </w:rPr>
        <w:t>　　图表 11 2023年中国社保行业IT服务投资规模及增速</w:t>
      </w:r>
      <w:r>
        <w:rPr>
          <w:rFonts w:hint="eastAsia"/>
        </w:rPr>
        <w:br/>
      </w:r>
      <w:r>
        <w:rPr>
          <w:rFonts w:hint="eastAsia"/>
        </w:rPr>
        <w:t>　　图表 12 2023年中国社保行业主要系统建设投资比例</w:t>
      </w:r>
      <w:r>
        <w:rPr>
          <w:rFonts w:hint="eastAsia"/>
        </w:rPr>
        <w:br/>
      </w:r>
      <w:r>
        <w:rPr>
          <w:rFonts w:hint="eastAsia"/>
        </w:rPr>
        <w:t>　　图表 13 2023年社保行业解决方案主要提供商市场份额表</w:t>
      </w:r>
      <w:r>
        <w:rPr>
          <w:rFonts w:hint="eastAsia"/>
        </w:rPr>
        <w:br/>
      </w:r>
      <w:r>
        <w:rPr>
          <w:rFonts w:hint="eastAsia"/>
        </w:rPr>
        <w:t>　　图表 14 2018-2023年社保行业信息化建设总投入</w:t>
      </w:r>
      <w:r>
        <w:rPr>
          <w:rFonts w:hint="eastAsia"/>
        </w:rPr>
        <w:br/>
      </w:r>
      <w:r>
        <w:rPr>
          <w:rFonts w:hint="eastAsia"/>
        </w:rPr>
        <w:t>　　图表 15 2023年中国社保行业硬件、软件和服务的分布状况</w:t>
      </w:r>
      <w:r>
        <w:rPr>
          <w:rFonts w:hint="eastAsia"/>
        </w:rPr>
        <w:br/>
      </w:r>
      <w:r>
        <w:rPr>
          <w:rFonts w:hint="eastAsia"/>
        </w:rPr>
        <w:t>　　图表 16 2023年中国社保行业主要硬件产品投资额预测</w:t>
      </w:r>
      <w:r>
        <w:rPr>
          <w:rFonts w:hint="eastAsia"/>
        </w:rPr>
        <w:br/>
      </w:r>
      <w:r>
        <w:rPr>
          <w:rFonts w:hint="eastAsia"/>
        </w:rPr>
        <w:t>　　图表 17 2023年中国社保行业主要软件产品投资额预测</w:t>
      </w:r>
      <w:r>
        <w:rPr>
          <w:rFonts w:hint="eastAsia"/>
        </w:rPr>
        <w:br/>
      </w:r>
      <w:r>
        <w:rPr>
          <w:rFonts w:hint="eastAsia"/>
        </w:rPr>
        <w:t>　　图表 18 2023年社保行业主要IT服务投资额预测</w:t>
      </w:r>
      <w:r>
        <w:rPr>
          <w:rFonts w:hint="eastAsia"/>
        </w:rPr>
        <w:br/>
      </w:r>
      <w:r>
        <w:rPr>
          <w:rFonts w:hint="eastAsia"/>
        </w:rPr>
        <w:t>　　图表 19 2018-2023年社保行业信息化建设总投入</w:t>
      </w:r>
      <w:r>
        <w:rPr>
          <w:rFonts w:hint="eastAsia"/>
        </w:rPr>
        <w:br/>
      </w:r>
      <w:r>
        <w:rPr>
          <w:rFonts w:hint="eastAsia"/>
        </w:rPr>
        <w:t>　　图表 20 2018-2023年社保行业重点IT系统投资额</w:t>
      </w:r>
      <w:r>
        <w:rPr>
          <w:rFonts w:hint="eastAsia"/>
        </w:rPr>
        <w:br/>
      </w:r>
      <w:r>
        <w:rPr>
          <w:rFonts w:hint="eastAsia"/>
        </w:rPr>
        <w:t>　　图表 21 部级社保信息化项目决策流程</w:t>
      </w:r>
      <w:r>
        <w:rPr>
          <w:rFonts w:hint="eastAsia"/>
        </w:rPr>
        <w:br/>
      </w:r>
      <w:r>
        <w:rPr>
          <w:rFonts w:hint="eastAsia"/>
        </w:rPr>
        <w:t>　　图表 22 省级社保信息化项目决策流程</w:t>
      </w:r>
      <w:r>
        <w:rPr>
          <w:rFonts w:hint="eastAsia"/>
        </w:rPr>
        <w:br/>
      </w:r>
      <w:r>
        <w:rPr>
          <w:rFonts w:hint="eastAsia"/>
        </w:rPr>
        <w:t>　　图表 23 中国社保行业用户采购IT产品首选的方式</w:t>
      </w:r>
      <w:r>
        <w:rPr>
          <w:rFonts w:hint="eastAsia"/>
        </w:rPr>
        <w:br/>
      </w:r>
      <w:r>
        <w:rPr>
          <w:rFonts w:hint="eastAsia"/>
        </w:rPr>
        <w:t>　　图表 24 中国社保行业用户选择固定供应商的分布状况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a978c8c4341e3" w:history="1">
        <w:r>
          <w:rPr>
            <w:rStyle w:val="Hyperlink"/>
          </w:rPr>
          <w:t>2023-2029年中国社保行业信息化建设与IT应用市场全面调研与发展趋势预测报告</w:t>
        </w:r>
      </w:hyperlink>
      <w:r>
        <w:rPr>
          <w:color w:val="C00000"/>
        </w:rPr>
        <w:t>》，报告编号：</w:t>
      </w:r>
      <w:r>
        <w:rPr>
          <w:rFonts w:hint="eastAsia"/>
          <w:color w:val="C00000"/>
        </w:rPr>
        <w:t>2651601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a978c8c4341e3" w:history="1">
        <w:r>
          <w:rPr>
            <w:rStyle w:val="Hyperlink"/>
          </w:rPr>
          <w:t>https://www.20087.com/1/60/SheBaoHangYeXinXiHuaJianSheYuITY.html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e5ff6e9a94b4f" w:history="1">
      <w:r>
        <w:rPr>
          <w:rStyle w:val="Hyperlink"/>
        </w:rPr>
        <w:t>2023-2029年中国社保行业信息化建设与IT应用市场全面调研与发展趋势预测报告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SheBaoHangYeXinXiHuaJianSheYuITY.html" TargetMode="External" Id="Raf7a978c8c4341e3" /></Relationships>
</file>

<file path=word/_rels/header2.xml.rels>&#65279;<?xml version="1.0" encoding="utf-8"?><Relationships xmlns="http://schemas.openxmlformats.org/package/2006/relationships"><Relationship Type="http://schemas.openxmlformats.org/officeDocument/2006/relationships/hyperlink" Target="https://www.20087.com/1/60/SheBaoHangYeXinXiHuaJianSheYuITY.html" TargetMode="External" Id="Rce3e5ff6e9a9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2023-04-18T08:18:00Z</dcterms:created>
  <dcterms:modified xsi:type="dcterms:W3CDTF">2023-04-18T09:18:00Z</dcterms:modified>
  <dc:subject>2023-2029年中国社保行业信息化建设与IT应用市场全面调研与发展趋势预测报告</dc:subject>
  <dc:title>2023-2029年中国社保行业信息化建设与IT应用市场全面调研与发展趋势预测报告</dc:title>
  <cp:keywords>2023-2029年中国社保行业信息化建设与IT应用市场全面调研与发展趋势预测报告</cp:keywords>
  <dc:description>2023-2029年中国社保行业信息化建设与IT应用市场全面调研与发展趋势预测报告</dc:description>
</cp:coreProperties>
</file>