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5f53f1f0a45e1" w:history="1">
              <w:r>
                <w:rPr>
                  <w:rStyle w:val="Hyperlink"/>
                </w:rPr>
                <w:t>2025-2031年中国西药行业市场调研与发展前景预测报告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5f53f1f0a45e1" w:history="1">
              <w:r>
                <w:rPr>
                  <w:rStyle w:val="Hyperlink"/>
                </w:rPr>
                <w:t>2025-2031年中国西药行业市场调研与发展前景预测报告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c5f53f1f0a45e1" w:history="1">
                <w:r>
                  <w:rPr>
                    <w:rStyle w:val="Hyperlink"/>
                  </w:rPr>
                  <w:t>https://www.20087.com/1/70/XiYaoHangYeQianJing.html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药市场在全球范围内保持稳定增长，这得益于新药研发的持续投入和慢性病患者群体的不断扩大。随着生物技术的进步，生物制药和靶向药物成为行业热点，它们在癌症、自身免疫性疾病等领域的治疗效果显著。同时，全球老龄化趋势加速了心血管疾病、糖尿病等慢性病药物的需求。</w:t>
      </w:r>
      <w:r>
        <w:rPr>
          <w:rFonts w:hint="eastAsia"/>
        </w:rPr>
        <w:br/>
      </w:r>
      <w:r>
        <w:rPr>
          <w:rFonts w:hint="eastAsia"/>
        </w:rPr>
        <w:t>　　未来，西药行业将更加注重个性化医疗和精准治疗。随着基因组学和蛋白质组学的发展，药物研发将更加针对性，以患者个体差异为基础制定治疗方案。同时，药物递送系统的创新，如纳米颗粒和智能药物载体，将提高药物的靶向性和生物利用度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5f53f1f0a45e1" w:history="1">
        <w:r>
          <w:rPr>
            <w:rStyle w:val="Hyperlink"/>
          </w:rPr>
          <w:t>2025-2031年中国西药行业市场调研与发展前景预测报告</w:t>
        </w:r>
      </w:hyperlink>
      <w:r>
        <w:rPr>
          <w:rFonts w:hint="eastAsia"/>
        </w:rPr>
        <w:t>》基于对西药行业的深入研究和市场监测数据，全面分析了西药行业现状、市场需求与市场规模。西药报告详细探讨了产业链结构，价格动态，以及西药各细分市场的特点。同时，还科学预测了市场前景与发展趋势，深入剖析了西药品牌竞争格局，市场集中度，以及重点企业的经营状况。西药报告旨在挖掘行业投资价值，揭示潜在风险与机遇，为投资者和决策者提供专业、科学、客观的战略建议，是了解西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西药产业概述</w:t>
      </w:r>
      <w:r>
        <w:rPr>
          <w:rFonts w:hint="eastAsia"/>
        </w:rPr>
        <w:br/>
      </w:r>
      <w:r>
        <w:rPr>
          <w:rFonts w:hint="eastAsia"/>
        </w:rPr>
        <w:t>　　第一节 西药定义与分类</w:t>
      </w:r>
      <w:r>
        <w:rPr>
          <w:rFonts w:hint="eastAsia"/>
        </w:rPr>
        <w:br/>
      </w:r>
      <w:r>
        <w:rPr>
          <w:rFonts w:hint="eastAsia"/>
        </w:rPr>
        <w:t>　　第二节 西药产业链结构及关键环节剖析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西药商业模式与盈利模式解析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西药经济指标与行业评估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全球西药市场发展综述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2020-2024年全球西药市场规模及增长趋势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主要国家与地区西药市场对比</w:t>
      </w:r>
      <w:r>
        <w:rPr>
          <w:rFonts w:hint="eastAsia"/>
        </w:rPr>
        <w:br/>
      </w:r>
      <w:r>
        <w:rPr>
          <w:rFonts w:hint="eastAsia"/>
        </w:rPr>
        <w:t>　　第三节 2025-2031年全球西药行业发展趋势与前景预测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国际西药市场发展趋势及对我国启示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二、对我国西药市场的借鉴意义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西药市场的总体规模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一、2020-2024年西药市场规模变化及趋势分析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二、2025年西药行业市场规模特点</w:t>
      </w:r>
      <w:r>
        <w:rPr>
          <w:rFonts w:hint="eastAsia"/>
        </w:rPr>
        <w:br/>
      </w:r>
      <w:r>
        <w:rPr>
          <w:rFonts w:hint="eastAsia"/>
        </w:rPr>
        <w:t>　　第二节 西药市场规模的构成</w:t>
      </w:r>
      <w:r>
        <w:rPr>
          <w:rFonts w:hint="eastAsia"/>
        </w:rPr>
        <w:br/>
      </w:r>
      <w:r>
        <w:rPr>
          <w:rFonts w:hint="eastAsia"/>
        </w:rPr>
        <w:t>　　　　一、西药客户群体特征与偏好分析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二、不同类型西药市场规模分布</w:t>
      </w:r>
      <w:r>
        <w:rPr>
          <w:rFonts w:hint="eastAsia"/>
        </w:rPr>
        <w:br/>
      </w:r>
      <w:r>
        <w:rPr>
          <w:rFonts w:hint="eastAsia"/>
        </w:rPr>
        <w:t>　　　　三、各地区西药市场规模差异与特点</w:t>
      </w:r>
      <w:r>
        <w:rPr>
          <w:rFonts w:hint="eastAsia"/>
        </w:rPr>
        <w:br/>
      </w:r>
      <w:r>
        <w:rPr>
          <w:rFonts w:hint="eastAsia"/>
        </w:rPr>
        <w:t>　　第三节 西药市场规模的预测与展望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一、未来几年西药市场规模增长预测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2020-2024年中国西药行业总体发展与财务状况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2020-2024年西药行业规模情况</w:t>
      </w:r>
      <w:r>
        <w:rPr>
          <w:rFonts w:hint="eastAsia"/>
        </w:rPr>
        <w:br/>
      </w:r>
      <w:r>
        <w:rPr>
          <w:rFonts w:hint="eastAsia"/>
        </w:rPr>
        <w:t>　　　　一、西药行业企业数量规模</w:t>
      </w:r>
      <w:r>
        <w:rPr>
          <w:rFonts w:hint="eastAsia"/>
        </w:rPr>
        <w:br/>
      </w:r>
      <w:r>
        <w:rPr>
          <w:rFonts w:hint="eastAsia"/>
        </w:rPr>
        <w:t>　　　　二、西药行业从业人员规模</w:t>
      </w:r>
      <w:r>
        <w:rPr>
          <w:rFonts w:hint="eastAsia"/>
        </w:rPr>
        <w:br/>
      </w:r>
      <w:r>
        <w:rPr>
          <w:rFonts w:hint="eastAsia"/>
        </w:rPr>
        <w:t>　　　　三、西药行业市场敏感性分析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2020-2024年西药行业财务能力分析</w:t>
      </w:r>
      <w:r>
        <w:rPr>
          <w:rFonts w:hint="eastAsia"/>
        </w:rPr>
        <w:br/>
      </w:r>
      <w:r>
        <w:rPr>
          <w:rFonts w:hint="eastAsia"/>
        </w:rPr>
        <w:t>　　　　一、西药行业盈利能力</w:t>
      </w:r>
      <w:r>
        <w:rPr>
          <w:rFonts w:hint="eastAsia"/>
        </w:rPr>
        <w:br/>
      </w:r>
      <w:r>
        <w:rPr>
          <w:rFonts w:hint="eastAsia"/>
        </w:rPr>
        <w:t>　　　　二、西药行业偿债能力</w:t>
      </w:r>
      <w:r>
        <w:rPr>
          <w:rFonts w:hint="eastAsia"/>
        </w:rPr>
        <w:br/>
      </w:r>
      <w:r>
        <w:rPr>
          <w:rFonts w:hint="eastAsia"/>
        </w:rPr>
        <w:t>　　　　三、西药行业营运能力</w:t>
      </w:r>
      <w:r>
        <w:rPr>
          <w:rFonts w:hint="eastAsia"/>
        </w:rPr>
        <w:br/>
      </w:r>
      <w:r>
        <w:rPr>
          <w:rFonts w:hint="eastAsia"/>
        </w:rPr>
        <w:t>　　　　四、西药行业发展能力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西药细分市场（一）市场调研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西药细分市场（二）市场调研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2020-2024年中国西药行业重点区域调研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一、重点地区（一）西药市场规模与特点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二、重点地区（二）西药市场规模及特点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三、重点地区（三）西药市场规模及特点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四、重点地区（四）西药市场规模及特点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不同区域西药市场的对比与启示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二、西药市场拓展策略与建议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西药行业渠道分析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二、各类渠道对西药行业的影响</w:t>
      </w:r>
      <w:r>
        <w:rPr>
          <w:rFonts w:hint="eastAsia"/>
        </w:rPr>
        <w:br/>
      </w:r>
      <w:r>
        <w:rPr>
          <w:rFonts w:hint="eastAsia"/>
        </w:rPr>
        <w:t>　　　　三、主要西药企业渠道策略研究</w:t>
      </w:r>
      <w:r>
        <w:rPr>
          <w:rFonts w:hint="eastAsia"/>
        </w:rPr>
        <w:br/>
      </w:r>
      <w:r>
        <w:rPr>
          <w:rFonts w:hint="eastAsia"/>
        </w:rPr>
        <w:t>　　第二节 西药行业客户分析与定位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西药行业总体市场竞争状况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一、西药行业竞争结构分析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二、西药企业竞争格局与集中度评估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三、西药行业SWOT分析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西药企业发展策略分析</w:t>
      </w:r>
      <w:r>
        <w:rPr>
          <w:rFonts w:hint="eastAsia"/>
        </w:rPr>
        <w:br/>
      </w:r>
      <w:r>
        <w:rPr>
          <w:rFonts w:hint="eastAsia"/>
        </w:rPr>
        <w:t>　　第一节 西药市场与销售策略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西药品牌战略思考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中国西药行业发展环境分析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二、西药行业主管部门、监管体制及相关政策法规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3、西药行业的主要法律、法规和政策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4、2025年西药行业法律法规和政策对行业的影响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二、西药消费者需求分析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一、西药技术的应用与创新</w:t>
      </w:r>
      <w:r>
        <w:rPr>
          <w:rFonts w:hint="eastAsia"/>
        </w:rPr>
        <w:br/>
      </w:r>
      <w:r>
        <w:rPr>
          <w:rFonts w:hint="eastAsia"/>
        </w:rPr>
        <w:t>　　　　二、西药行业发展的技术趋势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2025-2031年西药行业展趋势预测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2025-2031年西药市场发展前景分析</w:t>
      </w:r>
      <w:r>
        <w:rPr>
          <w:rFonts w:hint="eastAsia"/>
        </w:rPr>
        <w:br/>
      </w:r>
      <w:r>
        <w:rPr>
          <w:rFonts w:hint="eastAsia"/>
        </w:rPr>
        <w:t>　　　　一、西药市场发展潜力</w:t>
      </w:r>
      <w:r>
        <w:rPr>
          <w:rFonts w:hint="eastAsia"/>
        </w:rPr>
        <w:br/>
      </w:r>
      <w:r>
        <w:rPr>
          <w:rFonts w:hint="eastAsia"/>
        </w:rPr>
        <w:t>　　　　二、西药市场前景分析</w:t>
      </w:r>
      <w:r>
        <w:rPr>
          <w:rFonts w:hint="eastAsia"/>
        </w:rPr>
        <w:br/>
      </w:r>
      <w:r>
        <w:rPr>
          <w:rFonts w:hint="eastAsia"/>
        </w:rPr>
        <w:t>　　　　三、西药细分行业发展前景分析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2025-2031年西药发展趋势预测</w:t>
      </w:r>
      <w:r>
        <w:rPr>
          <w:rFonts w:hint="eastAsia"/>
        </w:rPr>
        <w:br/>
      </w:r>
      <w:r>
        <w:rPr>
          <w:rFonts w:hint="eastAsia"/>
        </w:rPr>
        <w:t>　　　　一、西药发展趋势预测</w:t>
      </w:r>
      <w:r>
        <w:rPr>
          <w:rFonts w:hint="eastAsia"/>
        </w:rPr>
        <w:br/>
      </w:r>
      <w:r>
        <w:rPr>
          <w:rFonts w:hint="eastAsia"/>
        </w:rPr>
        <w:t>　　　　二、西药市场规模预测</w:t>
      </w:r>
      <w:r>
        <w:rPr>
          <w:rFonts w:hint="eastAsia"/>
        </w:rPr>
        <w:br/>
      </w:r>
      <w:r>
        <w:rPr>
          <w:rFonts w:hint="eastAsia"/>
        </w:rPr>
        <w:t>　　　　三、西药细分市场发展趋势预测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未来西药行业挑战与机遇探讨</w:t>
      </w:r>
      <w:r>
        <w:rPr>
          <w:rFonts w:hint="eastAsia"/>
        </w:rPr>
        <w:br/>
      </w:r>
      <w:r>
        <w:rPr>
          <w:rFonts w:hint="eastAsia"/>
        </w:rPr>
        <w:t>　　　　一、西药行业挑战</w:t>
      </w:r>
      <w:r>
        <w:rPr>
          <w:rFonts w:hint="eastAsia"/>
        </w:rPr>
        <w:br/>
      </w:r>
      <w:r>
        <w:rPr>
          <w:rFonts w:hint="eastAsia"/>
        </w:rPr>
        <w:t>　　　　二、西药行业机遇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对西药行业发展的建议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中^智^林^：对西药企业和投资者的建议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西药行业历程</w:t>
      </w:r>
      <w:r>
        <w:rPr>
          <w:rFonts w:hint="eastAsia"/>
        </w:rPr>
        <w:br/>
      </w:r>
      <w:r>
        <w:rPr>
          <w:rFonts w:hint="eastAsia"/>
        </w:rPr>
        <w:t>　　图表 西药行业生命周期</w:t>
      </w:r>
      <w:r>
        <w:rPr>
          <w:rFonts w:hint="eastAsia"/>
        </w:rPr>
        <w:br/>
      </w:r>
      <w:r>
        <w:rPr>
          <w:rFonts w:hint="eastAsia"/>
        </w:rPr>
        <w:t>　　图表 西药行业产业链分析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2020-2024年西药行业市场容量统计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2020-2024年中国西药行业市场规模及增长情况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2020-2024年中国西药行业销售收入分析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2020-2024年中国西药行业盈利情况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2020-2024年中国西药行业利润总额分析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2020-2024年中国西药行业企业数量情况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2020-2024年中国西药行业企业平均规模情况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2020-2024年中国西药行业竞争力分析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2020-2024年中国西药行业盈利能力分析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2020-2024年中国西药行业运营能力分析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2020-2024年中国西药行业偿债能力分析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2020-2024年中国西药行业发展能力分析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2020-2024年中国西药行业经营效益分析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2025-2031年中国西药行业市场规模预测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5f53f1f0a45e1" w:history="1">
        <w:r>
          <w:rPr>
            <w:rStyle w:val="Hyperlink"/>
          </w:rPr>
          <w:t>2025-2031年中国西药行业市场调研与发展前景预测报告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c5f53f1f0a45e1" w:history="1">
        <w:r>
          <w:rPr>
            <w:rStyle w:val="Hyperlink"/>
          </w:rPr>
          <w:t>https://www.20087.com/1/70/XiYaoHangYeQianJing.html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7bf7c5144490f" w:history="1">
      <w:r>
        <w:rPr>
          <w:rStyle w:val="Hyperlink"/>
        </w:rPr>
        <w:t>2025-2031年中国西药行业市场调研与发展前景预测报告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XiYaoHangYeQianJing.html" TargetMode="External" Id="R14c5f53f1f0a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XiYaoHangYeQianJing.html" TargetMode="External" Id="R51d7bf7c5144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2024-11-27T04:00:24Z</dcterms:created>
  <dcterms:modified xsi:type="dcterms:W3CDTF">2024-11-27T05:00:24Z</dcterms:modified>
  <dc:subject>2025-2031年中国西药行业市场调研与发展前景预测报告</dc:subject>
  <dc:title>2025-2031年中国西药行业市场调研与发展前景预测报告</dc:title>
  <cp:keywords>2025-2031年中国西药行业市场调研与发展前景预测报告</cp:keywords>
  <dc:description>2025-2031年中国西药行业市场调研与发展前景预测报告</dc:description>
</cp:coreProperties>
</file>