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d78b98bd04111" w:history="1">
              <w:r>
                <w:rPr>
                  <w:rStyle w:val="Hyperlink"/>
                </w:rPr>
                <w:t>2024-2030年中国无线局域网接入点市场研究分析与前景趋势报告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d78b98bd04111" w:history="1">
              <w:r>
                <w:rPr>
                  <w:rStyle w:val="Hyperlink"/>
                </w:rPr>
                <w:t>2024-2030年中国无线局域网接入点市场研究分析与前景趋势报告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d78b98bd04111" w:history="1">
                <w:r>
                  <w:rPr>
                    <w:rStyle w:val="Hyperlink"/>
                  </w:rPr>
                  <w:t>https://www.20087.com/2/80/WuXianJuYuWangJieRuDianFaZhanQuShi.html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无线局域网接入点（WLAN AP），作为构建无线网络基础设施的核心设备，近年来随着5G和Wi-Fi 6技术的普及，其性能和覆盖范围得到了显著提升。当前的WLAN AP不仅能够提供高速的数据传输速率，还能够支持更多的连接设备，确保网络的稳定性和安全性。同时，智能化管理平台的集成，使得WLAN AP能够实现远程监控、故障诊断和网络优化，极大地方便了网络管理员的运维工作。</w:t>
      </w:r>
      <w:r>
        <w:rPr>
          <w:rFonts w:hint="eastAsia"/>
        </w:rPr>
        <w:br/>
      </w:r>
      <w:r>
        <w:rPr>
          <w:rFonts w:hint="eastAsia"/>
        </w:rPr>
        <w:t>　　未来，无线局域网接入点将更加注重网络的无缝覆盖和用户体验。通过采用波束成形技术和空间复用技术，WLAN AP将能够提供更广的覆盖范围和更高的数据吞吐量，确保用户在移动过程中也能享受到高质量的网络连接。同时，随着物联网设备的大量接入，WLAN AP将具备更强的连接能力和更低的延迟，支撑各种实时应用，如视频会议、在线游戏和远程医疗。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4d78b98bd04111" w:history="1">
        <w:r>
          <w:rPr>
            <w:rStyle w:val="Hyperlink"/>
          </w:rPr>
          <w:t>2024-2030年中国无线局域网接入点市场研究分析与前景趋势报告</w:t>
        </w:r>
      </w:hyperlink>
      <w:r>
        <w:rPr>
          <w:rFonts w:hint="eastAsia"/>
        </w:rPr>
        <w:t>》在多年无线局域网接入点行业研究的基础上，结合中国无线局域网接入点行业市场的发展现状，通过资深研究团队对无线局域网接入点市场资料进行整理，并依托国家权威数据资源和长期市场监测的数据库，对无线局域网接入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4d78b98bd04111" w:history="1">
        <w:r>
          <w:rPr>
            <w:rStyle w:val="Hyperlink"/>
          </w:rPr>
          <w:t>2024-2030年中国无线局域网接入点市场研究分析与前景趋势报告</w:t>
        </w:r>
      </w:hyperlink>
      <w:r>
        <w:rPr>
          <w:rFonts w:hint="eastAsia"/>
        </w:rPr>
        <w:t>》可以帮助投资者准确把握无线局域网接入点行业的市场现状，为投资者进行投资作出无线局域网接入点行业前景预判，挖掘无线局域网接入点行业投资价值，同时提出无线局域网接入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无线局域网接入点产业概述</w:t>
      </w:r>
      <w:r>
        <w:rPr>
          <w:rFonts w:hint="eastAsia"/>
        </w:rPr>
        <w:br/>
      </w:r>
      <w:r>
        <w:rPr>
          <w:rFonts w:hint="eastAsia"/>
        </w:rPr>
        <w:t>　　第一节 无线局域网接入点定义</w:t>
      </w:r>
      <w:r>
        <w:rPr>
          <w:rFonts w:hint="eastAsia"/>
        </w:rPr>
        <w:br/>
      </w:r>
      <w:r>
        <w:rPr>
          <w:rFonts w:hint="eastAsia"/>
        </w:rPr>
        <w:t>　　第二节 无线局域网接入点行业特点</w:t>
      </w:r>
      <w:r>
        <w:rPr>
          <w:rFonts w:hint="eastAsia"/>
        </w:rPr>
        <w:br/>
      </w:r>
      <w:r>
        <w:rPr>
          <w:rFonts w:hint="eastAsia"/>
        </w:rPr>
        <w:t>　　第三节 无线局域网接入点发展历程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2023-2024年中国无线局域网接入点行业运行环境分析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中国无线局域网接入点运行经济环境分析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三、经济发展对无线局域网接入点行业的影响</w:t>
      </w:r>
      <w:r>
        <w:rPr>
          <w:rFonts w:hint="eastAsia"/>
        </w:rPr>
        <w:br/>
      </w:r>
      <w:r>
        <w:rPr>
          <w:rFonts w:hint="eastAsia"/>
        </w:rPr>
        <w:t>　　第二节 中国无线局域网接入点产业政策环境分析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一、无线局域网接入点行业监管体制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中国无线局域网接入点产业社会环境分析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国外无线局域网接入点行业发展态势分析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国外无线局域网接入点市场发展现状分析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国外主要国家、地区无线局域网接入点市场现状</w:t>
      </w:r>
      <w:r>
        <w:rPr>
          <w:rFonts w:hint="eastAsia"/>
        </w:rPr>
        <w:br/>
      </w:r>
      <w:r>
        <w:rPr>
          <w:rFonts w:hint="eastAsia"/>
        </w:rPr>
        <w:t>　　第三节 国外无线局域网接入点行业发展趋势预测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中国无线局域网接入点行业发展调研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2019-2024年中国无线局域网接入点行业规模情况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三、无线局域网接入点行业人员规模状况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2019-2024年中国无线局域网接入点行业财务能力分析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三、无线局域网接入点行业营运能力分析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四、无线局域网接入点行业发展能力分析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2023-2024年中国无线局域网接入点行业热点动态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2024年中国无线局域网接入点行业面临的挑战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中国无线局域网接入点行业重点地区市场调研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**地区无线局域网接入点发展现状及趋势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**地区无线局域网接入点发展现状及趋势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**地区无线局域网接入点发展现状及趋势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**地区无线局域网接入点发展现状及趋势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中国无线局域网接入点行业价格走势及影响因素分析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国内无线局域网接入点行业价格回顾</w:t>
      </w:r>
      <w:r>
        <w:rPr>
          <w:rFonts w:hint="eastAsia"/>
        </w:rPr>
        <w:br/>
      </w:r>
      <w:r>
        <w:rPr>
          <w:rFonts w:hint="eastAsia"/>
        </w:rPr>
        <w:t>　　第二节 国内无线局域网接入点行业价格走势预测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国内无线局域网接入点行业价格影响因素分析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中国无线局域网接入点行业客户调研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二、客户对无线局域网接入点品牌的首要认知渠道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三、无线局域网接入点品牌忠诚度调查</w:t>
      </w:r>
      <w:r>
        <w:rPr>
          <w:rFonts w:hint="eastAsia"/>
        </w:rPr>
        <w:br/>
      </w:r>
      <w:r>
        <w:rPr>
          <w:rFonts w:hint="eastAsia"/>
        </w:rPr>
        <w:t>　　　　四、无线局域网接入点行业客户消费理念调研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中国无线局域网接入点行业重点企业发展调研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中国无线局域网接入点行业竞争格局分析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2023-2024年无线局域网接入点行业集中度分析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一、无线局域网接入点市场集中度分析</w:t>
      </w:r>
      <w:r>
        <w:rPr>
          <w:rFonts w:hint="eastAsia"/>
        </w:rPr>
        <w:br/>
      </w:r>
      <w:r>
        <w:rPr>
          <w:rFonts w:hint="eastAsia"/>
        </w:rPr>
        <w:t>　　　　二、无线局域网接入点企业集中度分析</w:t>
      </w:r>
      <w:r>
        <w:rPr>
          <w:rFonts w:hint="eastAsia"/>
        </w:rPr>
        <w:br/>
      </w:r>
      <w:r>
        <w:rPr>
          <w:rFonts w:hint="eastAsia"/>
        </w:rPr>
        <w:t>　　第二节 2024年无线局域网接入点行业竞争格局分析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三、我国无线局域网接入点市场竞争趋势</w:t>
      </w:r>
      <w:r>
        <w:rPr>
          <w:rFonts w:hint="eastAsia"/>
        </w:rPr>
        <w:br/>
      </w:r>
      <w:r>
        <w:rPr>
          <w:rFonts w:hint="eastAsia"/>
        </w:rPr>
        <w:t>　　第三节 无线局域网接入点行业兼并与重组整合分析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无线局域网接入点行业投资风险及应对策略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无线局域网接入点行业SWOT模型分析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一、无线局域网接入点行业优势分析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二、无线局域网接入点行业劣势分析</w:t>
      </w:r>
      <w:r>
        <w:rPr>
          <w:rFonts w:hint="eastAsia"/>
        </w:rPr>
        <w:br/>
      </w:r>
      <w:r>
        <w:rPr>
          <w:rFonts w:hint="eastAsia"/>
        </w:rPr>
        <w:t>　　　　三、无线局域网接入点行业机会分析</w:t>
      </w:r>
      <w:r>
        <w:rPr>
          <w:rFonts w:hint="eastAsia"/>
        </w:rPr>
        <w:br/>
      </w:r>
      <w:r>
        <w:rPr>
          <w:rFonts w:hint="eastAsia"/>
        </w:rPr>
        <w:t>　　　　四、无线局域网接入点行业风险分析</w:t>
      </w:r>
      <w:r>
        <w:rPr>
          <w:rFonts w:hint="eastAsia"/>
        </w:rPr>
        <w:br/>
      </w:r>
      <w:r>
        <w:rPr>
          <w:rFonts w:hint="eastAsia"/>
        </w:rPr>
        <w:t>　　第二节 无线局域网接入点行业投资风险及控制策略分析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一、无线局域网接入点市场风险及控制策略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二、无线局域网接入点行业政策风险及控制策略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三、无线局域网接入点行业经营风险及控制策略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四、无线局域网接入点同业竞争风险及控制策略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五、无线局域网接入点行业其他风险及控制策略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2024-2030年中国无线局域网接入点市场预测及发展建议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2024-2030年中国无线局域网接入点市场预测分析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一、中国无线局域网接入点市场前景分析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二、中国无线局域网接入点发展趋势预测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2024-2030年中国无线局域网接入点企业发展策略建议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一、无线局域网接入点企业融资策略</w:t>
      </w:r>
      <w:r>
        <w:rPr>
          <w:rFonts w:hint="eastAsia"/>
        </w:rPr>
        <w:br/>
      </w:r>
      <w:r>
        <w:rPr>
          <w:rFonts w:hint="eastAsia"/>
        </w:rPr>
        <w:t>　　　　二、无线局域网接入点企业人才策略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2024-2030年中国无线局域网接入点企业营销策略建议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一、无线局域网接入点企业定位策略</w:t>
      </w:r>
      <w:r>
        <w:rPr>
          <w:rFonts w:hint="eastAsia"/>
        </w:rPr>
        <w:br/>
      </w:r>
      <w:r>
        <w:rPr>
          <w:rFonts w:hint="eastAsia"/>
        </w:rPr>
        <w:t>　　　　二、无线局域网接入点企业价格策略</w:t>
      </w:r>
      <w:r>
        <w:rPr>
          <w:rFonts w:hint="eastAsia"/>
        </w:rPr>
        <w:br/>
      </w:r>
      <w:r>
        <w:rPr>
          <w:rFonts w:hint="eastAsia"/>
        </w:rPr>
        <w:t>　　　　三、无线局域网接入点企业促销策略</w:t>
      </w:r>
      <w:r>
        <w:rPr>
          <w:rFonts w:hint="eastAsia"/>
        </w:rPr>
        <w:br/>
      </w:r>
      <w:r>
        <w:rPr>
          <w:rFonts w:hint="eastAsia"/>
        </w:rPr>
        <w:t>　　第四节 中-智林-无线局域网接入点行业研究结论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无线局域网接入点行业历程</w:t>
      </w:r>
      <w:r>
        <w:rPr>
          <w:rFonts w:hint="eastAsia"/>
        </w:rPr>
        <w:br/>
      </w:r>
      <w:r>
        <w:rPr>
          <w:rFonts w:hint="eastAsia"/>
        </w:rPr>
        <w:t>　　图表 无线局域网接入点行业生命周期</w:t>
      </w:r>
      <w:r>
        <w:rPr>
          <w:rFonts w:hint="eastAsia"/>
        </w:rPr>
        <w:br/>
      </w:r>
      <w:r>
        <w:rPr>
          <w:rFonts w:hint="eastAsia"/>
        </w:rPr>
        <w:t>　　图表 无线局域网接入点行业产业链分析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2019-2024年无线局域网接入点行业市场容量统计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2019-2024年中国无线局域网接入点行业经营效益分析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**地区无线局域网接入点市场规模及增长情况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**地区无线局域网接入点行业市场需求情况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**地区无线局域网接入点市场规模及增长情况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**地区无线局域网接入点行业市场需求情况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无线局域网接入点重点企业（二）成长能力情况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2024-2030年中国无线局域网接入点行业市场容量预测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2024-2030年中国无线局域网接入点行业市场规模预测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2024-2030年中国无线局域网接入点市场前景分析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2024-2030年中国无线局域网接入点行业发展趋势预测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d78b98bd04111" w:history="1">
        <w:r>
          <w:rPr>
            <w:rStyle w:val="Hyperlink"/>
          </w:rPr>
          <w:t>2024-2030年中国无线局域网接入点市场研究分析与前景趋势报告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d78b98bd04111" w:history="1">
        <w:r>
          <w:rPr>
            <w:rStyle w:val="Hyperlink"/>
          </w:rPr>
          <w:t>https://www.20087.com/2/80/WuXianJuYuWangJieRuDianFaZhanQuShi.html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71cb53c944ad0" w:history="1">
      <w:r>
        <w:rPr>
          <w:rStyle w:val="Hyperlink"/>
        </w:rPr>
        <w:t>2024-2030年中国无线局域网接入点市场研究分析与前景趋势报告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XianJuYuWangJieRuDianFaZhanQuShi.html" TargetMode="External" Id="Re14d78b98bd041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XianJuYuWangJieRuDianFaZhanQuShi.html" TargetMode="External" Id="Rbb771cb53c94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2024-06-03T00:53:00Z</dcterms:created>
  <dcterms:modified xsi:type="dcterms:W3CDTF">2024-06-03T01:53:00Z</dcterms:modified>
  <dc:subject>2024-2030年中国无线局域网接入点市场研究分析与前景趋势报告</dc:subject>
  <dc:title>2024-2030年中国无线局域网接入点市场研究分析与前景趋势报告</dc:title>
  <cp:keywords>2024-2030年中国无线局域网接入点市场研究分析与前景趋势报告</cp:keywords>
  <dc:description>2024-2030年中国无线局域网接入点市场研究分析与前景趋势报告</dc:description>
</cp:coreProperties>
</file>