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992ce692e4f14" w:history="1">
              <w:r>
                <w:rPr>
                  <w:rStyle w:val="Hyperlink"/>
                </w:rPr>
                <w:t>2025-2031年全球与中国原花青素市场研究及发展前景报告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992ce692e4f14" w:history="1">
              <w:r>
                <w:rPr>
                  <w:rStyle w:val="Hyperlink"/>
                </w:rPr>
                <w:t>2025-2031年全球与中国原花青素市场研究及发展前景报告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992ce692e4f14" w:history="1">
                <w:r>
                  <w:rPr>
                    <w:rStyle w:val="Hyperlink"/>
                  </w:rPr>
                  <w:t>https://www.20087.com/2/80/YuanHuaQingSuHangYeQianJingFenXi.html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花青素是一种天然抗氧化剂，主要存在于葡萄籽、松树皮和蔓越莓等植物中，具有抗炎、抗氧化和心血管保护作用。近年来，随着消费者对健康补充剂和天然保健食品的需求增加，原花青素的市场持续扩大。同时，科学研究不断揭示原花青素的健康益处，推动了其在食品、保健品和化妆品行业的应用。</w:t>
      </w:r>
      <w:r>
        <w:rPr>
          <w:rFonts w:hint="eastAsia"/>
        </w:rPr>
        <w:br/>
      </w:r>
      <w:r>
        <w:rPr>
          <w:rFonts w:hint="eastAsia"/>
        </w:rPr>
        <w:t>　　未来，原花青素将更加注重功效研究和产品创新。一方面，通过临床试验和生物医学研究，深入探索原花青素在预防和治疗慢性疾病中的作用机制，提高其科学依据和市场接受度。另一方面，随着消费者对个性化健康解决方案的需求，原花青素将被开发成更多样化的产品形式，如靶向释放胶囊、口服液和皮肤护理产品，以满足不同消费者的需求。此外，随着可持续农业和资源管理的倡导，原花青素的提取将更加注重植物资源的合理利用和生态平衡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992ce692e4f14" w:history="1">
        <w:r>
          <w:rPr>
            <w:rStyle w:val="Hyperlink"/>
          </w:rPr>
          <w:t>2025-2031年全球与中国原花青素市场研究及发展前景报告</w:t>
        </w:r>
      </w:hyperlink>
      <w:r>
        <w:rPr>
          <w:rFonts w:hint="eastAsia"/>
        </w:rPr>
        <w:t>》基于国家统计局及相关协会的详实数据，结合长期监测的一手资料，全面分析了原花青素行业的市场规模、需求变化、产业链动态及区域发展格局。报告重点解读了原花青素行业竞争态势与重点企业的市场表现，并通过科学研判行业趋势与前景，揭示了原花青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中国原花青素概述</w:t>
      </w:r>
      <w:r>
        <w:rPr>
          <w:rFonts w:hint="eastAsia"/>
        </w:rPr>
        <w:br/>
      </w:r>
      <w:r>
        <w:rPr>
          <w:rFonts w:hint="eastAsia"/>
        </w:rPr>
        <w:t>　　第一节 原花青素行业定义</w:t>
      </w:r>
      <w:r>
        <w:rPr>
          <w:rFonts w:hint="eastAsia"/>
        </w:rPr>
        <w:br/>
      </w:r>
      <w:r>
        <w:rPr>
          <w:rFonts w:hint="eastAsia"/>
        </w:rPr>
        <w:t>　　第二节 原花青素行业发展特性</w:t>
      </w:r>
      <w:r>
        <w:rPr>
          <w:rFonts w:hint="eastAsia"/>
        </w:rPr>
        <w:br/>
      </w:r>
      <w:r>
        <w:rPr>
          <w:rFonts w:hint="eastAsia"/>
        </w:rPr>
        <w:t>　　第三节 原花青素产业链分析</w:t>
      </w:r>
      <w:r>
        <w:rPr>
          <w:rFonts w:hint="eastAsia"/>
        </w:rPr>
        <w:br/>
      </w:r>
      <w:r>
        <w:rPr>
          <w:rFonts w:hint="eastAsia"/>
        </w:rPr>
        <w:t>　　第四节 原花青素行业生命周期分析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2024-2025年全球主要原花青素市场发展概况</w:t>
      </w:r>
      <w:r>
        <w:rPr>
          <w:rFonts w:hint="eastAsia"/>
        </w:rPr>
        <w:br/>
      </w:r>
      <w:r>
        <w:rPr>
          <w:rFonts w:hint="eastAsia"/>
        </w:rPr>
        <w:t>　　第一节 全球原花青素市场发展分析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欧洲地区主要国家原花青素市场概况</w:t>
      </w:r>
      <w:r>
        <w:rPr>
          <w:rFonts w:hint="eastAsia"/>
        </w:rPr>
        <w:br/>
      </w:r>
      <w:r>
        <w:rPr>
          <w:rFonts w:hint="eastAsia"/>
        </w:rPr>
        <w:t>　　第三节 北美地区原花青素市场概况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亚洲地区主要国家原花青素市场概况</w:t>
      </w:r>
      <w:r>
        <w:rPr>
          <w:rFonts w:hint="eastAsia"/>
        </w:rPr>
        <w:br/>
      </w:r>
      <w:r>
        <w:rPr>
          <w:rFonts w:hint="eastAsia"/>
        </w:rPr>
        <w:t>　　第五节 全球原花青素市场发展预测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2024-2025年中国原花青素发展环境分析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原花青素行业相关政策、标准</w:t>
      </w:r>
      <w:r>
        <w:rPr>
          <w:rFonts w:hint="eastAsia"/>
        </w:rPr>
        <w:br/>
      </w:r>
      <w:r>
        <w:rPr>
          <w:rFonts w:hint="eastAsia"/>
        </w:rPr>
        <w:t>　　第三节 原花青素行业相关发展规划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2024-2025年中国原花青素技术发展分析</w:t>
      </w:r>
      <w:r>
        <w:rPr>
          <w:rFonts w:hint="eastAsia"/>
        </w:rPr>
        <w:br/>
      </w:r>
      <w:r>
        <w:rPr>
          <w:rFonts w:hint="eastAsia"/>
        </w:rPr>
        <w:t>　　第一节 当前原花青素技术发展现状分析</w:t>
      </w:r>
      <w:r>
        <w:rPr>
          <w:rFonts w:hint="eastAsia"/>
        </w:rPr>
        <w:br/>
      </w:r>
      <w:r>
        <w:rPr>
          <w:rFonts w:hint="eastAsia"/>
        </w:rPr>
        <w:t>　　第二节 原花青素生产中需注意的问题</w:t>
      </w:r>
      <w:r>
        <w:rPr>
          <w:rFonts w:hint="eastAsia"/>
        </w:rPr>
        <w:br/>
      </w:r>
      <w:r>
        <w:rPr>
          <w:rFonts w:hint="eastAsia"/>
        </w:rPr>
        <w:t>　　第三节 原花青素行业主要技术发展趋势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2024-2025年原花青素市场特性分析</w:t>
      </w:r>
      <w:r>
        <w:rPr>
          <w:rFonts w:hint="eastAsia"/>
        </w:rPr>
        <w:br/>
      </w:r>
      <w:r>
        <w:rPr>
          <w:rFonts w:hint="eastAsia"/>
        </w:rPr>
        <w:t>　　第一节 原花青素行业集中度分析</w:t>
      </w:r>
      <w:r>
        <w:rPr>
          <w:rFonts w:hint="eastAsia"/>
        </w:rPr>
        <w:br/>
      </w:r>
      <w:r>
        <w:rPr>
          <w:rFonts w:hint="eastAsia"/>
        </w:rPr>
        <w:t>　　第二节 原花青素行业SWOT分析</w:t>
      </w:r>
      <w:r>
        <w:rPr>
          <w:rFonts w:hint="eastAsia"/>
        </w:rPr>
        <w:br/>
      </w:r>
      <w:r>
        <w:rPr>
          <w:rFonts w:hint="eastAsia"/>
        </w:rPr>
        <w:t>　　　　一、原花青素行业优势</w:t>
      </w:r>
      <w:r>
        <w:rPr>
          <w:rFonts w:hint="eastAsia"/>
        </w:rPr>
        <w:br/>
      </w:r>
      <w:r>
        <w:rPr>
          <w:rFonts w:hint="eastAsia"/>
        </w:rPr>
        <w:t>　　　　二、原花青素行业劣势</w:t>
      </w:r>
      <w:r>
        <w:rPr>
          <w:rFonts w:hint="eastAsia"/>
        </w:rPr>
        <w:br/>
      </w:r>
      <w:r>
        <w:rPr>
          <w:rFonts w:hint="eastAsia"/>
        </w:rPr>
        <w:t>　　　　三、原花青素行业机会</w:t>
      </w:r>
      <w:r>
        <w:rPr>
          <w:rFonts w:hint="eastAsia"/>
        </w:rPr>
        <w:br/>
      </w:r>
      <w:r>
        <w:rPr>
          <w:rFonts w:hint="eastAsia"/>
        </w:rPr>
        <w:t>　　　　四、原花青素行业风险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中国原花青素发展现状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2024-2025年中国原花青素市场现状分析</w:t>
      </w:r>
      <w:r>
        <w:rPr>
          <w:rFonts w:hint="eastAsia"/>
        </w:rPr>
        <w:br/>
      </w:r>
      <w:r>
        <w:rPr>
          <w:rFonts w:hint="eastAsia"/>
        </w:rPr>
        <w:t>　　第二节 中国原花青素行业产量情况分析及预测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一、原花青素总体产能规模</w:t>
      </w:r>
      <w:r>
        <w:rPr>
          <w:rFonts w:hint="eastAsia"/>
        </w:rPr>
        <w:br/>
      </w:r>
      <w:r>
        <w:rPr>
          <w:rFonts w:hint="eastAsia"/>
        </w:rPr>
        <w:t>　　　　二、原花青素生产区域分布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三、2019-2024年中国原花青素产量统计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四、2025-2031年中国原花青素产量预测</w:t>
      </w:r>
      <w:r>
        <w:rPr>
          <w:rFonts w:hint="eastAsia"/>
        </w:rPr>
        <w:br/>
      </w:r>
      <w:r>
        <w:rPr>
          <w:rFonts w:hint="eastAsia"/>
        </w:rPr>
        <w:t>　　第三节 中国原花青素市场需求分析及预测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一、中国原花青素市场需求特点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二、2019-2024年中国原花青素市场需求量统计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三、2025-2031年中国原花青素市场需求量预测</w:t>
      </w:r>
      <w:r>
        <w:rPr>
          <w:rFonts w:hint="eastAsia"/>
        </w:rPr>
        <w:br/>
      </w:r>
      <w:r>
        <w:rPr>
          <w:rFonts w:hint="eastAsia"/>
        </w:rPr>
        <w:t>　　第四节 中国原花青素价格趋势分析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一、2019-2024年中国原花青素市场价格趋势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二、2025-2031年中国原花青素市场价格走势预测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2019-2024年原花青素行业经济运行状况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2019-2024年中国原花青素行业盈利能力分析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2019-2024年中国原花青素行业发展能力分析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2019-2024年原花青素行业偿债能力分析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2019-2024年原花青素制造企业数量分析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2024-2025年原花青素行业上、下游市场分析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原花青素行业上游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原花青素行业下游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中国原花青素行业重点地区发展分析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原花青素行业重点区域市场结构调研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**地区原花青素市场发展分析</w:t>
      </w:r>
      <w:r>
        <w:rPr>
          <w:rFonts w:hint="eastAsia"/>
        </w:rPr>
        <w:br/>
      </w:r>
      <w:r>
        <w:rPr>
          <w:rFonts w:hint="eastAsia"/>
        </w:rPr>
        <w:t>　　第三节 **地区原花青素市场发展分析</w:t>
      </w:r>
      <w:r>
        <w:rPr>
          <w:rFonts w:hint="eastAsia"/>
        </w:rPr>
        <w:br/>
      </w:r>
      <w:r>
        <w:rPr>
          <w:rFonts w:hint="eastAsia"/>
        </w:rPr>
        <w:t>　　第四节 **地区原花青素市场发展分析</w:t>
      </w:r>
      <w:r>
        <w:rPr>
          <w:rFonts w:hint="eastAsia"/>
        </w:rPr>
        <w:br/>
      </w:r>
      <w:r>
        <w:rPr>
          <w:rFonts w:hint="eastAsia"/>
        </w:rPr>
        <w:t>　　第五节 **地区原花青素市场发展分析</w:t>
      </w:r>
      <w:r>
        <w:rPr>
          <w:rFonts w:hint="eastAsia"/>
        </w:rPr>
        <w:br/>
      </w:r>
      <w:r>
        <w:rPr>
          <w:rFonts w:hint="eastAsia"/>
        </w:rPr>
        <w:t>　　第六节 **地区原花青素市场发展分析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2019-2024年中国原花青素进出口分析</w:t>
      </w:r>
      <w:r>
        <w:rPr>
          <w:rFonts w:hint="eastAsia"/>
        </w:rPr>
        <w:br/>
      </w:r>
      <w:r>
        <w:rPr>
          <w:rFonts w:hint="eastAsia"/>
        </w:rPr>
        <w:t>　　第一节 原花青素进口情况分析</w:t>
      </w:r>
      <w:r>
        <w:rPr>
          <w:rFonts w:hint="eastAsia"/>
        </w:rPr>
        <w:br/>
      </w:r>
      <w:r>
        <w:rPr>
          <w:rFonts w:hint="eastAsia"/>
        </w:rPr>
        <w:t>　　第二节 原花青素出口情况分析</w:t>
      </w:r>
      <w:r>
        <w:rPr>
          <w:rFonts w:hint="eastAsia"/>
        </w:rPr>
        <w:br/>
      </w:r>
      <w:r>
        <w:rPr>
          <w:rFonts w:hint="eastAsia"/>
        </w:rPr>
        <w:t>　　第三节 影响原花青素进出口因素分析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原花青素行业重点企业竞争力分析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三、企业原花青素经营状况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2024-2025年原花青素行业企业经营策略研究分析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原花青素企业多样化经营策略分析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一、原花青素企业多样化经营情况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二、现行原花青素行业多样化经营的方向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大型原花青素企业集团未来发展策略分析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对中小原花青素企业生产经营的建议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原花青素行业投资风险预警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影响原花青素行业发展的主要因素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一、2025年影响原花青素行业运行的有利因素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二、2025年影响原花青素行业运行的稳定因素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三、2025年影响原花青素行业运行的不利因素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四、2025年我国原花青素行业发展面临的挑战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五、2025年我国原花青素行业发展面临的机遇</w:t>
      </w:r>
      <w:r>
        <w:rPr>
          <w:rFonts w:hint="eastAsia"/>
        </w:rPr>
        <w:br/>
      </w:r>
      <w:r>
        <w:rPr>
          <w:rFonts w:hint="eastAsia"/>
        </w:rPr>
        <w:t>　　第二节 原花青素行业投资风险预警</w:t>
      </w:r>
      <w:r>
        <w:rPr>
          <w:rFonts w:hint="eastAsia"/>
        </w:rPr>
        <w:br/>
      </w:r>
      <w:r>
        <w:rPr>
          <w:rFonts w:hint="eastAsia"/>
        </w:rPr>
        <w:t>　　　　一、原花青素行业市场风险预测</w:t>
      </w:r>
      <w:r>
        <w:rPr>
          <w:rFonts w:hint="eastAsia"/>
        </w:rPr>
        <w:br/>
      </w:r>
      <w:r>
        <w:rPr>
          <w:rFonts w:hint="eastAsia"/>
        </w:rPr>
        <w:t>　　　　二、原花青素行业政策风险预测</w:t>
      </w:r>
      <w:r>
        <w:rPr>
          <w:rFonts w:hint="eastAsia"/>
        </w:rPr>
        <w:br/>
      </w:r>
      <w:r>
        <w:rPr>
          <w:rFonts w:hint="eastAsia"/>
        </w:rPr>
        <w:t>　　　　三、原花青素行业经营风险预测</w:t>
      </w:r>
      <w:r>
        <w:rPr>
          <w:rFonts w:hint="eastAsia"/>
        </w:rPr>
        <w:br/>
      </w:r>
      <w:r>
        <w:rPr>
          <w:rFonts w:hint="eastAsia"/>
        </w:rPr>
        <w:t>　　　　四、原花青素行业技术风险预测</w:t>
      </w:r>
      <w:r>
        <w:rPr>
          <w:rFonts w:hint="eastAsia"/>
        </w:rPr>
        <w:br/>
      </w:r>
      <w:r>
        <w:rPr>
          <w:rFonts w:hint="eastAsia"/>
        </w:rPr>
        <w:t>　　　　五、原花青素行业竞争风险预测</w:t>
      </w:r>
      <w:r>
        <w:rPr>
          <w:rFonts w:hint="eastAsia"/>
        </w:rPr>
        <w:br/>
      </w:r>
      <w:r>
        <w:rPr>
          <w:rFonts w:hint="eastAsia"/>
        </w:rPr>
        <w:t>　　　　六、原花青素行业其他风险预测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原花青素投资建议</w:t>
      </w:r>
      <w:r>
        <w:rPr>
          <w:rFonts w:hint="eastAsia"/>
        </w:rPr>
        <w:br/>
      </w:r>
      <w:r>
        <w:rPr>
          <w:rFonts w:hint="eastAsia"/>
        </w:rPr>
        <w:t>　　第一节 2025年原花青素市场前景分析</w:t>
      </w:r>
      <w:r>
        <w:rPr>
          <w:rFonts w:hint="eastAsia"/>
        </w:rPr>
        <w:br/>
      </w:r>
      <w:r>
        <w:rPr>
          <w:rFonts w:hint="eastAsia"/>
        </w:rPr>
        <w:t>　　第二节 2025年原花青素发展趋势预测</w:t>
      </w:r>
      <w:r>
        <w:rPr>
          <w:rFonts w:hint="eastAsia"/>
        </w:rPr>
        <w:br/>
      </w:r>
      <w:r>
        <w:rPr>
          <w:rFonts w:hint="eastAsia"/>
        </w:rPr>
        <w:t>　　第三节 原花青素行业投资进入壁垒分析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原花青素行业历程</w:t>
      </w:r>
      <w:r>
        <w:rPr>
          <w:rFonts w:hint="eastAsia"/>
        </w:rPr>
        <w:br/>
      </w:r>
      <w:r>
        <w:rPr>
          <w:rFonts w:hint="eastAsia"/>
        </w:rPr>
        <w:t>　　图表 原花青素行业生命周期</w:t>
      </w:r>
      <w:r>
        <w:rPr>
          <w:rFonts w:hint="eastAsia"/>
        </w:rPr>
        <w:br/>
      </w:r>
      <w:r>
        <w:rPr>
          <w:rFonts w:hint="eastAsia"/>
        </w:rPr>
        <w:t>　　图表 原花青素行业产业链分析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2019-2024年原花青素行业市场容量分析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2019-2024年中国原花青素市场需求量及增速统计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2025年中国原花青素行业需求领域分布格局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2019-2024年中国原花青素进口金额分析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2019-2024年中国原花青素出口数量分析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2019-2024年中国原花青素出口金额分析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2025年中国原花青素进口国家及地区分析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2025年中国原花青素出口国家及地区分析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2019-2024年中国原花青素行业企业平均规模情况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原花青素重点企业（一）基本信息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992ce692e4f14" w:history="1">
        <w:r>
          <w:rPr>
            <w:rStyle w:val="Hyperlink"/>
          </w:rPr>
          <w:t>2025-2031年全球与中国原花青素市场研究及发展前景报告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992ce692e4f14" w:history="1">
        <w:r>
          <w:rPr>
            <w:rStyle w:val="Hyperlink"/>
          </w:rPr>
          <w:t>https://www.20087.com/2/80/YuanHuaQingSuHangYeQianJingFenXi.html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含量高的食物、原花青素和花青素区别、原花青素最好的品牌、原花青素的副作用、只有蔓越莓含有A型原花青素、原花青素可以长期服用吗、花青素对皮肤的功效、原花青素和花青素哪个好、吃前花青素还是原花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86aca78c84b81" w:history="1">
      <w:r>
        <w:rPr>
          <w:rStyle w:val="Hyperlink"/>
        </w:rPr>
        <w:t>2025-2031年全球与中国原花青素市场研究及发展前景报告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uanHuaQingSuHangYeQianJingFenXi.html" TargetMode="External" Id="R37b992ce692e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uanHuaQingSuHangYeQianJingFenXi.html" TargetMode="External" Id="R1fc86aca78c8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2024-09-11T04:37:00Z</dcterms:created>
  <dcterms:modified xsi:type="dcterms:W3CDTF">2024-09-11T05:37:00Z</dcterms:modified>
  <dc:subject>2025-2031年全球与中国原花青素市场研究及发展前景报告</dc:subject>
  <dc:title>2025-2031年全球与中国原花青素市场研究及发展前景报告</dc:title>
  <cp:keywords>2025-2031年全球与中国原花青素市场研究及发展前景报告</cp:keywords>
  <dc:description>2025-2031年全球与中国原花青素市场研究及发展前景报告</dc:description>
</cp:coreProperties>
</file>