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fe72e3194cd7" w:history="1">
              <w:r>
                <w:rPr>
                  <w:rStyle w:val="Hyperlink"/>
                </w:rPr>
                <w:t>2025-2031年中国年份酒行业发展调研与市场前景分析报告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fe72e3194cd7" w:history="1">
              <w:r>
                <w:rPr>
                  <w:rStyle w:val="Hyperlink"/>
                </w:rPr>
                <w:t>2025-2031年中国年份酒行业发展调研与市场前景分析报告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cfe72e3194cd7" w:history="1">
                <w:r>
                  <w:rPr>
                    <w:rStyle w:val="Hyperlink"/>
                  </w:rPr>
                  <w:t>https://www.20087.com/2/00/NianFenJiuFaZhanQianJingFenXi.html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份酒作为高档酒类市场的代表，其价值在于陈年过程中形成的独特风味和稀缺性。目前，年份酒市场不仅限于传统的葡萄酒和威士忌，还包括了多种烈酒和白酒，消费者对年份酒的认识和鉴赏能力不断提高。收藏和投资年份酒成为一种趋势，促使酒庄和品牌加强了对酒品质量的控制和年份认证的透明度。</w:t>
      </w:r>
      <w:r>
        <w:rPr>
          <w:rFonts w:hint="eastAsia"/>
        </w:rPr>
        <w:br/>
      </w:r>
      <w:r>
        <w:rPr>
          <w:rFonts w:hint="eastAsia"/>
        </w:rPr>
        <w:t>　　未来，年份酒市场将更加注重品牌故事和文化传承，通过限量版、特别版等营销策略，提升品牌价值。同时，随着全球气候变化对葡萄种植和酿造的影响，酒类行业将加大对可持续种植和适应性酿造技术的投资，以保证年份酒的质量和连续性。此外，数字化技术的应用，如区块链用于追溯年份酒的生产历程，将增加消费者信任，保障年份酒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fe72e3194cd7" w:history="1">
        <w:r>
          <w:rPr>
            <w:rStyle w:val="Hyperlink"/>
          </w:rPr>
          <w:t>2025-2031年中国年份酒行业发展调研与市场前景分析报告</w:t>
        </w:r>
      </w:hyperlink>
      <w:r>
        <w:rPr>
          <w:rFonts w:hint="eastAsia"/>
        </w:rPr>
        <w:t>》基于国家统计局及相关协会的权威数据，系统研究了年份酒行业的市场需求、市场规模及产业链现状，分析了年份酒价格波动、细分市场动态及重点企业的经营表现，科学预测了年份酒市场前景与发展趋势，揭示了潜在需求与投资机会，同时指出了年份酒行业可能面临的风险。通过对年份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年份酒市场特点分析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年份酒行业发展周期特征分析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2024-2025年中国年份酒行业发展环境分析</w:t>
      </w:r>
      <w:r>
        <w:rPr>
          <w:rFonts w:hint="eastAsia"/>
        </w:rPr>
        <w:br/>
      </w:r>
      <w:r>
        <w:rPr>
          <w:rFonts w:hint="eastAsia"/>
        </w:rPr>
        <w:t>　　第一节 年份酒行业发展经济环境分析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年份酒行业发展政策环境分析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一、年份酒行业政策影响分析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二、相关年份酒行业标准分析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2024-2025年年份酒行业技术发展现状及趋势分析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国内外年份酒行业技术差异与原因</w:t>
      </w:r>
      <w:r>
        <w:rPr>
          <w:rFonts w:hint="eastAsia"/>
        </w:rPr>
        <w:br/>
      </w:r>
      <w:r>
        <w:rPr>
          <w:rFonts w:hint="eastAsia"/>
        </w:rPr>
        <w:t>　　第三节 年份酒行业技术发展方向、趋势预测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全球年份酒行业市场发展调研分析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全球年份酒行业市场运行环境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全球年份酒行业市场发展情况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一、全球年份酒行业市场供给分析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二、全球年份酒行业市场需求分析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三、全球年份酒行业主要国家地区发展情况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2025-2031年全球年份酒行业市场规模趋势预测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中国年份酒行业市场供需现状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中国年份酒市场现状</w:t>
      </w:r>
      <w:r>
        <w:rPr>
          <w:rFonts w:hint="eastAsia"/>
        </w:rPr>
        <w:br/>
      </w:r>
      <w:r>
        <w:rPr>
          <w:rFonts w:hint="eastAsia"/>
        </w:rPr>
        <w:t>　　第二节 中国年份酒行业产量情况分析及预测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一、年份酒总体产能规模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二、2019-2024年中国年份酒产量统计分析</w:t>
      </w:r>
      <w:r>
        <w:rPr>
          <w:rFonts w:hint="eastAsia"/>
        </w:rPr>
        <w:br/>
      </w:r>
      <w:r>
        <w:rPr>
          <w:rFonts w:hint="eastAsia"/>
        </w:rPr>
        <w:t>　　　　三、年份酒行业供给区域分布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四、2025-2031年中国年份酒产量预测分析</w:t>
      </w:r>
      <w:r>
        <w:rPr>
          <w:rFonts w:hint="eastAsia"/>
        </w:rPr>
        <w:br/>
      </w:r>
      <w:r>
        <w:rPr>
          <w:rFonts w:hint="eastAsia"/>
        </w:rPr>
        <w:t>　　第三节 中国年份酒市场需求分析及预测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一、2019-2024年中国年份酒市场需求统计</w:t>
      </w:r>
      <w:r>
        <w:rPr>
          <w:rFonts w:hint="eastAsia"/>
        </w:rPr>
        <w:br/>
      </w:r>
      <w:r>
        <w:rPr>
          <w:rFonts w:hint="eastAsia"/>
        </w:rPr>
        <w:t>　　　　二、中国年份酒市场需求特点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三、2025-2031年中国年份酒市场需求量预测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中国年份酒行业发展现状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一、2024-2025年年份酒行业品牌发展现状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二、2024-2025年年份酒行业需求市场现状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三、2024-2025年年份酒市场需求层次分析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四、2024-2025年中国年份酒市场走向分析</w:t>
      </w:r>
      <w:r>
        <w:rPr>
          <w:rFonts w:hint="eastAsia"/>
        </w:rPr>
        <w:br/>
      </w:r>
      <w:r>
        <w:rPr>
          <w:rFonts w:hint="eastAsia"/>
        </w:rPr>
        <w:t>　　第二节 中国年份酒行业存在的问题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一、2024-2025年年份酒产品市场存在的主要问题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二、2024-2025年国内年份酒产品市场的三大瓶颈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三、2024-2025年年份酒产品市场遭遇的规模难题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对中国年份酒市场的分析及思考</w:t>
      </w:r>
      <w:r>
        <w:rPr>
          <w:rFonts w:hint="eastAsia"/>
        </w:rPr>
        <w:br/>
      </w:r>
      <w:r>
        <w:rPr>
          <w:rFonts w:hint="eastAsia"/>
        </w:rPr>
        <w:t>　　　　一、年份酒市场特点</w:t>
      </w:r>
      <w:r>
        <w:rPr>
          <w:rFonts w:hint="eastAsia"/>
        </w:rPr>
        <w:br/>
      </w:r>
      <w:r>
        <w:rPr>
          <w:rFonts w:hint="eastAsia"/>
        </w:rPr>
        <w:t>　　　　二、年份酒市场分析</w:t>
      </w:r>
      <w:r>
        <w:rPr>
          <w:rFonts w:hint="eastAsia"/>
        </w:rPr>
        <w:br/>
      </w:r>
      <w:r>
        <w:rPr>
          <w:rFonts w:hint="eastAsia"/>
        </w:rPr>
        <w:t>　　　　三、年份酒市场变化的方向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四、中国年份酒行业发展的新思路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五、对中国年份酒行业发展的思考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2019-2024年中国年份酒产品市场进出口数据分析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2019-2024年中国年份酒产品出口统计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2019-2024年中国年份酒产品进口统计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2019-2024年中国年份酒产品进出口价格对比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中国年份酒主要进口来源地及出口目的地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年份酒行业细分产品调研</w:t>
      </w:r>
      <w:r>
        <w:rPr>
          <w:rFonts w:hint="eastAsia"/>
        </w:rPr>
        <w:br/>
      </w:r>
      <w:r>
        <w:rPr>
          <w:rFonts w:hint="eastAsia"/>
        </w:rPr>
        <w:t>　　第一节 年份酒细分产品结构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2019-2024年中国年份酒行业竞争态势分析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2025年年份酒行业集中度分析</w:t>
      </w:r>
      <w:r>
        <w:rPr>
          <w:rFonts w:hint="eastAsia"/>
        </w:rPr>
        <w:br/>
      </w:r>
      <w:r>
        <w:rPr>
          <w:rFonts w:hint="eastAsia"/>
        </w:rPr>
        <w:t>　　　　一、年份酒市场集中度分析</w:t>
      </w:r>
      <w:r>
        <w:rPr>
          <w:rFonts w:hint="eastAsia"/>
        </w:rPr>
        <w:br/>
      </w:r>
      <w:r>
        <w:rPr>
          <w:rFonts w:hint="eastAsia"/>
        </w:rPr>
        <w:t>　　　　二、年份酒企业分布区域集中度分析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三、年份酒区域消费集中度分析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2019-2024年年份酒主要企业竞争力分析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2025年年份酒行业竞争格局分析</w:t>
      </w:r>
      <w:r>
        <w:rPr>
          <w:rFonts w:hint="eastAsia"/>
        </w:rPr>
        <w:br/>
      </w:r>
      <w:r>
        <w:rPr>
          <w:rFonts w:hint="eastAsia"/>
        </w:rPr>
        <w:t>　　　　一、年份酒行业竞争分析</w:t>
      </w:r>
      <w:r>
        <w:rPr>
          <w:rFonts w:hint="eastAsia"/>
        </w:rPr>
        <w:br/>
      </w:r>
      <w:r>
        <w:rPr>
          <w:rFonts w:hint="eastAsia"/>
        </w:rPr>
        <w:t>　　　　二、中外年份酒产品竞争分析</w:t>
      </w:r>
      <w:r>
        <w:rPr>
          <w:rFonts w:hint="eastAsia"/>
        </w:rPr>
        <w:br/>
      </w:r>
      <w:r>
        <w:rPr>
          <w:rFonts w:hint="eastAsia"/>
        </w:rPr>
        <w:t>　　　　三、国内年份酒行业重点企业发展动向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年份酒行业上下游产业链发展情况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年份酒上游产业发展分析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年份酒下游产业发展分析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提高年份酒企业竞争力的策略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一、提高中国年份酒企业核心竞争力的对策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二、年份酒企业提升竞争力的主要方向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三、影响年份酒企业核心竞争力的因素及提升途径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四、提高年份酒企业竞争力的策略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对中国年份酒品牌的战略思考</w:t>
      </w:r>
      <w:r>
        <w:rPr>
          <w:rFonts w:hint="eastAsia"/>
        </w:rPr>
        <w:br/>
      </w:r>
      <w:r>
        <w:rPr>
          <w:rFonts w:hint="eastAsia"/>
        </w:rPr>
        <w:t>　　　　一、年份酒实施品牌战略的意义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二、年份酒企业品牌的现状分析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三、中国年份酒企业的品牌战略</w:t>
      </w:r>
      <w:r>
        <w:rPr>
          <w:rFonts w:hint="eastAsia"/>
        </w:rPr>
        <w:br/>
      </w:r>
      <w:r>
        <w:rPr>
          <w:rFonts w:hint="eastAsia"/>
        </w:rPr>
        <w:t>　　　　四、年份酒品牌战略管理的策略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2025年年份酒市场前景分析</w:t>
      </w:r>
      <w:r>
        <w:rPr>
          <w:rFonts w:hint="eastAsia"/>
        </w:rPr>
        <w:br/>
      </w:r>
      <w:r>
        <w:rPr>
          <w:rFonts w:hint="eastAsia"/>
        </w:rPr>
        <w:t>　　第二节 2025年年份酒行业发展趋势预测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影响年份酒行业发展的主要因素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一、2025年影响年份酒行业运行的有利因素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二、2025年影响年份酒行业运行的稳定因素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三、2025年影响年份酒行业运行的不利因素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四、2025年中国年份酒行业发展面临的挑战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五、2025年中国年份酒行业发展面临的机遇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年份酒行业投资风险预警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一、2025年年份酒行业市场风险及控制策略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二、2025年年份酒行业政策风险及控制策略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三、2025年年份酒行业经营风险及控制策略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四、2025年年份酒同业竞争风险及控制策略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五、2025年年份酒行业其他风险及控制策略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年份酒市场研究结论</w:t>
      </w:r>
      <w:r>
        <w:rPr>
          <w:rFonts w:hint="eastAsia"/>
        </w:rPr>
        <w:br/>
      </w:r>
      <w:r>
        <w:rPr>
          <w:rFonts w:hint="eastAsia"/>
        </w:rPr>
        <w:t>　　第二节 年份酒子行业研究结论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年份酒市场发展建议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年份酒行业类别</w:t>
      </w:r>
      <w:r>
        <w:rPr>
          <w:rFonts w:hint="eastAsia"/>
        </w:rPr>
        <w:br/>
      </w:r>
      <w:r>
        <w:rPr>
          <w:rFonts w:hint="eastAsia"/>
        </w:rPr>
        <w:t>　　图表 年份酒行业产业链调研</w:t>
      </w:r>
      <w:r>
        <w:rPr>
          <w:rFonts w:hint="eastAsia"/>
        </w:rPr>
        <w:br/>
      </w:r>
      <w:r>
        <w:rPr>
          <w:rFonts w:hint="eastAsia"/>
        </w:rPr>
        <w:t>　　图表 年份酒行业现状</w:t>
      </w:r>
      <w:r>
        <w:rPr>
          <w:rFonts w:hint="eastAsia"/>
        </w:rPr>
        <w:br/>
      </w:r>
      <w:r>
        <w:rPr>
          <w:rFonts w:hint="eastAsia"/>
        </w:rPr>
        <w:t>　　图表 年份酒行业标准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2019-2024年中国年份酒市场规模</w:t>
      </w:r>
      <w:r>
        <w:rPr>
          <w:rFonts w:hint="eastAsia"/>
        </w:rPr>
        <w:br/>
      </w:r>
      <w:r>
        <w:rPr>
          <w:rFonts w:hint="eastAsia"/>
        </w:rPr>
        <w:t>　　图表 2025年中国年份酒行业产能</w:t>
      </w:r>
      <w:r>
        <w:rPr>
          <w:rFonts w:hint="eastAsia"/>
        </w:rPr>
        <w:br/>
      </w:r>
      <w:r>
        <w:rPr>
          <w:rFonts w:hint="eastAsia"/>
        </w:rPr>
        <w:t>　　图表 2019-2024年中国年份酒产量</w:t>
      </w:r>
      <w:r>
        <w:rPr>
          <w:rFonts w:hint="eastAsia"/>
        </w:rPr>
        <w:br/>
      </w:r>
      <w:r>
        <w:rPr>
          <w:rFonts w:hint="eastAsia"/>
        </w:rPr>
        <w:t>　　图表 年份酒行业动态</w:t>
      </w:r>
      <w:r>
        <w:rPr>
          <w:rFonts w:hint="eastAsia"/>
        </w:rPr>
        <w:br/>
      </w:r>
      <w:r>
        <w:rPr>
          <w:rFonts w:hint="eastAsia"/>
        </w:rPr>
        <w:t>　　图表 2019-2024年中国年份酒市场需求量</w:t>
      </w:r>
      <w:r>
        <w:rPr>
          <w:rFonts w:hint="eastAsia"/>
        </w:rPr>
        <w:br/>
      </w:r>
      <w:r>
        <w:rPr>
          <w:rFonts w:hint="eastAsia"/>
        </w:rPr>
        <w:t>　　图表 2025年中国年份酒行业需求区域调研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2019-2024年中国年份酒行情</w:t>
      </w:r>
      <w:r>
        <w:rPr>
          <w:rFonts w:hint="eastAsia"/>
        </w:rPr>
        <w:br/>
      </w:r>
      <w:r>
        <w:rPr>
          <w:rFonts w:hint="eastAsia"/>
        </w:rPr>
        <w:t>　　图表 2019-2024年中国年份酒价格走势图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2019-2024年中国年份酒进口数据</w:t>
      </w:r>
      <w:r>
        <w:rPr>
          <w:rFonts w:hint="eastAsia"/>
        </w:rPr>
        <w:br/>
      </w:r>
      <w:r>
        <w:rPr>
          <w:rFonts w:hint="eastAsia"/>
        </w:rPr>
        <w:t>　　图表 2019-2024年中国年份酒出口数据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年份酒行业竞争对手分析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2025-2031年中国年份酒市场规模预测</w:t>
      </w:r>
      <w:r>
        <w:rPr>
          <w:rFonts w:hint="eastAsia"/>
        </w:rPr>
        <w:br/>
      </w:r>
      <w:r>
        <w:rPr>
          <w:rFonts w:hint="eastAsia"/>
        </w:rPr>
        <w:t>　　图表 年份酒行业准入条件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2025-2031年中国年份酒行业信息化</w:t>
      </w:r>
      <w:r>
        <w:rPr>
          <w:rFonts w:hint="eastAsia"/>
        </w:rPr>
        <w:br/>
      </w:r>
      <w:r>
        <w:rPr>
          <w:rFonts w:hint="eastAsia"/>
        </w:rPr>
        <w:t>　　图表 2025年中国年份酒市场前景分析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2025-2031年中国年份酒行业发展趋势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fe72e3194cd7" w:history="1">
        <w:r>
          <w:rPr>
            <w:rStyle w:val="Hyperlink"/>
          </w:rPr>
          <w:t>2025-2031年中国年份酒行业发展调研与市场前景分析报告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cfe72e3194cd7" w:history="1">
        <w:r>
          <w:rPr>
            <w:rStyle w:val="Hyperlink"/>
          </w:rPr>
          <w:t>https://www.20087.com/2/00/NianFenJiuFaZhanQianJingFenXi.html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热点：1934酒价格表和图片、年份酒价格查询、酒的年份是什么意思、年份酒多少钱一瓶、酒小酉价格一览表2023、年份酒和新酒有什么区别、黔醉酒业集团、年份酒回收、年份酒与普通酒的区别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153e11814d87" w:history="1">
      <w:r>
        <w:rPr>
          <w:rStyle w:val="Hyperlink"/>
        </w:rPr>
        <w:t>2025-2031年中国年份酒行业发展调研与市场前景分析报告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ianFenJiuFaZhanQianJingFenXi.html" TargetMode="External" Id="R144cfe72e319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ianFenJiuFaZhanQianJingFenXi.html" TargetMode="External" Id="R784d153e118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2024-10-20T05:17:00Z</dcterms:created>
  <dcterms:modified xsi:type="dcterms:W3CDTF">2024-10-20T06:17:00Z</dcterms:modified>
  <dc:subject>2025-2031年中国年份酒行业发展调研与市场前景分析报告</dc:subject>
  <dc:title>2025-2031年中国年份酒行业发展调研与市场前景分析报告</dc:title>
  <cp:keywords>2025-2031年中国年份酒行业发展调研与市场前景分析报告</cp:keywords>
  <dc:description>2025-2031年中国年份酒行业发展调研与市场前景分析报告</dc:description>
</cp:coreProperties>
</file>