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4feddd3a14d11" w:history="1">
              <w:r>
                <w:rPr>
                  <w:rStyle w:val="Hyperlink"/>
                </w:rPr>
                <w:t>中国漫画图书行业现状及发展前景预测报告（2023-2029年）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4feddd3a14d11" w:history="1">
              <w:r>
                <w:rPr>
                  <w:rStyle w:val="Hyperlink"/>
                </w:rPr>
                <w:t>中国漫画图书行业现状及发展前景预测报告（2023-2029年）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94feddd3a14d11" w:history="1">
                <w:r>
                  <w:rPr>
                    <w:rStyle w:val="Hyperlink"/>
                  </w:rPr>
                  <w:t>https://www.20087.com/2/30/ManHuaTuShuShiChangQianJing.html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漫画图书是一种深受青少年喜爱的文化产品，在全球范围内拥有庞大的读者基础。近年来，随着网络技术的发展和数字出版物的兴起，漫画图书的形式和传播途径变得更加多样化。除了传统的纸质书籍外，电子书和网络连载等形式也获得了广泛认可。此外，跨界合作成为行业内的新趋势，漫画图书与影视、游戏等其他娱乐形式的结合，为漫画产业注入了新的活力。</w:t>
      </w:r>
      <w:r>
        <w:rPr>
          <w:rFonts w:hint="eastAsia"/>
        </w:rPr>
        <w:br/>
      </w:r>
      <w:r>
        <w:rPr>
          <w:rFonts w:hint="eastAsia"/>
        </w:rPr>
        <w:t>　　未来，漫画图书行业将更加注重内容创新和多媒体融合。一方面，通过提高创作水平，挖掘更多原创IP，满足读者对高质量内容的需求；另一方面，借助互联网平台，实现漫画图书的跨媒介传播，拓宽市场边界。预计未来几年内，随着数字技术的进步和文化产业的繁荣，漫画图书市场将迎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94feddd3a14d11" w:history="1">
        <w:r>
          <w:rPr>
            <w:rStyle w:val="Hyperlink"/>
          </w:rPr>
          <w:t>中国漫画图书行业现状及发展前景预测报告（2023-2029年）</w:t>
        </w:r>
      </w:hyperlink>
      <w:r>
        <w:rPr>
          <w:rFonts w:hint="eastAsia"/>
        </w:rPr>
        <w:t>》基于权威数据资源与长期监测数据，全面分析了漫画图书行业现状、市场需求、市场规模及产业链结构。漫画图书报告探讨了价格变动、细分市场特征以及市场前景，并对未来发展趋势进行了科学预测。同时，漫画图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动漫产业概述及发展环境分析</w:t>
      </w:r>
      <w:r>
        <w:rPr>
          <w:rFonts w:hint="eastAsia"/>
        </w:rPr>
        <w:br/>
      </w:r>
      <w:r>
        <w:rPr>
          <w:rFonts w:hint="eastAsia"/>
        </w:rPr>
        <w:t>　　第一节 动漫产业概述</w:t>
      </w:r>
      <w:r>
        <w:rPr>
          <w:rFonts w:hint="eastAsia"/>
        </w:rPr>
        <w:br/>
      </w:r>
      <w:r>
        <w:rPr>
          <w:rFonts w:hint="eastAsia"/>
        </w:rPr>
        <w:t>　　　　一、动漫产业界定</w:t>
      </w:r>
      <w:r>
        <w:rPr>
          <w:rFonts w:hint="eastAsia"/>
        </w:rPr>
        <w:br/>
      </w:r>
      <w:r>
        <w:rPr>
          <w:rFonts w:hint="eastAsia"/>
        </w:rPr>
        <w:t>　　　　　　1、动漫产业定义</w:t>
      </w:r>
      <w:r>
        <w:rPr>
          <w:rFonts w:hint="eastAsia"/>
        </w:rPr>
        <w:br/>
      </w:r>
      <w:r>
        <w:rPr>
          <w:rFonts w:hint="eastAsia"/>
        </w:rPr>
        <w:t>　　　　　　2、动漫产业特征</w:t>
      </w:r>
      <w:r>
        <w:rPr>
          <w:rFonts w:hint="eastAsia"/>
        </w:rPr>
        <w:br/>
      </w:r>
      <w:r>
        <w:rPr>
          <w:rFonts w:hint="eastAsia"/>
        </w:rPr>
        <w:t>　　　　二、动漫产品分类</w:t>
      </w:r>
      <w:r>
        <w:rPr>
          <w:rFonts w:hint="eastAsia"/>
        </w:rPr>
        <w:br/>
      </w:r>
      <w:r>
        <w:rPr>
          <w:rFonts w:hint="eastAsia"/>
        </w:rPr>
        <w:t>　　　　三、动漫产业发展历程</w:t>
      </w:r>
      <w:r>
        <w:rPr>
          <w:rFonts w:hint="eastAsia"/>
        </w:rPr>
        <w:br/>
      </w:r>
      <w:r>
        <w:rPr>
          <w:rFonts w:hint="eastAsia"/>
        </w:rPr>
        <w:t>　　　　　　1、漫画</w:t>
      </w:r>
      <w:r>
        <w:rPr>
          <w:rFonts w:hint="eastAsia"/>
        </w:rPr>
        <w:br/>
      </w:r>
      <w:r>
        <w:rPr>
          <w:rFonts w:hint="eastAsia"/>
        </w:rPr>
        <w:t>　　　　　　2、动画</w:t>
      </w:r>
      <w:r>
        <w:rPr>
          <w:rFonts w:hint="eastAsia"/>
        </w:rPr>
        <w:br/>
      </w:r>
      <w:r>
        <w:rPr>
          <w:rFonts w:hint="eastAsia"/>
        </w:rPr>
        <w:t>　　　　　　3、网游动漫</w:t>
      </w:r>
      <w:r>
        <w:rPr>
          <w:rFonts w:hint="eastAsia"/>
        </w:rPr>
        <w:br/>
      </w:r>
      <w:r>
        <w:rPr>
          <w:rFonts w:hint="eastAsia"/>
        </w:rPr>
        <w:t>　　　　四、动漫产业国民经济地位分析</w:t>
      </w:r>
      <w:r>
        <w:rPr>
          <w:rFonts w:hint="eastAsia"/>
        </w:rPr>
        <w:br/>
      </w:r>
      <w:r>
        <w:rPr>
          <w:rFonts w:hint="eastAsia"/>
        </w:rPr>
        <w:t>　　第二节 动漫产业政策环境分析</w:t>
      </w:r>
      <w:r>
        <w:rPr>
          <w:rFonts w:hint="eastAsia"/>
        </w:rPr>
        <w:br/>
      </w:r>
      <w:r>
        <w:rPr>
          <w:rFonts w:hint="eastAsia"/>
        </w:rPr>
        <w:t>　　　　一、动漫产业管理体制</w:t>
      </w:r>
      <w:r>
        <w:rPr>
          <w:rFonts w:hint="eastAsia"/>
        </w:rPr>
        <w:br/>
      </w:r>
      <w:r>
        <w:rPr>
          <w:rFonts w:hint="eastAsia"/>
        </w:rPr>
        <w:t>　　　　　　1、主管部门</w:t>
      </w:r>
      <w:r>
        <w:rPr>
          <w:rFonts w:hint="eastAsia"/>
        </w:rPr>
        <w:br/>
      </w:r>
      <w:r>
        <w:rPr>
          <w:rFonts w:hint="eastAsia"/>
        </w:rPr>
        <w:t>　　第三节 动漫产业经济环境分析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1、国际经济现状</w:t>
      </w:r>
      <w:r>
        <w:rPr>
          <w:rFonts w:hint="eastAsia"/>
        </w:rPr>
        <w:br/>
      </w:r>
      <w:r>
        <w:rPr>
          <w:rFonts w:hint="eastAsia"/>
        </w:rPr>
        <w:t>　　　　　　2、国际经济展望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</w:t>
      </w:r>
      <w:r>
        <w:rPr>
          <w:rFonts w:hint="eastAsia"/>
        </w:rPr>
        <w:br/>
      </w:r>
      <w:r>
        <w:rPr>
          <w:rFonts w:hint="eastAsia"/>
        </w:rPr>
        <w:t>　　　　　　2、社会消费品零售总额增长分析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中国动漫所属产业发展现状及趋势</w:t>
      </w:r>
      <w:r>
        <w:rPr>
          <w:rFonts w:hint="eastAsia"/>
        </w:rPr>
        <w:br/>
      </w:r>
      <w:r>
        <w:rPr>
          <w:rFonts w:hint="eastAsia"/>
        </w:rPr>
        <w:t>　　第一节 中国动漫产业盈利模式</w:t>
      </w:r>
      <w:r>
        <w:rPr>
          <w:rFonts w:hint="eastAsia"/>
        </w:rPr>
        <w:br/>
      </w:r>
      <w:r>
        <w:rPr>
          <w:rFonts w:hint="eastAsia"/>
        </w:rPr>
        <w:t>　　　　一、“文化产业化”盈利模式</w:t>
      </w:r>
      <w:r>
        <w:rPr>
          <w:rFonts w:hint="eastAsia"/>
        </w:rPr>
        <w:br/>
      </w:r>
      <w:r>
        <w:rPr>
          <w:rFonts w:hint="eastAsia"/>
        </w:rPr>
        <w:t>　　　　二、“产业文化化”盈利模式</w:t>
      </w:r>
      <w:r>
        <w:rPr>
          <w:rFonts w:hint="eastAsia"/>
        </w:rPr>
        <w:br/>
      </w:r>
      <w:r>
        <w:rPr>
          <w:rFonts w:hint="eastAsia"/>
        </w:rPr>
        <w:t>　　　　三、两种盈利模式的比较</w:t>
      </w:r>
      <w:r>
        <w:rPr>
          <w:rFonts w:hint="eastAsia"/>
        </w:rPr>
        <w:br/>
      </w:r>
      <w:r>
        <w:rPr>
          <w:rFonts w:hint="eastAsia"/>
        </w:rPr>
        <w:t>　　第二节 中国动漫产业链分析</w:t>
      </w:r>
      <w:r>
        <w:rPr>
          <w:rFonts w:hint="eastAsia"/>
        </w:rPr>
        <w:br/>
      </w:r>
      <w:r>
        <w:rPr>
          <w:rFonts w:hint="eastAsia"/>
        </w:rPr>
        <w:t>　　　　一、动漫产业链简介</w:t>
      </w:r>
      <w:r>
        <w:rPr>
          <w:rFonts w:hint="eastAsia"/>
        </w:rPr>
        <w:br/>
      </w:r>
      <w:r>
        <w:rPr>
          <w:rFonts w:hint="eastAsia"/>
        </w:rPr>
        <w:t>　　　　二、动漫产业链流程</w:t>
      </w:r>
      <w:r>
        <w:rPr>
          <w:rFonts w:hint="eastAsia"/>
        </w:rPr>
        <w:br/>
      </w:r>
      <w:r>
        <w:rPr>
          <w:rFonts w:hint="eastAsia"/>
        </w:rPr>
        <w:t>　　　　三、动漫产业企业类型</w:t>
      </w:r>
      <w:r>
        <w:rPr>
          <w:rFonts w:hint="eastAsia"/>
        </w:rPr>
        <w:br/>
      </w:r>
      <w:r>
        <w:rPr>
          <w:rFonts w:hint="eastAsia"/>
        </w:rPr>
        <w:t>　　　　四、中国动漫产业链运营现状</w:t>
      </w:r>
      <w:r>
        <w:rPr>
          <w:rFonts w:hint="eastAsia"/>
        </w:rPr>
        <w:br/>
      </w:r>
      <w:r>
        <w:rPr>
          <w:rFonts w:hint="eastAsia"/>
        </w:rPr>
        <w:t>　　　　五、中国动漫产业链困局</w:t>
      </w:r>
      <w:r>
        <w:rPr>
          <w:rFonts w:hint="eastAsia"/>
        </w:rPr>
        <w:br/>
      </w:r>
      <w:r>
        <w:rPr>
          <w:rFonts w:hint="eastAsia"/>
        </w:rPr>
        <w:t>　　　　　　1、盲目模仿</w:t>
      </w:r>
      <w:r>
        <w:rPr>
          <w:rFonts w:hint="eastAsia"/>
        </w:rPr>
        <w:br/>
      </w:r>
      <w:r>
        <w:rPr>
          <w:rFonts w:hint="eastAsia"/>
        </w:rPr>
        <w:t>　　　　　　2、衍生产品开发缺失</w:t>
      </w:r>
      <w:r>
        <w:rPr>
          <w:rFonts w:hint="eastAsia"/>
        </w:rPr>
        <w:br/>
      </w:r>
      <w:r>
        <w:rPr>
          <w:rFonts w:hint="eastAsia"/>
        </w:rPr>
        <w:t>　　　　　　3、整合协调不够</w:t>
      </w:r>
      <w:r>
        <w:rPr>
          <w:rFonts w:hint="eastAsia"/>
        </w:rPr>
        <w:br/>
      </w:r>
      <w:r>
        <w:rPr>
          <w:rFonts w:hint="eastAsia"/>
        </w:rPr>
        <w:t>　　　　六、中国动漫产业出路</w:t>
      </w:r>
      <w:r>
        <w:rPr>
          <w:rFonts w:hint="eastAsia"/>
        </w:rPr>
        <w:br/>
      </w:r>
      <w:r>
        <w:rPr>
          <w:rFonts w:hint="eastAsia"/>
        </w:rPr>
        <w:t>　　第三节 中国动漫所属产业发展分析</w:t>
      </w:r>
      <w:r>
        <w:rPr>
          <w:rFonts w:hint="eastAsia"/>
        </w:rPr>
        <w:br/>
      </w:r>
      <w:r>
        <w:rPr>
          <w:rFonts w:hint="eastAsia"/>
        </w:rPr>
        <w:t>　　　　一、中国动漫产业发展历程</w:t>
      </w:r>
      <w:r>
        <w:rPr>
          <w:rFonts w:hint="eastAsia"/>
        </w:rPr>
        <w:br/>
      </w:r>
      <w:r>
        <w:rPr>
          <w:rFonts w:hint="eastAsia"/>
        </w:rPr>
        <w:t>　　　　二、中国动漫产业市场规模</w:t>
      </w:r>
      <w:r>
        <w:rPr>
          <w:rFonts w:hint="eastAsia"/>
        </w:rPr>
        <w:br/>
      </w:r>
      <w:r>
        <w:rPr>
          <w:rFonts w:hint="eastAsia"/>
        </w:rPr>
        <w:t>　　　　三、中国动漫产业现状分析</w:t>
      </w:r>
      <w:r>
        <w:rPr>
          <w:rFonts w:hint="eastAsia"/>
        </w:rPr>
        <w:br/>
      </w:r>
      <w:r>
        <w:rPr>
          <w:rFonts w:hint="eastAsia"/>
        </w:rPr>
        <w:t>　　　　　　1、中国动漫产业市场供给分析</w:t>
      </w:r>
      <w:r>
        <w:rPr>
          <w:rFonts w:hint="eastAsia"/>
        </w:rPr>
        <w:br/>
      </w:r>
      <w:r>
        <w:rPr>
          <w:rFonts w:hint="eastAsia"/>
        </w:rPr>
        <w:t>　　　　　　2、中国动漫产业市场需求分析</w:t>
      </w:r>
      <w:r>
        <w:rPr>
          <w:rFonts w:hint="eastAsia"/>
        </w:rPr>
        <w:br/>
      </w:r>
      <w:r>
        <w:rPr>
          <w:rFonts w:hint="eastAsia"/>
        </w:rPr>
        <w:t>　　　　　　3、中国动漫市场供求变动原因</w:t>
      </w:r>
      <w:r>
        <w:rPr>
          <w:rFonts w:hint="eastAsia"/>
        </w:rPr>
        <w:br/>
      </w:r>
      <w:r>
        <w:rPr>
          <w:rFonts w:hint="eastAsia"/>
        </w:rPr>
        <w:t>　　　　四、中国动漫产业市场竞争分析</w:t>
      </w:r>
      <w:r>
        <w:rPr>
          <w:rFonts w:hint="eastAsia"/>
        </w:rPr>
        <w:br/>
      </w:r>
      <w:r>
        <w:rPr>
          <w:rFonts w:hint="eastAsia"/>
        </w:rPr>
        <w:t>　　　　五、中国动漫产业发展的瓶颈</w:t>
      </w:r>
      <w:r>
        <w:rPr>
          <w:rFonts w:hint="eastAsia"/>
        </w:rPr>
        <w:br/>
      </w:r>
      <w:r>
        <w:rPr>
          <w:rFonts w:hint="eastAsia"/>
        </w:rPr>
        <w:t>　　第四节 中国动漫所属产业进出口分析</w:t>
      </w:r>
      <w:r>
        <w:rPr>
          <w:rFonts w:hint="eastAsia"/>
        </w:rPr>
        <w:br/>
      </w:r>
      <w:r>
        <w:rPr>
          <w:rFonts w:hint="eastAsia"/>
        </w:rPr>
        <w:t>　　　　一、中国动漫进出口现状分析</w:t>
      </w:r>
      <w:r>
        <w:rPr>
          <w:rFonts w:hint="eastAsia"/>
        </w:rPr>
        <w:br/>
      </w:r>
      <w:r>
        <w:rPr>
          <w:rFonts w:hint="eastAsia"/>
        </w:rPr>
        <w:t>　　　　二、中国动漫出口形势分析</w:t>
      </w:r>
      <w:r>
        <w:rPr>
          <w:rFonts w:hint="eastAsia"/>
        </w:rPr>
        <w:br/>
      </w:r>
      <w:r>
        <w:rPr>
          <w:rFonts w:hint="eastAsia"/>
        </w:rPr>
        <w:t>　　　　　　1、中国发展动漫出口的优势</w:t>
      </w:r>
      <w:r>
        <w:rPr>
          <w:rFonts w:hint="eastAsia"/>
        </w:rPr>
        <w:br/>
      </w:r>
      <w:r>
        <w:rPr>
          <w:rFonts w:hint="eastAsia"/>
        </w:rPr>
        <w:t>　　　　　　2、中国动漫出口存在的主要问题</w:t>
      </w:r>
      <w:r>
        <w:rPr>
          <w:rFonts w:hint="eastAsia"/>
        </w:rPr>
        <w:br/>
      </w:r>
      <w:r>
        <w:rPr>
          <w:rFonts w:hint="eastAsia"/>
        </w:rPr>
        <w:t>　　　　　　3、中国动漫出口发展的战略机遇</w:t>
      </w:r>
      <w:r>
        <w:rPr>
          <w:rFonts w:hint="eastAsia"/>
        </w:rPr>
        <w:br/>
      </w:r>
      <w:r>
        <w:rPr>
          <w:rFonts w:hint="eastAsia"/>
        </w:rPr>
        <w:t>　　　　　　4、中国动漫出口发展面临的挑战</w:t>
      </w:r>
      <w:r>
        <w:rPr>
          <w:rFonts w:hint="eastAsia"/>
        </w:rPr>
        <w:br/>
      </w:r>
      <w:r>
        <w:rPr>
          <w:rFonts w:hint="eastAsia"/>
        </w:rPr>
        <w:t>　　　　三、中国动漫进口形势分析</w:t>
      </w:r>
      <w:r>
        <w:rPr>
          <w:rFonts w:hint="eastAsia"/>
        </w:rPr>
        <w:br/>
      </w:r>
      <w:r>
        <w:rPr>
          <w:rFonts w:hint="eastAsia"/>
        </w:rPr>
        <w:t>　　　　　　1、中国动漫进口受国产动漫冲击</w:t>
      </w:r>
      <w:r>
        <w:rPr>
          <w:rFonts w:hint="eastAsia"/>
        </w:rPr>
        <w:br/>
      </w:r>
      <w:r>
        <w:rPr>
          <w:rFonts w:hint="eastAsia"/>
        </w:rPr>
        <w:t>　　　　　　2、中国动漫进口发展趋势分析</w:t>
      </w:r>
      <w:r>
        <w:rPr>
          <w:rFonts w:hint="eastAsia"/>
        </w:rPr>
        <w:br/>
      </w:r>
      <w:r>
        <w:rPr>
          <w:rFonts w:hint="eastAsia"/>
        </w:rPr>
        <w:t>　　第五节 中国动漫产业发展趋势</w:t>
      </w:r>
      <w:r>
        <w:rPr>
          <w:rFonts w:hint="eastAsia"/>
        </w:rPr>
        <w:br/>
      </w:r>
      <w:r>
        <w:rPr>
          <w:rFonts w:hint="eastAsia"/>
        </w:rPr>
        <w:t>　　　　一、原创动漫大量增加</w:t>
      </w:r>
      <w:r>
        <w:rPr>
          <w:rFonts w:hint="eastAsia"/>
        </w:rPr>
        <w:br/>
      </w:r>
      <w:r>
        <w:rPr>
          <w:rFonts w:hint="eastAsia"/>
        </w:rPr>
        <w:t>　　　　二、动漫企业探索市场化发展道路</w:t>
      </w:r>
      <w:r>
        <w:rPr>
          <w:rFonts w:hint="eastAsia"/>
        </w:rPr>
        <w:br/>
      </w:r>
      <w:r>
        <w:rPr>
          <w:rFonts w:hint="eastAsia"/>
        </w:rPr>
        <w:t>　　　　三、动漫创意企业联合化</w:t>
      </w:r>
      <w:r>
        <w:rPr>
          <w:rFonts w:hint="eastAsia"/>
        </w:rPr>
        <w:br/>
      </w:r>
      <w:r>
        <w:rPr>
          <w:rFonts w:hint="eastAsia"/>
        </w:rPr>
        <w:t>　　　　四、动漫研发、制作机构与学校之间的校企合作日益频繁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中国漫画图书所属行业发展状况</w:t>
      </w:r>
      <w:r>
        <w:rPr>
          <w:rFonts w:hint="eastAsia"/>
        </w:rPr>
        <w:br/>
      </w:r>
      <w:r>
        <w:rPr>
          <w:rFonts w:hint="eastAsia"/>
        </w:rPr>
        <w:t>　　第一节 中国漫画图书市场现状分析</w:t>
      </w:r>
      <w:r>
        <w:rPr>
          <w:rFonts w:hint="eastAsia"/>
        </w:rPr>
        <w:br/>
      </w:r>
      <w:r>
        <w:rPr>
          <w:rFonts w:hint="eastAsia"/>
        </w:rPr>
        <w:t>　　第二节 中国畅销动漫图书分析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中国动漫产业趋势预测及投融资分析</w:t>
      </w:r>
      <w:r>
        <w:rPr>
          <w:rFonts w:hint="eastAsia"/>
        </w:rPr>
        <w:br/>
      </w:r>
      <w:r>
        <w:rPr>
          <w:rFonts w:hint="eastAsia"/>
        </w:rPr>
        <w:t>　　第一节 中国动漫产业趋势预测分析</w:t>
      </w:r>
      <w:r>
        <w:rPr>
          <w:rFonts w:hint="eastAsia"/>
        </w:rPr>
        <w:br/>
      </w:r>
      <w:r>
        <w:rPr>
          <w:rFonts w:hint="eastAsia"/>
        </w:rPr>
        <w:t>　　　　一、中国动漫产业发展的有利因素</w:t>
      </w:r>
      <w:r>
        <w:rPr>
          <w:rFonts w:hint="eastAsia"/>
        </w:rPr>
        <w:br/>
      </w:r>
      <w:r>
        <w:rPr>
          <w:rFonts w:hint="eastAsia"/>
        </w:rPr>
        <w:t>　　　　　　1、动漫市场全球化速度加快</w:t>
      </w:r>
      <w:r>
        <w:rPr>
          <w:rFonts w:hint="eastAsia"/>
        </w:rPr>
        <w:br/>
      </w:r>
      <w:r>
        <w:rPr>
          <w:rFonts w:hint="eastAsia"/>
        </w:rPr>
        <w:t>　　　　　　2、国际社会对中国文化的需求日益增强</w:t>
      </w:r>
      <w:r>
        <w:rPr>
          <w:rFonts w:hint="eastAsia"/>
        </w:rPr>
        <w:br/>
      </w:r>
      <w:r>
        <w:rPr>
          <w:rFonts w:hint="eastAsia"/>
        </w:rPr>
        <w:t>　　　　　　3、中国对动漫产品的需求空间巨大</w:t>
      </w:r>
      <w:r>
        <w:rPr>
          <w:rFonts w:hint="eastAsia"/>
        </w:rPr>
        <w:br/>
      </w:r>
      <w:r>
        <w:rPr>
          <w:rFonts w:hint="eastAsia"/>
        </w:rPr>
        <w:t>　　　　　　4、国家越来越重视动漫产业</w:t>
      </w:r>
      <w:r>
        <w:rPr>
          <w:rFonts w:hint="eastAsia"/>
        </w:rPr>
        <w:br/>
      </w:r>
      <w:r>
        <w:rPr>
          <w:rFonts w:hint="eastAsia"/>
        </w:rPr>
        <w:t>　　　　二、中国动漫产业发展的不利因素</w:t>
      </w:r>
      <w:r>
        <w:rPr>
          <w:rFonts w:hint="eastAsia"/>
        </w:rPr>
        <w:br/>
      </w:r>
      <w:r>
        <w:rPr>
          <w:rFonts w:hint="eastAsia"/>
        </w:rPr>
        <w:t>　　　　　　1、产业链庞大，各环节协作要求高</w:t>
      </w:r>
      <w:r>
        <w:rPr>
          <w:rFonts w:hint="eastAsia"/>
        </w:rPr>
        <w:br/>
      </w:r>
      <w:r>
        <w:rPr>
          <w:rFonts w:hint="eastAsia"/>
        </w:rPr>
        <w:t>　　　　　　2、原创产品严重缺乏</w:t>
      </w:r>
      <w:r>
        <w:rPr>
          <w:rFonts w:hint="eastAsia"/>
        </w:rPr>
        <w:br/>
      </w:r>
      <w:r>
        <w:rPr>
          <w:rFonts w:hint="eastAsia"/>
        </w:rPr>
        <w:t>　　　　　　3、知识产权保护问题</w:t>
      </w:r>
      <w:r>
        <w:rPr>
          <w:rFonts w:hint="eastAsia"/>
        </w:rPr>
        <w:br/>
      </w:r>
      <w:r>
        <w:rPr>
          <w:rFonts w:hint="eastAsia"/>
        </w:rPr>
        <w:t>　　　　　　4、动漫产品制作水平低</w:t>
      </w:r>
      <w:r>
        <w:rPr>
          <w:rFonts w:hint="eastAsia"/>
        </w:rPr>
        <w:br/>
      </w:r>
      <w:r>
        <w:rPr>
          <w:rFonts w:hint="eastAsia"/>
        </w:rPr>
        <w:t>　　　　　　5、动漫人才缺乏</w:t>
      </w:r>
      <w:r>
        <w:rPr>
          <w:rFonts w:hint="eastAsia"/>
        </w:rPr>
        <w:br/>
      </w:r>
      <w:r>
        <w:rPr>
          <w:rFonts w:hint="eastAsia"/>
        </w:rPr>
        <w:t>　　　　　　6、动漫基地资源浪费</w:t>
      </w:r>
      <w:r>
        <w:rPr>
          <w:rFonts w:hint="eastAsia"/>
        </w:rPr>
        <w:br/>
      </w:r>
      <w:r>
        <w:rPr>
          <w:rFonts w:hint="eastAsia"/>
        </w:rPr>
        <w:t>　　　　三、中国动漫产业趋势预测分析</w:t>
      </w:r>
      <w:r>
        <w:rPr>
          <w:rFonts w:hint="eastAsia"/>
        </w:rPr>
        <w:br/>
      </w:r>
      <w:r>
        <w:rPr>
          <w:rFonts w:hint="eastAsia"/>
        </w:rPr>
        <w:t>　　　　　　1、动漫产业成长空间分析</w:t>
      </w:r>
      <w:r>
        <w:rPr>
          <w:rFonts w:hint="eastAsia"/>
        </w:rPr>
        <w:br/>
      </w:r>
      <w:r>
        <w:rPr>
          <w:rFonts w:hint="eastAsia"/>
        </w:rPr>
        <w:t>　　　　　　2、动漫产业细分领域市场前景分析</w:t>
      </w:r>
      <w:r>
        <w:rPr>
          <w:rFonts w:hint="eastAsia"/>
        </w:rPr>
        <w:br/>
      </w:r>
      <w:r>
        <w:rPr>
          <w:rFonts w:hint="eastAsia"/>
        </w:rPr>
        <w:t>　　　　　　3、中国动漫产业市场规模预测</w:t>
      </w:r>
      <w:r>
        <w:rPr>
          <w:rFonts w:hint="eastAsia"/>
        </w:rPr>
        <w:br/>
      </w:r>
      <w:r>
        <w:rPr>
          <w:rFonts w:hint="eastAsia"/>
        </w:rPr>
        <w:t>　　第二节 中国动漫产业投融资事件分析</w:t>
      </w:r>
      <w:r>
        <w:rPr>
          <w:rFonts w:hint="eastAsia"/>
        </w:rPr>
        <w:br/>
      </w:r>
      <w:r>
        <w:rPr>
          <w:rFonts w:hint="eastAsia"/>
        </w:rPr>
        <w:t>　　　　一、奥飞动漫上市</w:t>
      </w:r>
      <w:r>
        <w:rPr>
          <w:rFonts w:hint="eastAsia"/>
        </w:rPr>
        <w:br/>
      </w:r>
      <w:r>
        <w:rPr>
          <w:rFonts w:hint="eastAsia"/>
        </w:rPr>
        <w:t>　　　　二、出版传媒资本联姻湖南动漫民企</w:t>
      </w:r>
      <w:r>
        <w:rPr>
          <w:rFonts w:hint="eastAsia"/>
        </w:rPr>
        <w:br/>
      </w:r>
      <w:r>
        <w:rPr>
          <w:rFonts w:hint="eastAsia"/>
        </w:rPr>
        <w:t>　　　　三、奥飞动漫收购运营嘉佳卡通卫视</w:t>
      </w:r>
      <w:r>
        <w:rPr>
          <w:rFonts w:hint="eastAsia"/>
        </w:rPr>
        <w:br/>
      </w:r>
      <w:r>
        <w:rPr>
          <w:rFonts w:hint="eastAsia"/>
        </w:rPr>
        <w:t>　　　　四、奥飞动漫增设立子公司</w:t>
      </w:r>
      <w:r>
        <w:rPr>
          <w:rFonts w:hint="eastAsia"/>
        </w:rPr>
        <w:br/>
      </w:r>
      <w:r>
        <w:rPr>
          <w:rFonts w:hint="eastAsia"/>
        </w:rPr>
        <w:t>　　　　五、骅威股份投资室内儿童主题体验乐园</w:t>
      </w:r>
      <w:r>
        <w:rPr>
          <w:rFonts w:hint="eastAsia"/>
        </w:rPr>
        <w:br/>
      </w:r>
      <w:r>
        <w:rPr>
          <w:rFonts w:hint="eastAsia"/>
        </w:rPr>
        <w:t>　　第三节 中国动漫产业投融资分析</w:t>
      </w:r>
      <w:r>
        <w:rPr>
          <w:rFonts w:hint="eastAsia"/>
        </w:rPr>
        <w:br/>
      </w:r>
      <w:r>
        <w:rPr>
          <w:rFonts w:hint="eastAsia"/>
        </w:rPr>
        <w:t>　　　　一、中国动漫产业投融资环境变化</w:t>
      </w:r>
      <w:r>
        <w:rPr>
          <w:rFonts w:hint="eastAsia"/>
        </w:rPr>
        <w:br/>
      </w:r>
      <w:r>
        <w:rPr>
          <w:rFonts w:hint="eastAsia"/>
        </w:rPr>
        <w:t>　　　　二、中国动漫产业投融资变化趋势</w:t>
      </w:r>
      <w:r>
        <w:rPr>
          <w:rFonts w:hint="eastAsia"/>
        </w:rPr>
        <w:br/>
      </w:r>
      <w:r>
        <w:rPr>
          <w:rFonts w:hint="eastAsia"/>
        </w:rPr>
        <w:t>　　　　三、中国动漫产业投资机会与风险</w:t>
      </w:r>
      <w:r>
        <w:rPr>
          <w:rFonts w:hint="eastAsia"/>
        </w:rPr>
        <w:br/>
      </w:r>
      <w:r>
        <w:rPr>
          <w:rFonts w:hint="eastAsia"/>
        </w:rPr>
        <w:t>　　　　　　1、动漫产业投资机会</w:t>
      </w:r>
      <w:r>
        <w:rPr>
          <w:rFonts w:hint="eastAsia"/>
        </w:rPr>
        <w:br/>
      </w:r>
      <w:r>
        <w:rPr>
          <w:rFonts w:hint="eastAsia"/>
        </w:rPr>
        <w:t>　　　　　　2、动漫产业投资前景</w:t>
      </w:r>
      <w:r>
        <w:rPr>
          <w:rFonts w:hint="eastAsia"/>
        </w:rPr>
        <w:br/>
      </w:r>
      <w:r>
        <w:rPr>
          <w:rFonts w:hint="eastAsia"/>
        </w:rPr>
        <w:t>　　第四节 中国动漫产业投融资建议</w:t>
      </w:r>
      <w:r>
        <w:rPr>
          <w:rFonts w:hint="eastAsia"/>
        </w:rPr>
        <w:br/>
      </w:r>
      <w:r>
        <w:rPr>
          <w:rFonts w:hint="eastAsia"/>
        </w:rPr>
        <w:t>　　　　一、中国动漫产业投资领域建议</w:t>
      </w:r>
      <w:r>
        <w:rPr>
          <w:rFonts w:hint="eastAsia"/>
        </w:rPr>
        <w:br/>
      </w:r>
      <w:r>
        <w:rPr>
          <w:rFonts w:hint="eastAsia"/>
        </w:rPr>
        <w:t>　　　　二、中国动漫产业投融资机制建议</w:t>
      </w:r>
      <w:r>
        <w:rPr>
          <w:rFonts w:hint="eastAsia"/>
        </w:rPr>
        <w:br/>
      </w:r>
      <w:r>
        <w:rPr>
          <w:rFonts w:hint="eastAsia"/>
        </w:rPr>
        <w:t>　　　　三、中国动漫产业投融资运作建议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2023-2029年中国漫画图书发展趋势分析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2023-2029年中国漫画图书产业前景展望</w:t>
      </w:r>
      <w:r>
        <w:rPr>
          <w:rFonts w:hint="eastAsia"/>
        </w:rPr>
        <w:br/>
      </w:r>
      <w:r>
        <w:rPr>
          <w:rFonts w:hint="eastAsia"/>
        </w:rPr>
        <w:t>　　　　一、2023年中国漫画图书发展形势分析</w:t>
      </w:r>
      <w:r>
        <w:rPr>
          <w:rFonts w:hint="eastAsia"/>
        </w:rPr>
        <w:br/>
      </w:r>
      <w:r>
        <w:rPr>
          <w:rFonts w:hint="eastAsia"/>
        </w:rPr>
        <w:t>　　　　二、发展漫画图书产业的机遇及趋势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三、未来10年中国漫画图书产业发展规划</w:t>
      </w:r>
      <w:r>
        <w:rPr>
          <w:rFonts w:hint="eastAsia"/>
        </w:rPr>
        <w:br/>
      </w:r>
      <w:r>
        <w:rPr>
          <w:rFonts w:hint="eastAsia"/>
        </w:rPr>
        <w:t>　　　　四、2023-2029年中国漫画图书产量预测</w:t>
      </w:r>
      <w:r>
        <w:rPr>
          <w:rFonts w:hint="eastAsia"/>
        </w:rPr>
        <w:br/>
      </w:r>
      <w:r>
        <w:rPr>
          <w:rFonts w:hint="eastAsia"/>
        </w:rPr>
        <w:t>　　第二节 2023-2029年漫画图书产业发展趋势探讨</w:t>
      </w:r>
      <w:r>
        <w:rPr>
          <w:rFonts w:hint="eastAsia"/>
        </w:rPr>
        <w:br/>
      </w:r>
      <w:r>
        <w:rPr>
          <w:rFonts w:hint="eastAsia"/>
        </w:rPr>
        <w:t>　　　　一、2023-2029年漫画图书产业前景展望</w:t>
      </w:r>
      <w:r>
        <w:rPr>
          <w:rFonts w:hint="eastAsia"/>
        </w:rPr>
        <w:br/>
      </w:r>
      <w:r>
        <w:rPr>
          <w:rFonts w:hint="eastAsia"/>
        </w:rPr>
        <w:t>　　　　二、2023-2029年漫画图书产业发展目标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中-智林－行业建议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漫画图书行业历程</w:t>
      </w:r>
      <w:r>
        <w:rPr>
          <w:rFonts w:hint="eastAsia"/>
        </w:rPr>
        <w:br/>
      </w:r>
      <w:r>
        <w:rPr>
          <w:rFonts w:hint="eastAsia"/>
        </w:rPr>
        <w:t>　　图表 漫画图书行业生命周期</w:t>
      </w:r>
      <w:r>
        <w:rPr>
          <w:rFonts w:hint="eastAsia"/>
        </w:rPr>
        <w:br/>
      </w:r>
      <w:r>
        <w:rPr>
          <w:rFonts w:hint="eastAsia"/>
        </w:rPr>
        <w:t>　　图表 漫画图书行业产业链分析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2018-2023年漫画图书行业市场容量统计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2018-2023年中国漫画图书行业市场规模及增长情况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2018-2023年中国漫画图书行业销售收入分析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2018-2023年中国漫画图书行业盈利情况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2018-2023年中国漫画图书行业利润总额分析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2018-2023年中国漫画图书行业企业数量情况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2018-2023年中国漫画图书行业企业平均规模情况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2018-2023年中国漫画图书行业竞争力分析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2018-2023年中国漫画图书行业盈利能力分析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2018-2023年中国漫画图书行业运营能力分析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2018-2023年中国漫画图书行业偿债能力分析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2018-2023年中国漫画图书行业发展能力分析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2018-2023年中国漫画图书行业经营效益分析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**地区漫画图书市场规模及增长情况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**地区漫画图书行业市场需求情况</w:t>
      </w:r>
      <w:r>
        <w:rPr>
          <w:rFonts w:hint="eastAsia"/>
        </w:rPr>
        <w:br/>
      </w:r>
      <w:r>
        <w:rPr>
          <w:rFonts w:hint="eastAsia"/>
        </w:rPr>
        <w:t>　　图表 **地区漫画图书市场规模及增长情况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**地区漫画图书行业市场需求情况</w:t>
      </w:r>
      <w:r>
        <w:rPr>
          <w:rFonts w:hint="eastAsia"/>
        </w:rPr>
        <w:br/>
      </w:r>
      <w:r>
        <w:rPr>
          <w:rFonts w:hint="eastAsia"/>
        </w:rPr>
        <w:t>　　图表 **地区漫画图书市场规模及增长情况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**地区漫画图书行业市场需求情况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漫画图书重点企业（一）基本信息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漫画图书重点企业（一）经营情况分析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漫画图书重点企业（一）盈利能力情况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漫画图书重点企业（一）偿债能力情况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漫画图书重点企业（一）运营能力情况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漫画图书重点企业（一）成长能力情况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漫画图书重点企业（二）基本信息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漫画图书重点企业（二）经营情况分析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漫画图书重点企业（二）盈利能力情况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漫画图书重点企业（二）偿债能力情况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漫画图书重点企业（二）运营能力情况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漫画图书重点企业（二）成长能力情况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2023-2029年中国漫画图书行业市场容量预测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2023-2029年中国漫画图书行业市场规模预测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2023-2029年中国漫画图书市场前景分析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2023-2029年中国漫画图书行业发展趋势预测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4feddd3a14d11" w:history="1">
        <w:r>
          <w:rPr>
            <w:rStyle w:val="Hyperlink"/>
          </w:rPr>
          <w:t>中国漫画图书行业现状及发展前景预测报告（2023-2029年）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94feddd3a14d11" w:history="1">
        <w:r>
          <w:rPr>
            <w:rStyle w:val="Hyperlink"/>
          </w:rPr>
          <w:t>https://www.20087.com/2/30/ManHuaTuShuShiChangQianJing.html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6f8e7c5f14413" w:history="1">
      <w:r>
        <w:rPr>
          <w:rStyle w:val="Hyperlink"/>
        </w:rPr>
        <w:t>中国漫画图书行业现状及发展前景预测报告（2023-2029年）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ManHuaTuShuShiChangQianJing.html" TargetMode="External" Id="Rd394feddd3a1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ManHuaTuShuShiChangQianJing.html" TargetMode="External" Id="R6666f8e7c5f144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2023-05-26T00:15:00Z</dcterms:created>
  <dcterms:modified xsi:type="dcterms:W3CDTF">2023-05-26T01:15:00Z</dcterms:modified>
  <dc:subject>中国漫画图书行业现状及发展前景预测报告（2023-2029年）</dc:subject>
  <dc:title>中国漫画图书行业现状及发展前景预测报告（2023-2029年）</dc:title>
  <cp:keywords>中国漫画图书行业现状及发展前景预测报告（2023-2029年）</cp:keywords>
  <dc:description>中国漫画图书行业现状及发展前景预测报告（2023-2029年）</dc:description>
</cp:coreProperties>
</file>