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6b271ab53427c" w:history="1">
              <w:r>
                <w:rPr>
                  <w:rStyle w:val="Hyperlink"/>
                </w:rPr>
                <w:t>中国现代中药行业现状调研与前景趋势预测报告（2023-2029年）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6b271ab53427c" w:history="1">
              <w:r>
                <w:rPr>
                  <w:rStyle w:val="Hyperlink"/>
                </w:rPr>
                <w:t>中国现代中药行业现状调研与前景趋势预测报告（2023-2029年）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6b271ab53427c" w:history="1">
                <w:r>
                  <w:rPr>
                    <w:rStyle w:val="Hyperlink"/>
                  </w:rPr>
                  <w:t>https://www.20087.com/2/80/XianDaiZhongYaoHangYeQianJing.html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中药是在传统中药基础上，采用现代科学技术进行研究、开发和生产的中药产品。这包括对中药的有效成分进行分离、提纯，以及采用生物技术、化学合成等手段，提高药物的疗效和安全性。近年来，随着中药国际化步伐加快，现代中药的研究和开发得到了国家政策的大力支持，中药现代化和标准化取得了显著进展。</w:t>
      </w:r>
      <w:r>
        <w:rPr>
          <w:rFonts w:hint="eastAsia"/>
        </w:rPr>
        <w:br/>
      </w:r>
      <w:r>
        <w:rPr>
          <w:rFonts w:hint="eastAsia"/>
        </w:rPr>
        <w:t>　　现代中药的未来将更加注重科学验证和国际化。科研人员将继续深入研究中药的活性成分，探索其作用机制，以科学证据支持中药的临床应用。同时，通过国际合作和标准互认，现代中药将更容易进入国际市场，为全球患者提供治疗选择。此外，结合现代医疗技术，如精准医疗和数字疗法，现代中药将开发出更多个性化和智能化的治疗方案。</w:t>
      </w:r>
      <w:r>
        <w:rPr>
          <w:rFonts w:hint="eastAsia"/>
        </w:rPr>
        <w:br/>
      </w:r>
      <w:r>
        <w:rPr>
          <w:rFonts w:hint="eastAsia"/>
        </w:rPr>
        <w:t>　　《</w:t>
      </w:r>
      <w:hyperlink r:id="R4516b271ab53427c" w:history="1">
        <w:r>
          <w:rPr>
            <w:rStyle w:val="Hyperlink"/>
          </w:rPr>
          <w:t>中国现代中药行业现状调研与前景趋势预测报告（2023-2029年）</w:t>
        </w:r>
      </w:hyperlink>
      <w:r>
        <w:rPr>
          <w:rFonts w:hint="eastAsia"/>
        </w:rPr>
        <w:t>》依托详实的数据支撑，全面剖析了现代中药行业的市场规模、需求动态与价格走势。现代中药报告深入挖掘产业链上下游关联，评估当前市场现状，并对未来现代中药市场前景作出科学预测。通过对现代中药细分市场的划分和重点企业的剖析，揭示了行业竞争格局、品牌影响力和市场集中度。此外，现代中药报告还为投资者提供了关于现代中药行业未来发展趋势的权威预测，以及潜在风险和应对策略，旨在助力各方做出明智的投资与经营决策。</w:t>
      </w:r>
      <w:r>
        <w:rPr>
          <w:rFonts w:hint="eastAsia"/>
        </w:rPr>
        <w:br/>
      </w:r>
      <w:r>
        <w:rPr>
          <w:rFonts w:hint="eastAsia"/>
        </w:rPr>
        <w:br/>
      </w:r>
      <w:r>
        <w:rPr>
          <w:rFonts w:hint="eastAsia"/>
        </w:rPr>
        <w:t>第一章 现代中药行业基本情况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2018-2023年中国现代中药行业发展环境分析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我国现代中药技术进展分析</w:t>
      </w:r>
      <w:r>
        <w:rPr>
          <w:rFonts w:hint="eastAsia"/>
        </w:rPr>
        <w:br/>
      </w:r>
      <w:r>
        <w:rPr>
          <w:rFonts w:hint="eastAsia"/>
        </w:rPr>
        <w:t>　　　　2.3.2 主要环境保护技术介绍</w:t>
      </w:r>
      <w:r>
        <w:rPr>
          <w:rFonts w:hint="eastAsia"/>
        </w:rPr>
        <w:br/>
      </w:r>
      <w:r>
        <w:rPr>
          <w:rFonts w:hint="eastAsia"/>
        </w:rPr>
        <w:t>　　　　2.3.3 现代中药技术的投资预测</w:t>
      </w:r>
      <w:r>
        <w:rPr>
          <w:rFonts w:hint="eastAsia"/>
        </w:rPr>
        <w:br/>
      </w:r>
      <w:r>
        <w:rPr>
          <w:rFonts w:hint="eastAsia"/>
        </w:rPr>
        <w:br/>
      </w:r>
      <w:r>
        <w:rPr>
          <w:rFonts w:hint="eastAsia"/>
        </w:rPr>
        <w:t>第三章 2018-2023年中国现代中药行业发展综合分析</w:t>
      </w:r>
      <w:r>
        <w:rPr>
          <w:rFonts w:hint="eastAsia"/>
        </w:rPr>
        <w:br/>
      </w:r>
      <w:r>
        <w:rPr>
          <w:rFonts w:hint="eastAsia"/>
        </w:rPr>
        <w:t>　　3.1 2018-2023年全球现代中药行业发展现状分析</w:t>
      </w:r>
      <w:r>
        <w:rPr>
          <w:rFonts w:hint="eastAsia"/>
        </w:rPr>
        <w:br/>
      </w:r>
      <w:r>
        <w:rPr>
          <w:rFonts w:hint="eastAsia"/>
        </w:rPr>
        <w:t>　　3.2 2018-2023年中国现代中药行业发展总体状况分析</w:t>
      </w:r>
      <w:r>
        <w:rPr>
          <w:rFonts w:hint="eastAsia"/>
        </w:rPr>
        <w:br/>
      </w:r>
      <w:r>
        <w:rPr>
          <w:rFonts w:hint="eastAsia"/>
        </w:rPr>
        <w:t>　　　　3.2.1 中国现代中药行业发展概况</w:t>
      </w:r>
      <w:r>
        <w:rPr>
          <w:rFonts w:hint="eastAsia"/>
        </w:rPr>
        <w:br/>
      </w:r>
      <w:r>
        <w:rPr>
          <w:rFonts w:hint="eastAsia"/>
        </w:rPr>
        <w:t>　　　　3.2.2 中国现代中药行业总体特征</w:t>
      </w:r>
      <w:r>
        <w:rPr>
          <w:rFonts w:hint="eastAsia"/>
        </w:rPr>
        <w:br/>
      </w:r>
      <w:r>
        <w:rPr>
          <w:rFonts w:hint="eastAsia"/>
        </w:rPr>
        <w:t>　　　　3.2.3 中国现代中药行业发展影响因素</w:t>
      </w:r>
      <w:r>
        <w:rPr>
          <w:rFonts w:hint="eastAsia"/>
        </w:rPr>
        <w:br/>
      </w:r>
      <w:r>
        <w:rPr>
          <w:rFonts w:hint="eastAsia"/>
        </w:rPr>
        <w:t>　　3.3 2018-2023年中国现代中药行业发展现状分析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2018-2023年中国现代中药行业竞争结构分析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中国现代中药行业重点区域发展分析</w:t>
      </w:r>
      <w:r>
        <w:rPr>
          <w:rFonts w:hint="eastAsia"/>
        </w:rPr>
        <w:br/>
      </w:r>
      <w:r>
        <w:rPr>
          <w:rFonts w:hint="eastAsia"/>
        </w:rPr>
        <w:t>　　3.6 中国现代中药行业细分领域的发展</w:t>
      </w:r>
      <w:r>
        <w:rPr>
          <w:rFonts w:hint="eastAsia"/>
        </w:rPr>
        <w:br/>
      </w:r>
      <w:r>
        <w:rPr>
          <w:rFonts w:hint="eastAsia"/>
        </w:rPr>
        <w:t>　　3.7 中国现代中药行业发展的瓶颈及解决方法</w:t>
      </w:r>
      <w:r>
        <w:rPr>
          <w:rFonts w:hint="eastAsia"/>
        </w:rPr>
        <w:br/>
      </w:r>
      <w:r>
        <w:rPr>
          <w:rFonts w:hint="eastAsia"/>
        </w:rPr>
        <w:br/>
      </w:r>
      <w:r>
        <w:rPr>
          <w:rFonts w:hint="eastAsia"/>
        </w:rPr>
        <w:t>第四章 2018-2023年中国现代中药行业现状分析</w:t>
      </w:r>
      <w:r>
        <w:rPr>
          <w:rFonts w:hint="eastAsia"/>
        </w:rPr>
        <w:br/>
      </w:r>
      <w:r>
        <w:rPr>
          <w:rFonts w:hint="eastAsia"/>
        </w:rPr>
        <w:t>　　4.1 2018-2023年中国现代中药行业供需状况总体分析</w:t>
      </w:r>
      <w:r>
        <w:rPr>
          <w:rFonts w:hint="eastAsia"/>
        </w:rPr>
        <w:br/>
      </w:r>
      <w:r>
        <w:rPr>
          <w:rFonts w:hint="eastAsia"/>
        </w:rPr>
        <w:t>　　　　4.1.1 现代中药行业供给分析</w:t>
      </w:r>
      <w:r>
        <w:rPr>
          <w:rFonts w:hint="eastAsia"/>
        </w:rPr>
        <w:br/>
      </w:r>
      <w:r>
        <w:rPr>
          <w:rFonts w:hint="eastAsia"/>
        </w:rPr>
        <w:t>　　　　4.1.2 现代中药行业市场需求状况</w:t>
      </w:r>
      <w:r>
        <w:rPr>
          <w:rFonts w:hint="eastAsia"/>
        </w:rPr>
        <w:br/>
      </w:r>
      <w:r>
        <w:rPr>
          <w:rFonts w:hint="eastAsia"/>
        </w:rPr>
        <w:t>　　　　4.1.3 现代中药行业供需平衡分析</w:t>
      </w:r>
      <w:r>
        <w:rPr>
          <w:rFonts w:hint="eastAsia"/>
        </w:rPr>
        <w:br/>
      </w:r>
      <w:r>
        <w:rPr>
          <w:rFonts w:hint="eastAsia"/>
        </w:rPr>
        <w:t>　　　　4.1.4 现代中药行业价格分析</w:t>
      </w:r>
      <w:r>
        <w:rPr>
          <w:rFonts w:hint="eastAsia"/>
        </w:rPr>
        <w:br/>
      </w:r>
      <w:r>
        <w:rPr>
          <w:rFonts w:hint="eastAsia"/>
        </w:rPr>
        <w:t>　　4.2 2018-2023年全国及主要省份现代中药行业产量分析</w:t>
      </w:r>
      <w:r>
        <w:rPr>
          <w:rFonts w:hint="eastAsia"/>
        </w:rPr>
        <w:br/>
      </w:r>
      <w:r>
        <w:rPr>
          <w:rFonts w:hint="eastAsia"/>
        </w:rPr>
        <w:t>　　　　4.2.1 2023年产量数据分析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2023年产量数据分析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2018-2023年中国现代中药行业进出口状况</w:t>
      </w:r>
      <w:r>
        <w:rPr>
          <w:rFonts w:hint="eastAsia"/>
        </w:rPr>
        <w:br/>
      </w:r>
      <w:r>
        <w:rPr>
          <w:rFonts w:hint="eastAsia"/>
        </w:rPr>
        <w:t>　　　　4.3.1 2018-2023年现代中药行业进口分析</w:t>
      </w:r>
      <w:r>
        <w:rPr>
          <w:rFonts w:hint="eastAsia"/>
        </w:rPr>
        <w:br/>
      </w:r>
      <w:r>
        <w:rPr>
          <w:rFonts w:hint="eastAsia"/>
        </w:rPr>
        <w:t>　　　　4.3.2 2018-2023年现代中药行业出口状况分析</w:t>
      </w:r>
      <w:r>
        <w:rPr>
          <w:rFonts w:hint="eastAsia"/>
        </w:rPr>
        <w:br/>
      </w:r>
      <w:r>
        <w:rPr>
          <w:rFonts w:hint="eastAsia"/>
        </w:rPr>
        <w:br/>
      </w:r>
      <w:r>
        <w:rPr>
          <w:rFonts w:hint="eastAsia"/>
        </w:rPr>
        <w:t>第五章 中国现代中药行业重点企业分析</w:t>
      </w:r>
      <w:r>
        <w:rPr>
          <w:rFonts w:hint="eastAsia"/>
        </w:rPr>
        <w:br/>
      </w:r>
      <w:r>
        <w:rPr>
          <w:rFonts w:hint="eastAsia"/>
        </w:rPr>
        <w:t>　　5.1 中恒集团</w:t>
      </w:r>
      <w:r>
        <w:rPr>
          <w:rFonts w:hint="eastAsia"/>
        </w:rPr>
        <w:br/>
      </w:r>
      <w:r>
        <w:rPr>
          <w:rFonts w:hint="eastAsia"/>
        </w:rPr>
        <w:t>　　　　5.1.1 公司简介</w:t>
      </w:r>
      <w:r>
        <w:rPr>
          <w:rFonts w:hint="eastAsia"/>
        </w:rPr>
        <w:br/>
      </w:r>
      <w:r>
        <w:rPr>
          <w:rFonts w:hint="eastAsia"/>
        </w:rPr>
        <w:t>　　　　5.1.2 公司经营状况</w:t>
      </w:r>
      <w:r>
        <w:rPr>
          <w:rFonts w:hint="eastAsia"/>
        </w:rPr>
        <w:br/>
      </w:r>
      <w:r>
        <w:rPr>
          <w:rFonts w:hint="eastAsia"/>
        </w:rPr>
        <w:t>　　　　5.1.3 公司经营模式分析</w:t>
      </w:r>
      <w:r>
        <w:rPr>
          <w:rFonts w:hint="eastAsia"/>
        </w:rPr>
        <w:br/>
      </w:r>
      <w:r>
        <w:rPr>
          <w:rFonts w:hint="eastAsia"/>
        </w:rPr>
        <w:t>　　　　5.1.4 公司投资状况</w:t>
      </w:r>
      <w:r>
        <w:rPr>
          <w:rFonts w:hint="eastAsia"/>
        </w:rPr>
        <w:br/>
      </w:r>
      <w:r>
        <w:rPr>
          <w:rFonts w:hint="eastAsia"/>
        </w:rPr>
        <w:t>　　　　5.1.5 公司投资前景规划</w:t>
      </w:r>
      <w:r>
        <w:rPr>
          <w:rFonts w:hint="eastAsia"/>
        </w:rPr>
        <w:br/>
      </w:r>
      <w:r>
        <w:rPr>
          <w:rFonts w:hint="eastAsia"/>
        </w:rPr>
        <w:t>　　5.2 中新药业</w:t>
      </w:r>
      <w:r>
        <w:rPr>
          <w:rFonts w:hint="eastAsia"/>
        </w:rPr>
        <w:br/>
      </w:r>
      <w:r>
        <w:rPr>
          <w:rFonts w:hint="eastAsia"/>
        </w:rPr>
        <w:t>　　　　5.2.1 公司简介</w:t>
      </w:r>
      <w:r>
        <w:rPr>
          <w:rFonts w:hint="eastAsia"/>
        </w:rPr>
        <w:br/>
      </w:r>
      <w:r>
        <w:rPr>
          <w:rFonts w:hint="eastAsia"/>
        </w:rPr>
        <w:t>　　　　5.2.3 公司经营模式分析</w:t>
      </w:r>
      <w:r>
        <w:rPr>
          <w:rFonts w:hint="eastAsia"/>
        </w:rPr>
        <w:br/>
      </w:r>
      <w:r>
        <w:rPr>
          <w:rFonts w:hint="eastAsia"/>
        </w:rPr>
        <w:t>　　　　5.2.4 公司投资状况</w:t>
      </w:r>
      <w:r>
        <w:rPr>
          <w:rFonts w:hint="eastAsia"/>
        </w:rPr>
        <w:br/>
      </w:r>
      <w:r>
        <w:rPr>
          <w:rFonts w:hint="eastAsia"/>
        </w:rPr>
        <w:t>　　　　5.2.5 公司投资前景规划</w:t>
      </w:r>
      <w:r>
        <w:rPr>
          <w:rFonts w:hint="eastAsia"/>
        </w:rPr>
        <w:br/>
      </w:r>
      <w:r>
        <w:rPr>
          <w:rFonts w:hint="eastAsia"/>
        </w:rPr>
        <w:t>　　5.3 同仁堂</w:t>
      </w:r>
      <w:r>
        <w:rPr>
          <w:rFonts w:hint="eastAsia"/>
        </w:rPr>
        <w:br/>
      </w:r>
      <w:r>
        <w:rPr>
          <w:rFonts w:hint="eastAsia"/>
        </w:rPr>
        <w:t>　　　　5.3.1 公司简介</w:t>
      </w:r>
      <w:r>
        <w:rPr>
          <w:rFonts w:hint="eastAsia"/>
        </w:rPr>
        <w:br/>
      </w:r>
      <w:r>
        <w:rPr>
          <w:rFonts w:hint="eastAsia"/>
        </w:rPr>
        <w:t>　　　　5.3.2 公司经营状况</w:t>
      </w:r>
      <w:r>
        <w:rPr>
          <w:rFonts w:hint="eastAsia"/>
        </w:rPr>
        <w:br/>
      </w:r>
      <w:r>
        <w:rPr>
          <w:rFonts w:hint="eastAsia"/>
        </w:rPr>
        <w:t>　　　　5.3.3 公司经营模式分析</w:t>
      </w:r>
      <w:r>
        <w:rPr>
          <w:rFonts w:hint="eastAsia"/>
        </w:rPr>
        <w:br/>
      </w:r>
      <w:r>
        <w:rPr>
          <w:rFonts w:hint="eastAsia"/>
        </w:rPr>
        <w:t>　　　　5.3.4 公司投资状况</w:t>
      </w:r>
      <w:r>
        <w:rPr>
          <w:rFonts w:hint="eastAsia"/>
        </w:rPr>
        <w:br/>
      </w:r>
      <w:r>
        <w:rPr>
          <w:rFonts w:hint="eastAsia"/>
        </w:rPr>
        <w:t>　　　　5.3.5 公司投资前景规划</w:t>
      </w:r>
      <w:r>
        <w:rPr>
          <w:rFonts w:hint="eastAsia"/>
        </w:rPr>
        <w:br/>
      </w:r>
      <w:r>
        <w:rPr>
          <w:rFonts w:hint="eastAsia"/>
        </w:rPr>
        <w:t>　　5.4 紫光古汉</w:t>
      </w:r>
      <w:r>
        <w:rPr>
          <w:rFonts w:hint="eastAsia"/>
        </w:rPr>
        <w:br/>
      </w:r>
      <w:r>
        <w:rPr>
          <w:rFonts w:hint="eastAsia"/>
        </w:rPr>
        <w:t>　　　　5.4.1 公司简介</w:t>
      </w:r>
      <w:r>
        <w:rPr>
          <w:rFonts w:hint="eastAsia"/>
        </w:rPr>
        <w:br/>
      </w:r>
      <w:r>
        <w:rPr>
          <w:rFonts w:hint="eastAsia"/>
        </w:rPr>
        <w:t>　　　　5.4.2 公司经营状况</w:t>
      </w:r>
      <w:r>
        <w:rPr>
          <w:rFonts w:hint="eastAsia"/>
        </w:rPr>
        <w:br/>
      </w:r>
      <w:r>
        <w:rPr>
          <w:rFonts w:hint="eastAsia"/>
        </w:rPr>
        <w:t>　　　　5.4.3 公司经营模式分析</w:t>
      </w:r>
      <w:r>
        <w:rPr>
          <w:rFonts w:hint="eastAsia"/>
        </w:rPr>
        <w:br/>
      </w:r>
      <w:r>
        <w:rPr>
          <w:rFonts w:hint="eastAsia"/>
        </w:rPr>
        <w:t>　　　　5.4.4 公司投资状况</w:t>
      </w:r>
      <w:r>
        <w:rPr>
          <w:rFonts w:hint="eastAsia"/>
        </w:rPr>
        <w:br/>
      </w:r>
      <w:r>
        <w:rPr>
          <w:rFonts w:hint="eastAsia"/>
        </w:rPr>
        <w:t>　　　　5.4.5 公司投资前景规划</w:t>
      </w:r>
      <w:r>
        <w:rPr>
          <w:rFonts w:hint="eastAsia"/>
        </w:rPr>
        <w:br/>
      </w:r>
      <w:r>
        <w:rPr>
          <w:rFonts w:hint="eastAsia"/>
        </w:rPr>
        <w:t>　　5.5 太极集团</w:t>
      </w:r>
      <w:r>
        <w:rPr>
          <w:rFonts w:hint="eastAsia"/>
        </w:rPr>
        <w:br/>
      </w:r>
      <w:r>
        <w:rPr>
          <w:rFonts w:hint="eastAsia"/>
        </w:rPr>
        <w:t>　　　　5.5.1 公司简介</w:t>
      </w:r>
      <w:r>
        <w:rPr>
          <w:rFonts w:hint="eastAsia"/>
        </w:rPr>
        <w:br/>
      </w:r>
      <w:r>
        <w:rPr>
          <w:rFonts w:hint="eastAsia"/>
        </w:rPr>
        <w:t>　　　　5.5.2 公司经营状况</w:t>
      </w:r>
      <w:r>
        <w:rPr>
          <w:rFonts w:hint="eastAsia"/>
        </w:rPr>
        <w:br/>
      </w:r>
      <w:r>
        <w:rPr>
          <w:rFonts w:hint="eastAsia"/>
        </w:rPr>
        <w:t>　　　　5.5.3 公司经营模式分析</w:t>
      </w:r>
      <w:r>
        <w:rPr>
          <w:rFonts w:hint="eastAsia"/>
        </w:rPr>
        <w:br/>
      </w:r>
      <w:r>
        <w:rPr>
          <w:rFonts w:hint="eastAsia"/>
        </w:rPr>
        <w:t>　　　　5.5.4 公司投资状况</w:t>
      </w:r>
      <w:r>
        <w:rPr>
          <w:rFonts w:hint="eastAsia"/>
        </w:rPr>
        <w:br/>
      </w:r>
      <w:r>
        <w:rPr>
          <w:rFonts w:hint="eastAsia"/>
        </w:rPr>
        <w:t>　　　　5.5.5 公司投资前景规划</w:t>
      </w:r>
      <w:r>
        <w:rPr>
          <w:rFonts w:hint="eastAsia"/>
        </w:rPr>
        <w:br/>
      </w:r>
      <w:r>
        <w:rPr>
          <w:rFonts w:hint="eastAsia"/>
        </w:rPr>
        <w:t>　　5.6 独一味</w:t>
      </w:r>
      <w:r>
        <w:rPr>
          <w:rFonts w:hint="eastAsia"/>
        </w:rPr>
        <w:br/>
      </w:r>
      <w:r>
        <w:rPr>
          <w:rFonts w:hint="eastAsia"/>
        </w:rPr>
        <w:t>　　　　5.6.1 公司简介</w:t>
      </w:r>
      <w:r>
        <w:rPr>
          <w:rFonts w:hint="eastAsia"/>
        </w:rPr>
        <w:br/>
      </w:r>
      <w:r>
        <w:rPr>
          <w:rFonts w:hint="eastAsia"/>
        </w:rPr>
        <w:t>　　　　5.6.2 公司经营状况</w:t>
      </w:r>
      <w:r>
        <w:rPr>
          <w:rFonts w:hint="eastAsia"/>
        </w:rPr>
        <w:br/>
      </w:r>
      <w:r>
        <w:rPr>
          <w:rFonts w:hint="eastAsia"/>
        </w:rPr>
        <w:t>　　　　5.6.3 公司经营模式分析</w:t>
      </w:r>
      <w:r>
        <w:rPr>
          <w:rFonts w:hint="eastAsia"/>
        </w:rPr>
        <w:br/>
      </w:r>
      <w:r>
        <w:rPr>
          <w:rFonts w:hint="eastAsia"/>
        </w:rPr>
        <w:t>　　　　5.6.4 公司投资状况</w:t>
      </w:r>
      <w:r>
        <w:rPr>
          <w:rFonts w:hint="eastAsia"/>
        </w:rPr>
        <w:br/>
      </w:r>
      <w:r>
        <w:rPr>
          <w:rFonts w:hint="eastAsia"/>
        </w:rPr>
        <w:t>　　　　5.6.5 公司投资前景规划</w:t>
      </w:r>
      <w:r>
        <w:rPr>
          <w:rFonts w:hint="eastAsia"/>
        </w:rPr>
        <w:br/>
      </w:r>
      <w:r>
        <w:rPr>
          <w:rFonts w:hint="eastAsia"/>
        </w:rPr>
        <w:br/>
      </w:r>
      <w:r>
        <w:rPr>
          <w:rFonts w:hint="eastAsia"/>
        </w:rPr>
        <w:t>第六章 2018-2023年中国现代中药行业产业链分析</w:t>
      </w:r>
      <w:r>
        <w:rPr>
          <w:rFonts w:hint="eastAsia"/>
        </w:rPr>
        <w:br/>
      </w:r>
      <w:r>
        <w:rPr>
          <w:rFonts w:hint="eastAsia"/>
        </w:rPr>
        <w:t>　　6.1 现代中药行业产业链介绍</w:t>
      </w:r>
      <w:r>
        <w:rPr>
          <w:rFonts w:hint="eastAsia"/>
        </w:rPr>
        <w:br/>
      </w:r>
      <w:r>
        <w:rPr>
          <w:rFonts w:hint="eastAsia"/>
        </w:rPr>
        <w:t>　　　　6.1.1 现代中药行业产业链简介</w:t>
      </w:r>
      <w:r>
        <w:rPr>
          <w:rFonts w:hint="eastAsia"/>
        </w:rPr>
        <w:br/>
      </w:r>
      <w:r>
        <w:rPr>
          <w:rFonts w:hint="eastAsia"/>
        </w:rPr>
        <w:t>　　　　6.1.2 现代中药行业产业链特征分析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上游产业发展的影响分析</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下游产业发展的影响分析</w:t>
      </w:r>
      <w:r>
        <w:rPr>
          <w:rFonts w:hint="eastAsia"/>
        </w:rPr>
        <w:br/>
      </w:r>
      <w:r>
        <w:rPr>
          <w:rFonts w:hint="eastAsia"/>
        </w:rPr>
        <w:br/>
      </w:r>
      <w:r>
        <w:rPr>
          <w:rFonts w:hint="eastAsia"/>
        </w:rPr>
        <w:t>第七章 2023-2029年中国现代中药行业投资分析</w:t>
      </w:r>
      <w:r>
        <w:rPr>
          <w:rFonts w:hint="eastAsia"/>
        </w:rPr>
        <w:br/>
      </w:r>
      <w:r>
        <w:rPr>
          <w:rFonts w:hint="eastAsia"/>
        </w:rPr>
        <w:t>　　7.1 2023-2029年中国现代中药行业投资价值分析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2023-2029年中国现代中药行业投融资分析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2023-2029年中国现代中药行业投资机会分析</w:t>
      </w:r>
      <w:r>
        <w:rPr>
          <w:rFonts w:hint="eastAsia"/>
        </w:rPr>
        <w:br/>
      </w:r>
      <w:r>
        <w:rPr>
          <w:rFonts w:hint="eastAsia"/>
        </w:rPr>
        <w:br/>
      </w:r>
      <w:r>
        <w:rPr>
          <w:rFonts w:hint="eastAsia"/>
        </w:rPr>
        <w:t>第八章 2023-2029年中国现代中药行业投资前景及建议</w:t>
      </w:r>
      <w:r>
        <w:rPr>
          <w:rFonts w:hint="eastAsia"/>
        </w:rPr>
        <w:br/>
      </w:r>
      <w:r>
        <w:rPr>
          <w:rFonts w:hint="eastAsia"/>
        </w:rPr>
        <w:t>　　8.1 2023-2029年中国现代中药行业投资前景分析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2023-2029年中国现代中药行业投资建议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中智-林-－2023-2029年中国现代中药行业发展趋势及前景</w:t>
      </w:r>
      <w:r>
        <w:rPr>
          <w:rFonts w:hint="eastAsia"/>
        </w:rPr>
        <w:br/>
      </w:r>
      <w:r>
        <w:rPr>
          <w:rFonts w:hint="eastAsia"/>
        </w:rPr>
        <w:t>　　9.1 2023-2029年中国现代中药行业前景展望</w:t>
      </w:r>
      <w:r>
        <w:rPr>
          <w:rFonts w:hint="eastAsia"/>
        </w:rPr>
        <w:br/>
      </w:r>
      <w:r>
        <w:rPr>
          <w:rFonts w:hint="eastAsia"/>
        </w:rPr>
        <w:t>　　9.2 2023-2029年中国现代中药行业预测分析</w:t>
      </w:r>
      <w:r>
        <w:rPr>
          <w:rFonts w:hint="eastAsia"/>
        </w:rPr>
        <w:br/>
      </w:r>
      <w:r>
        <w:rPr>
          <w:rFonts w:hint="eastAsia"/>
        </w:rPr>
        <w:t>　　　　9.2.1 中国现代中药行业供给量预测</w:t>
      </w:r>
      <w:r>
        <w:rPr>
          <w:rFonts w:hint="eastAsia"/>
        </w:rPr>
        <w:br/>
      </w:r>
      <w:r>
        <w:rPr>
          <w:rFonts w:hint="eastAsia"/>
        </w:rPr>
        <w:t>　　　　9.2.2 中国现代中药行业需求预测</w:t>
      </w:r>
      <w:r>
        <w:rPr>
          <w:rFonts w:hint="eastAsia"/>
        </w:rPr>
        <w:br/>
      </w:r>
      <w:r>
        <w:rPr>
          <w:rFonts w:hint="eastAsia"/>
        </w:rPr>
        <w:t>　　　　9.2.3 中国现代中药行业进出口预测</w:t>
      </w:r>
      <w:r>
        <w:rPr>
          <w:rFonts w:hint="eastAsia"/>
        </w:rPr>
        <w:br/>
      </w:r>
      <w:r>
        <w:rPr>
          <w:rFonts w:hint="eastAsia"/>
        </w:rPr>
        <w:t>　　　　9.2.4 中国现代中药行业市场盈利预测</w:t>
      </w:r>
      <w:r>
        <w:rPr>
          <w:rFonts w:hint="eastAsia"/>
        </w:rPr>
        <w:br/>
      </w:r>
      <w:r>
        <w:rPr>
          <w:rFonts w:hint="eastAsia"/>
        </w:rPr>
        <w:br/>
      </w:r>
      <w:r>
        <w:rPr>
          <w:rFonts w:hint="eastAsia"/>
        </w:rPr>
        <w:t>图表目录</w:t>
      </w:r>
      <w:r>
        <w:rPr>
          <w:rFonts w:hint="eastAsia"/>
        </w:rPr>
        <w:br/>
      </w:r>
      <w:r>
        <w:rPr>
          <w:rFonts w:hint="eastAsia"/>
        </w:rPr>
        <w:t>　　图表 现代中药行业历程</w:t>
      </w:r>
      <w:r>
        <w:rPr>
          <w:rFonts w:hint="eastAsia"/>
        </w:rPr>
        <w:br/>
      </w:r>
      <w:r>
        <w:rPr>
          <w:rFonts w:hint="eastAsia"/>
        </w:rPr>
        <w:t>　　图表 现代中药行业生命周期</w:t>
      </w:r>
      <w:r>
        <w:rPr>
          <w:rFonts w:hint="eastAsia"/>
        </w:rPr>
        <w:br/>
      </w:r>
      <w:r>
        <w:rPr>
          <w:rFonts w:hint="eastAsia"/>
        </w:rPr>
        <w:t>　　图表 现代中药行业产业链分析</w:t>
      </w:r>
      <w:r>
        <w:rPr>
          <w:rFonts w:hint="eastAsia"/>
        </w:rPr>
        <w:br/>
      </w:r>
      <w:r>
        <w:rPr>
          <w:rFonts w:hint="eastAsia"/>
        </w:rPr>
        <w:t>　　……</w:t>
      </w:r>
      <w:r>
        <w:rPr>
          <w:rFonts w:hint="eastAsia"/>
        </w:rPr>
        <w:br/>
      </w:r>
      <w:r>
        <w:rPr>
          <w:rFonts w:hint="eastAsia"/>
        </w:rPr>
        <w:t>　　图表 2018-2023年现代中药行业市场容量统计</w:t>
      </w:r>
      <w:r>
        <w:rPr>
          <w:rFonts w:hint="eastAsia"/>
        </w:rPr>
        <w:br/>
      </w:r>
      <w:r>
        <w:rPr>
          <w:rFonts w:hint="eastAsia"/>
        </w:rPr>
        <w:t>　　图表 2018-2023年中国现代中药行业市场规模及增长情况</w:t>
      </w:r>
      <w:r>
        <w:rPr>
          <w:rFonts w:hint="eastAsia"/>
        </w:rPr>
        <w:br/>
      </w:r>
      <w:r>
        <w:rPr>
          <w:rFonts w:hint="eastAsia"/>
        </w:rPr>
        <w:t>　　……</w:t>
      </w:r>
      <w:r>
        <w:rPr>
          <w:rFonts w:hint="eastAsia"/>
        </w:rPr>
        <w:br/>
      </w:r>
      <w:r>
        <w:rPr>
          <w:rFonts w:hint="eastAsia"/>
        </w:rPr>
        <w:t>　　图表 2018-2023年中国现代中药行业销售收入分析 单位：亿元</w:t>
      </w:r>
      <w:r>
        <w:rPr>
          <w:rFonts w:hint="eastAsia"/>
        </w:rPr>
        <w:br/>
      </w:r>
      <w:r>
        <w:rPr>
          <w:rFonts w:hint="eastAsia"/>
        </w:rPr>
        <w:t>　　图表 2018-2023年中国现代中药行业盈利情况 单位：亿元</w:t>
      </w:r>
      <w:r>
        <w:rPr>
          <w:rFonts w:hint="eastAsia"/>
        </w:rPr>
        <w:br/>
      </w:r>
      <w:r>
        <w:rPr>
          <w:rFonts w:hint="eastAsia"/>
        </w:rPr>
        <w:t>　　图表 2018-2023年中国现代中药行业利润总额分析 单位：亿元</w:t>
      </w:r>
      <w:r>
        <w:rPr>
          <w:rFonts w:hint="eastAsia"/>
        </w:rPr>
        <w:br/>
      </w:r>
      <w:r>
        <w:rPr>
          <w:rFonts w:hint="eastAsia"/>
        </w:rPr>
        <w:t>　　……</w:t>
      </w:r>
      <w:r>
        <w:rPr>
          <w:rFonts w:hint="eastAsia"/>
        </w:rPr>
        <w:br/>
      </w:r>
      <w:r>
        <w:rPr>
          <w:rFonts w:hint="eastAsia"/>
        </w:rPr>
        <w:t>　　图表 2018-2023年中国现代中药行业企业数量情况 单位：家</w:t>
      </w:r>
      <w:r>
        <w:rPr>
          <w:rFonts w:hint="eastAsia"/>
        </w:rPr>
        <w:br/>
      </w:r>
      <w:r>
        <w:rPr>
          <w:rFonts w:hint="eastAsia"/>
        </w:rPr>
        <w:t>　　图表 2018-2023年中国现代中药行业企业平均规模情况 单位：万元/家</w:t>
      </w:r>
      <w:r>
        <w:rPr>
          <w:rFonts w:hint="eastAsia"/>
        </w:rPr>
        <w:br/>
      </w:r>
      <w:r>
        <w:rPr>
          <w:rFonts w:hint="eastAsia"/>
        </w:rPr>
        <w:t>　　图表 2018-2023年中国现代中药行业竞争力分析</w:t>
      </w:r>
      <w:r>
        <w:rPr>
          <w:rFonts w:hint="eastAsia"/>
        </w:rPr>
        <w:br/>
      </w:r>
      <w:r>
        <w:rPr>
          <w:rFonts w:hint="eastAsia"/>
        </w:rPr>
        <w:t>　　……</w:t>
      </w:r>
      <w:r>
        <w:rPr>
          <w:rFonts w:hint="eastAsia"/>
        </w:rPr>
        <w:br/>
      </w:r>
      <w:r>
        <w:rPr>
          <w:rFonts w:hint="eastAsia"/>
        </w:rPr>
        <w:t>　　图表 2018-2023年中国现代中药行业盈利能力分析</w:t>
      </w:r>
      <w:r>
        <w:rPr>
          <w:rFonts w:hint="eastAsia"/>
        </w:rPr>
        <w:br/>
      </w:r>
      <w:r>
        <w:rPr>
          <w:rFonts w:hint="eastAsia"/>
        </w:rPr>
        <w:t>　　图表 2018-2023年中国现代中药行业运营能力分析</w:t>
      </w:r>
      <w:r>
        <w:rPr>
          <w:rFonts w:hint="eastAsia"/>
        </w:rPr>
        <w:br/>
      </w:r>
      <w:r>
        <w:rPr>
          <w:rFonts w:hint="eastAsia"/>
        </w:rPr>
        <w:t>　　图表 2018-2023年中国现代中药行业偿债能力分析</w:t>
      </w:r>
      <w:r>
        <w:rPr>
          <w:rFonts w:hint="eastAsia"/>
        </w:rPr>
        <w:br/>
      </w:r>
      <w:r>
        <w:rPr>
          <w:rFonts w:hint="eastAsia"/>
        </w:rPr>
        <w:t>　　图表 2018-2023年中国现代中药行业发展能力分析</w:t>
      </w:r>
      <w:r>
        <w:rPr>
          <w:rFonts w:hint="eastAsia"/>
        </w:rPr>
        <w:br/>
      </w:r>
      <w:r>
        <w:rPr>
          <w:rFonts w:hint="eastAsia"/>
        </w:rPr>
        <w:t>　　图表 2018-2023年中国现代中药行业经营效益分析</w:t>
      </w:r>
      <w:r>
        <w:rPr>
          <w:rFonts w:hint="eastAsia"/>
        </w:rPr>
        <w:br/>
      </w:r>
      <w:r>
        <w:rPr>
          <w:rFonts w:hint="eastAsia"/>
        </w:rPr>
        <w:t>　　……</w:t>
      </w:r>
      <w:r>
        <w:rPr>
          <w:rFonts w:hint="eastAsia"/>
        </w:rPr>
        <w:br/>
      </w:r>
      <w:r>
        <w:rPr>
          <w:rFonts w:hint="eastAsia"/>
        </w:rPr>
        <w:t>　　图表 **地区现代中药市场规模及增长情况</w:t>
      </w:r>
      <w:r>
        <w:rPr>
          <w:rFonts w:hint="eastAsia"/>
        </w:rPr>
        <w:br/>
      </w:r>
      <w:r>
        <w:rPr>
          <w:rFonts w:hint="eastAsia"/>
        </w:rPr>
        <w:t>　　图表 **地区现代中药行业市场需求情况</w:t>
      </w:r>
      <w:r>
        <w:rPr>
          <w:rFonts w:hint="eastAsia"/>
        </w:rPr>
        <w:br/>
      </w:r>
      <w:r>
        <w:rPr>
          <w:rFonts w:hint="eastAsia"/>
        </w:rPr>
        <w:t>　　图表 **地区现代中药市场规模及增长情况</w:t>
      </w:r>
      <w:r>
        <w:rPr>
          <w:rFonts w:hint="eastAsia"/>
        </w:rPr>
        <w:br/>
      </w:r>
      <w:r>
        <w:rPr>
          <w:rFonts w:hint="eastAsia"/>
        </w:rPr>
        <w:t>　　图表 **地区现代中药行业市场需求情况</w:t>
      </w:r>
      <w:r>
        <w:rPr>
          <w:rFonts w:hint="eastAsia"/>
        </w:rPr>
        <w:br/>
      </w:r>
      <w:r>
        <w:rPr>
          <w:rFonts w:hint="eastAsia"/>
        </w:rPr>
        <w:t>　　图表 **地区现代中药市场规模及增长情况</w:t>
      </w:r>
      <w:r>
        <w:rPr>
          <w:rFonts w:hint="eastAsia"/>
        </w:rPr>
        <w:br/>
      </w:r>
      <w:r>
        <w:rPr>
          <w:rFonts w:hint="eastAsia"/>
        </w:rPr>
        <w:t>　　图表 **地区现代中药行业市场需求情况</w:t>
      </w:r>
      <w:r>
        <w:rPr>
          <w:rFonts w:hint="eastAsia"/>
        </w:rPr>
        <w:br/>
      </w:r>
      <w:r>
        <w:rPr>
          <w:rFonts w:hint="eastAsia"/>
        </w:rPr>
        <w:t>　　……</w:t>
      </w:r>
      <w:r>
        <w:rPr>
          <w:rFonts w:hint="eastAsia"/>
        </w:rPr>
        <w:br/>
      </w:r>
      <w:r>
        <w:rPr>
          <w:rFonts w:hint="eastAsia"/>
        </w:rPr>
        <w:t>　　图表 现代中药重点企业（一）基本信息</w:t>
      </w:r>
      <w:r>
        <w:rPr>
          <w:rFonts w:hint="eastAsia"/>
        </w:rPr>
        <w:br/>
      </w:r>
      <w:r>
        <w:rPr>
          <w:rFonts w:hint="eastAsia"/>
        </w:rPr>
        <w:t>　　图表 现代中药重点企业（一）经营情况分析</w:t>
      </w:r>
      <w:r>
        <w:rPr>
          <w:rFonts w:hint="eastAsia"/>
        </w:rPr>
        <w:br/>
      </w:r>
      <w:r>
        <w:rPr>
          <w:rFonts w:hint="eastAsia"/>
        </w:rPr>
        <w:t>　　图表 现代中药重点企业（一）盈利能力情况</w:t>
      </w:r>
      <w:r>
        <w:rPr>
          <w:rFonts w:hint="eastAsia"/>
        </w:rPr>
        <w:br/>
      </w:r>
      <w:r>
        <w:rPr>
          <w:rFonts w:hint="eastAsia"/>
        </w:rPr>
        <w:t>　　图表 现代中药重点企业（一）偿债能力情况</w:t>
      </w:r>
      <w:r>
        <w:rPr>
          <w:rFonts w:hint="eastAsia"/>
        </w:rPr>
        <w:br/>
      </w:r>
      <w:r>
        <w:rPr>
          <w:rFonts w:hint="eastAsia"/>
        </w:rPr>
        <w:t>　　图表 现代中药重点企业（一）运营能力情况</w:t>
      </w:r>
      <w:r>
        <w:rPr>
          <w:rFonts w:hint="eastAsia"/>
        </w:rPr>
        <w:br/>
      </w:r>
      <w:r>
        <w:rPr>
          <w:rFonts w:hint="eastAsia"/>
        </w:rPr>
        <w:t>　　图表 现代中药重点企业（一）成长能力情况</w:t>
      </w:r>
      <w:r>
        <w:rPr>
          <w:rFonts w:hint="eastAsia"/>
        </w:rPr>
        <w:br/>
      </w:r>
      <w:r>
        <w:rPr>
          <w:rFonts w:hint="eastAsia"/>
        </w:rPr>
        <w:t>　　图表 现代中药重点企业（二）基本信息</w:t>
      </w:r>
      <w:r>
        <w:rPr>
          <w:rFonts w:hint="eastAsia"/>
        </w:rPr>
        <w:br/>
      </w:r>
      <w:r>
        <w:rPr>
          <w:rFonts w:hint="eastAsia"/>
        </w:rPr>
        <w:t>　　图表 现代中药重点企业（二）经营情况分析</w:t>
      </w:r>
      <w:r>
        <w:rPr>
          <w:rFonts w:hint="eastAsia"/>
        </w:rPr>
        <w:br/>
      </w:r>
      <w:r>
        <w:rPr>
          <w:rFonts w:hint="eastAsia"/>
        </w:rPr>
        <w:t>　　图表 现代中药重点企业（二）盈利能力情况</w:t>
      </w:r>
      <w:r>
        <w:rPr>
          <w:rFonts w:hint="eastAsia"/>
        </w:rPr>
        <w:br/>
      </w:r>
      <w:r>
        <w:rPr>
          <w:rFonts w:hint="eastAsia"/>
        </w:rPr>
        <w:t>　　图表 现代中药重点企业（二）偿债能力情况</w:t>
      </w:r>
      <w:r>
        <w:rPr>
          <w:rFonts w:hint="eastAsia"/>
        </w:rPr>
        <w:br/>
      </w:r>
      <w:r>
        <w:rPr>
          <w:rFonts w:hint="eastAsia"/>
        </w:rPr>
        <w:t>　　图表 现代中药重点企业（二）运营能力情况</w:t>
      </w:r>
      <w:r>
        <w:rPr>
          <w:rFonts w:hint="eastAsia"/>
        </w:rPr>
        <w:br/>
      </w:r>
      <w:r>
        <w:rPr>
          <w:rFonts w:hint="eastAsia"/>
        </w:rPr>
        <w:t>　　图表 现代中药重点企业（二）成长能力情况</w:t>
      </w:r>
      <w:r>
        <w:rPr>
          <w:rFonts w:hint="eastAsia"/>
        </w:rPr>
        <w:br/>
      </w:r>
      <w:r>
        <w:rPr>
          <w:rFonts w:hint="eastAsia"/>
        </w:rPr>
        <w:t>　　……</w:t>
      </w:r>
      <w:r>
        <w:rPr>
          <w:rFonts w:hint="eastAsia"/>
        </w:rPr>
        <w:br/>
      </w:r>
      <w:r>
        <w:rPr>
          <w:rFonts w:hint="eastAsia"/>
        </w:rPr>
        <w:t>　　图表 2023-2029年中国现代中药行业市场容量预测</w:t>
      </w:r>
      <w:r>
        <w:rPr>
          <w:rFonts w:hint="eastAsia"/>
        </w:rPr>
        <w:br/>
      </w:r>
      <w:r>
        <w:rPr>
          <w:rFonts w:hint="eastAsia"/>
        </w:rPr>
        <w:t>　　图表 2023-2029年中国现代中药行业市场规模预测</w:t>
      </w:r>
      <w:r>
        <w:rPr>
          <w:rFonts w:hint="eastAsia"/>
        </w:rPr>
        <w:br/>
      </w:r>
      <w:r>
        <w:rPr>
          <w:rFonts w:hint="eastAsia"/>
        </w:rPr>
        <w:t>　　图表 2023-2029年中国现代中药市场前景分析</w:t>
      </w:r>
      <w:r>
        <w:rPr>
          <w:rFonts w:hint="eastAsia"/>
        </w:rPr>
        <w:br/>
      </w:r>
      <w:r>
        <w:rPr>
          <w:rFonts w:hint="eastAsia"/>
        </w:rPr>
        <w:t>　　图表 2023-2029年中国现代中药行业发展趋势预测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6b271ab53427c" w:history="1">
        <w:r>
          <w:rPr>
            <w:rStyle w:val="Hyperlink"/>
          </w:rPr>
          <w:t>中国现代中药行业现状调研与前景趋势预测报告（2023-2029年）</w:t>
        </w:r>
      </w:hyperlink>
      <w:r>
        <w:rPr>
          <w:color w:val="C00000"/>
        </w:rPr>
        <w:t>》，报告编号：</w:t>
      </w:r>
      <w:r>
        <w:rPr>
          <w:rFonts w:hint="eastAsia"/>
          <w:color w:val="C00000"/>
        </w:rPr>
        <w:t>3171802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6b271ab53427c" w:history="1">
        <w:r>
          <w:rPr>
            <w:rStyle w:val="Hyperlink"/>
          </w:rPr>
          <w:t>https://www.20087.com/2/80/XianDaiZhongYaoHangYeQianJing.html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6f709279e4680" w:history="1">
      <w:r>
        <w:rPr>
          <w:rStyle w:val="Hyperlink"/>
        </w:rPr>
        <w:t>中国现代中药行业现状调研与前景趋势预测报告（2023-2029年）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DaiZhongYaoHangYeQianJing.html" TargetMode="External" Id="R4516b271ab53427c" /></Relationships>
</file>

<file path=word/_rels/header2.xml.rels>&#65279;<?xml version="1.0" encoding="utf-8"?><Relationships xmlns="http://schemas.openxmlformats.org/package/2006/relationships"><Relationship Type="http://schemas.openxmlformats.org/officeDocument/2006/relationships/hyperlink" Target="https://www.20087.com/2/80/XianDaiZhongYaoHangYeQianJing.html" TargetMode="External" Id="R5d06f709279e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2023-07-06T08:03:00Z</dcterms:created>
  <dcterms:modified xsi:type="dcterms:W3CDTF">2023-07-06T09:03:00Z</dcterms:modified>
  <dc:subject>中国现代中药行业现状调研与前景趋势预测报告（2023-2029年）</dc:subject>
  <dc:title>中国现代中药行业现状调研与前景趋势预测报告（2023-2029年）</dc:title>
  <cp:keywords>中国现代中药行业现状调研与前景趋势预测报告（2023-2029年）</cp:keywords>
  <dc:description>中国现代中药行业现状调研与前景趋势预测报告（2023-2029年）</dc:description>
</cp:coreProperties>
</file>