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0175a36b04b84" w:history="1">
              <w:r>
                <w:rPr>
                  <w:rStyle w:val="Hyperlink"/>
                </w:rPr>
                <w:t>2024-2030年中国硬币清分机行业发展调研与前景趋势报告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0175a36b04b84" w:history="1">
              <w:r>
                <w:rPr>
                  <w:rStyle w:val="Hyperlink"/>
                </w:rPr>
                <w:t>2024-2030年中国硬币清分机行业发展调研与前景趋势报告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0175a36b04b84" w:history="1">
                <w:r>
                  <w:rPr>
                    <w:rStyle w:val="Hyperlink"/>
                  </w:rPr>
                  <w:t>https://www.20087.com/2/30/YingBiQingFenJiFaZhanQianJing.html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币清分机是一种用于自动清点、鉴别和分类硬币的设备。近年来，随着商业自动化程度的提高和硬币流通量的增加，硬币清分机的需求日益增长。这些设备不仅可以提高硬币处理的效率，还能够减少人工错误。同时，随着技术的进步，硬币清分机的功能不断增强，能够识别不同国家和地区的硬币，并具备较高的准确性和稳定性。</w:t>
      </w:r>
      <w:r>
        <w:rPr>
          <w:rFonts w:hint="eastAsia"/>
        </w:rPr>
        <w:br/>
      </w:r>
      <w:r>
        <w:rPr>
          <w:rFonts w:hint="eastAsia"/>
        </w:rPr>
        <w:t>　　未来，硬币清分机的发展将更加注重智能化和多功能化。随着物联网技术的应用，硬币清分机将实现远程监控和管理，提高设备的维护效率。同时，随着数字货币的发展，硬币清分机也将面临新的挑战和机遇，需要不断升级以适应市场变化。此外，通过集成更多增值服务，如数据分析和财务管理功能，硬币清分机将为企业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20175a36b04b84" w:history="1">
        <w:r>
          <w:rPr>
            <w:rStyle w:val="Hyperlink"/>
          </w:rPr>
          <w:t>2024-2030年中国硬币清分机行业发展调研与前景趋势报告</w:t>
        </w:r>
      </w:hyperlink>
      <w:r>
        <w:rPr>
          <w:rFonts w:hint="eastAsia"/>
        </w:rPr>
        <w:t>》通过严谨的内容、翔实的分析、权威的数据和直观的图表，全面解析了硬币清分机行业的市场规模、需求变化、价格波动以及产业链构成。硬币清分机报告深入剖析了当前市场现状，科学预测了未来硬币清分机市场前景与发展趋势，特别关注了硬币清分机细分市场的机会与挑战。同时，对硬币清分机重点企业的竞争地位、品牌影响力和市场集中度进行了全面评估。硬币清分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硬币清分机行业相关概述</w:t>
      </w:r>
      <w:r>
        <w:rPr>
          <w:rFonts w:hint="eastAsia"/>
        </w:rPr>
        <w:br/>
      </w:r>
      <w:r>
        <w:rPr>
          <w:rFonts w:hint="eastAsia"/>
        </w:rPr>
        <w:t>　　　　一、硬币清分机行业定义及特点</w:t>
      </w:r>
      <w:r>
        <w:rPr>
          <w:rFonts w:hint="eastAsia"/>
        </w:rPr>
        <w:br/>
      </w:r>
      <w:r>
        <w:rPr>
          <w:rFonts w:hint="eastAsia"/>
        </w:rPr>
        <w:t>　　　　　　1、硬币清分机行业定义</w:t>
      </w:r>
      <w:r>
        <w:rPr>
          <w:rFonts w:hint="eastAsia"/>
        </w:rPr>
        <w:br/>
      </w:r>
      <w:r>
        <w:rPr>
          <w:rFonts w:hint="eastAsia"/>
        </w:rPr>
        <w:t>　　　　　　2、硬币清分机行业特点</w:t>
      </w:r>
      <w:r>
        <w:rPr>
          <w:rFonts w:hint="eastAsia"/>
        </w:rPr>
        <w:br/>
      </w:r>
      <w:r>
        <w:rPr>
          <w:rFonts w:hint="eastAsia"/>
        </w:rPr>
        <w:t>　　　　二、硬币清分机行业经营模式分析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1、硬币清分机生产模式</w:t>
      </w:r>
      <w:r>
        <w:rPr>
          <w:rFonts w:hint="eastAsia"/>
        </w:rPr>
        <w:br/>
      </w:r>
      <w:r>
        <w:rPr>
          <w:rFonts w:hint="eastAsia"/>
        </w:rPr>
        <w:t>　　　　　　2、硬币清分机采购模式</w:t>
      </w:r>
      <w:r>
        <w:rPr>
          <w:rFonts w:hint="eastAsia"/>
        </w:rPr>
        <w:br/>
      </w:r>
      <w:r>
        <w:rPr>
          <w:rFonts w:hint="eastAsia"/>
        </w:rPr>
        <w:t>　　　　　　3、硬币清分机销售模式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2023-2024年世界硬币清分机行业市场运行形势分析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2023-2024年全球硬币清分机行业发展概况</w:t>
      </w:r>
      <w:r>
        <w:rPr>
          <w:rFonts w:hint="eastAsia"/>
        </w:rPr>
        <w:br/>
      </w:r>
      <w:r>
        <w:rPr>
          <w:rFonts w:hint="eastAsia"/>
        </w:rPr>
        <w:t>　　第二节 世界硬币清分机行业发展走势</w:t>
      </w:r>
      <w:r>
        <w:rPr>
          <w:rFonts w:hint="eastAsia"/>
        </w:rPr>
        <w:br/>
      </w:r>
      <w:r>
        <w:rPr>
          <w:rFonts w:hint="eastAsia"/>
        </w:rPr>
        <w:t>　　　　一、全球硬币清分机行业市场分布情况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二、全球硬币清分机行业发展趋势分析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全球硬币清分机行业重点国家和区域分析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2023-2024年中国硬币清分机行业发展环境分析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硬币清分机政策环境分析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硬币清分机技术环境分析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2023-2024年硬币清分机行业技术发展现状及趋势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当前我国硬币清分机技术发展现状</w:t>
      </w:r>
      <w:r>
        <w:rPr>
          <w:rFonts w:hint="eastAsia"/>
        </w:rPr>
        <w:br/>
      </w:r>
      <w:r>
        <w:rPr>
          <w:rFonts w:hint="eastAsia"/>
        </w:rPr>
        <w:t>　　第二节 中外硬币清分机技术差距及产生差距的主要原因分析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提高我国硬币清分机技术的对策</w:t>
      </w:r>
      <w:r>
        <w:rPr>
          <w:rFonts w:hint="eastAsia"/>
        </w:rPr>
        <w:br/>
      </w:r>
      <w:r>
        <w:rPr>
          <w:rFonts w:hint="eastAsia"/>
        </w:rPr>
        <w:t>　　第四节 我国硬币清分机研发、设计发展趋势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中国硬币清分机行业市场供需状况分析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中国硬币清分机行业市场规模情况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中国硬币清分机行业盈利情况分析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中国硬币清分机行业市场需求状况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一、2019-2024年硬币清分机行业市场需求情况</w:t>
      </w:r>
      <w:r>
        <w:rPr>
          <w:rFonts w:hint="eastAsia"/>
        </w:rPr>
        <w:br/>
      </w:r>
      <w:r>
        <w:rPr>
          <w:rFonts w:hint="eastAsia"/>
        </w:rPr>
        <w:t>　　　　二、硬币清分机行业市场需求特点分析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三、2024-2030年硬币清分机行业市场需求预测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中国硬币清分机行业市场供给状况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一、2019-2024年硬币清分机行业市场供给情况</w:t>
      </w:r>
      <w:r>
        <w:rPr>
          <w:rFonts w:hint="eastAsia"/>
        </w:rPr>
        <w:br/>
      </w:r>
      <w:r>
        <w:rPr>
          <w:rFonts w:hint="eastAsia"/>
        </w:rPr>
        <w:t>　　　　二、硬币清分机行业市场供给特点分析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三、2024-2030年硬币清分机行业市场供给预测</w:t>
      </w:r>
      <w:r>
        <w:rPr>
          <w:rFonts w:hint="eastAsia"/>
        </w:rPr>
        <w:br/>
      </w:r>
      <w:r>
        <w:rPr>
          <w:rFonts w:hint="eastAsia"/>
        </w:rPr>
        <w:t>　　第五节 硬币清分机行业市场供需平衡状况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中国硬币清分机行业进出口情况分析预测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2019-2024年中国硬币清分机行业进出口情况分析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一、2019-2024年中国硬币清分机行业进口分析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二、2019-2024年中国硬币清分机行业出口分析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2024-2030年中国硬币清分机行业进出口情况预测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一、2024-2030年中国硬币清分机行业进口预测分析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二、2024-2030年中国硬币清分机行业出口预测分析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影响硬币清分机行业进出口变化的主要原因分析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2019-2024年中国硬币清分机行业重点地区调研分析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一、中国硬币清分机行业重点区域市场结构调研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六、**地区硬币清分机市场调研分析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硬币清分机行业细分产品市场调研分析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中国硬币清分机行业市场行情分析预测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硬币清分机价格影响因素分析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2019-2024年中国硬币清分机市场价格趋向分析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2024-2030年中国硬币清分机市场价格趋向预测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硬币清分机行业上、下游市场分析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硬币清分机行业上游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硬币清分机行业下游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硬币清分机行业竞争格局分析</w:t>
      </w:r>
      <w:r>
        <w:rPr>
          <w:rFonts w:hint="eastAsia"/>
        </w:rPr>
        <w:br/>
      </w:r>
      <w:r>
        <w:rPr>
          <w:rFonts w:hint="eastAsia"/>
        </w:rPr>
        <w:t>　　第一节 硬币清分机行业集中度分析</w:t>
      </w:r>
      <w:r>
        <w:rPr>
          <w:rFonts w:hint="eastAsia"/>
        </w:rPr>
        <w:br/>
      </w:r>
      <w:r>
        <w:rPr>
          <w:rFonts w:hint="eastAsia"/>
        </w:rPr>
        <w:t>　　　　一、硬币清分机市场集中度分析</w:t>
      </w:r>
      <w:r>
        <w:rPr>
          <w:rFonts w:hint="eastAsia"/>
        </w:rPr>
        <w:br/>
      </w:r>
      <w:r>
        <w:rPr>
          <w:rFonts w:hint="eastAsia"/>
        </w:rPr>
        <w:t>　　　　二、硬币清分机企业集中度分析</w:t>
      </w:r>
      <w:r>
        <w:rPr>
          <w:rFonts w:hint="eastAsia"/>
        </w:rPr>
        <w:br/>
      </w:r>
      <w:r>
        <w:rPr>
          <w:rFonts w:hint="eastAsia"/>
        </w:rPr>
        <w:t>　　　　三、硬币清分机区域集中度分析</w:t>
      </w:r>
      <w:r>
        <w:rPr>
          <w:rFonts w:hint="eastAsia"/>
        </w:rPr>
        <w:br/>
      </w:r>
      <w:r>
        <w:rPr>
          <w:rFonts w:hint="eastAsia"/>
        </w:rPr>
        <w:t>　　第二节 硬币清分机行业竞争格局分析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一、2023-2024年硬币清分机行业竞争分析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二、2023-2024年中外硬币清分机产品竞争分析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三、2023-2024年中国硬币清分机市场竞争分析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四、2024-2030年国内主要硬币清分机企业动向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硬币清分机行业重点企业发展调研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硬币清分机重点企业（一）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硬币清分机重点企业（二）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硬币清分机重点企业（三）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硬币清分机重点企业（四）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硬币清分机重点企业（五）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硬币清分机重点企业（六）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硬币清分机企业发展策略分析</w:t>
      </w:r>
      <w:r>
        <w:rPr>
          <w:rFonts w:hint="eastAsia"/>
        </w:rPr>
        <w:br/>
      </w:r>
      <w:r>
        <w:rPr>
          <w:rFonts w:hint="eastAsia"/>
        </w:rPr>
        <w:t>　　第一节 硬币清分机市场策略分析</w:t>
      </w:r>
      <w:r>
        <w:rPr>
          <w:rFonts w:hint="eastAsia"/>
        </w:rPr>
        <w:br/>
      </w:r>
      <w:r>
        <w:rPr>
          <w:rFonts w:hint="eastAsia"/>
        </w:rPr>
        <w:t>　　　　一、硬币清分机价格策略分析</w:t>
      </w:r>
      <w:r>
        <w:rPr>
          <w:rFonts w:hint="eastAsia"/>
        </w:rPr>
        <w:br/>
      </w:r>
      <w:r>
        <w:rPr>
          <w:rFonts w:hint="eastAsia"/>
        </w:rPr>
        <w:t>　　　　二、硬币清分机渠道策略分析</w:t>
      </w:r>
      <w:r>
        <w:rPr>
          <w:rFonts w:hint="eastAsia"/>
        </w:rPr>
        <w:br/>
      </w:r>
      <w:r>
        <w:rPr>
          <w:rFonts w:hint="eastAsia"/>
        </w:rPr>
        <w:t>　　第二节 硬币清分机销售策略分析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提高硬币清分机企业竞争力的策略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一、提高中国硬币清分机企业核心竞争力的对策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二、硬币清分机企业提升竞争力的主要方向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三、影响硬币清分机企业核心竞争力的因素及提升途径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四、提高硬币清分机企业竞争力的策略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对我国硬币清分机品牌的战略思考</w:t>
      </w:r>
      <w:r>
        <w:rPr>
          <w:rFonts w:hint="eastAsia"/>
        </w:rPr>
        <w:br/>
      </w:r>
      <w:r>
        <w:rPr>
          <w:rFonts w:hint="eastAsia"/>
        </w:rPr>
        <w:t>　　　　一、硬币清分机实施品牌战略的意义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二、硬币清分机企业品牌的现状分析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三、我国硬币清分机企业的品牌战略</w:t>
      </w:r>
      <w:r>
        <w:rPr>
          <w:rFonts w:hint="eastAsia"/>
        </w:rPr>
        <w:br/>
      </w:r>
      <w:r>
        <w:rPr>
          <w:rFonts w:hint="eastAsia"/>
        </w:rPr>
        <w:t>　　　　四、硬币清分机品牌战略管理的策略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中国硬币清分机行业营销策略分析</w:t>
      </w:r>
      <w:r>
        <w:rPr>
          <w:rFonts w:hint="eastAsia"/>
        </w:rPr>
        <w:br/>
      </w:r>
      <w:r>
        <w:rPr>
          <w:rFonts w:hint="eastAsia"/>
        </w:rPr>
        <w:t>　　第一节 硬币清分机市场推广策略研究分析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一、做好硬币清分机产品导入</w:t>
      </w:r>
      <w:r>
        <w:rPr>
          <w:rFonts w:hint="eastAsia"/>
        </w:rPr>
        <w:br/>
      </w:r>
      <w:r>
        <w:rPr>
          <w:rFonts w:hint="eastAsia"/>
        </w:rPr>
        <w:t>　　　　二、做好硬币清分机产品组合和产品线决策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三、硬币清分机行业城市市场推广策略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硬币清分机行业渠道营销研究分析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一、硬币清分机行业营销环境分析</w:t>
      </w:r>
      <w:r>
        <w:rPr>
          <w:rFonts w:hint="eastAsia"/>
        </w:rPr>
        <w:br/>
      </w:r>
      <w:r>
        <w:rPr>
          <w:rFonts w:hint="eastAsia"/>
        </w:rPr>
        <w:t>　　　　二、硬币清分机行业现存的营销渠道分析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三、硬币清分机行业终端市场营销管理策略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硬币清分机行业营销战略研究分析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一、中国硬币清分机行业有效整合营销策略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二、建立硬币清分机行业厂商的双嬴模式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2024-2030年中国硬币清分机行业前景与风险预测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2024年硬币清分机市场前景分析</w:t>
      </w:r>
      <w:r>
        <w:rPr>
          <w:rFonts w:hint="eastAsia"/>
        </w:rPr>
        <w:br/>
      </w:r>
      <w:r>
        <w:rPr>
          <w:rFonts w:hint="eastAsia"/>
        </w:rPr>
        <w:t>　　第二节 2024年硬币清分机发展趋势预测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2024-2030年中国硬币清分机行业投资特性分析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一、2024-2030年中国硬币清分机行业进入壁垒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二、2024-2030年中国硬币清分机行业盈利模式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三、2024-2030年中国硬币清分机行业盈利因素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2024-2030年中国硬币清分机行业投资机会分析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一、2024-2030年中国硬币清分机细分市场投资机会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二、2024-2030年中国硬币清分机行业区域市场投资潜力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2024-2030年中国硬币清分机行业投资风险分析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一、2024-2030年中国硬币清分机行业市场竞争风险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二、2024-2030年中国硬币清分机行业技术风险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三、2024-2030年中国硬币清分机行业政策风险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四、2024-2030年中国硬币清分机行业进入退出风险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2024-2030年中国硬币清分机行业盈利模式与投资策略分析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国外硬币清分机行业投资现状及经营模式分析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一、境外硬币清分机行业成长情况调查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中国硬币清分机行业商业模式探讨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中国硬币清分机行业投资国际化发展战略分析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中国硬币清分机行业投资策略分析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中国硬币清分机行业资本运作战略选择方案研究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中国硬币清分机行业多元化经营战略的可行性分析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硬币清分机行业历程</w:t>
      </w:r>
      <w:r>
        <w:rPr>
          <w:rFonts w:hint="eastAsia"/>
        </w:rPr>
        <w:br/>
      </w:r>
      <w:r>
        <w:rPr>
          <w:rFonts w:hint="eastAsia"/>
        </w:rPr>
        <w:t>　　图表 硬币清分机行业生命周期</w:t>
      </w:r>
      <w:r>
        <w:rPr>
          <w:rFonts w:hint="eastAsia"/>
        </w:rPr>
        <w:br/>
      </w:r>
      <w:r>
        <w:rPr>
          <w:rFonts w:hint="eastAsia"/>
        </w:rPr>
        <w:t>　　图表 硬币清分机行业产业链分析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2019-2024年硬币清分机行业市场容量分析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2019-2024年中国硬币清分机市场需求量及增速统计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2024年中国硬币清分机行业需求领域分布格局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2019-2024年中国硬币清分机进口金额分析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2019-2024年中国硬币清分机出口数量分析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2019-2024年中国硬币清分机出口金额分析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2024年中国硬币清分机进口国家及地区分析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2024年中国硬币清分机出口国家及地区分析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2019-2024年中国硬币清分机行业企业平均规模情况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**地区硬币清分机市场规模及增长情况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**地区硬币清分机行业市场需求情况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硬币清分机重点企业（三）成长能力情况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2024-2030年中国硬币清分机行业产能预测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2024-2030年中国硬币清分机行业产量预测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2024-2030年中国硬币清分机市场需求量预测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2024-2030年中国硬币清分机行业供需平衡预测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2024-2030年中国硬币清分机行业市场容量预测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2024-2030年中国硬币清分机行业市场规模预测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2024-2030年中国硬币清分机市场前景分析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2024-2030年中国硬币清分机行业发展趋势预测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0175a36b04b84" w:history="1">
        <w:r>
          <w:rPr>
            <w:rStyle w:val="Hyperlink"/>
          </w:rPr>
          <w:t>2024-2030年中国硬币清分机行业发展调研与前景趋势报告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0175a36b04b84" w:history="1">
        <w:r>
          <w:rPr>
            <w:rStyle w:val="Hyperlink"/>
          </w:rPr>
          <w:t>https://www.20087.com/2/30/YingBiQingFenJiFaZhanQianJing.html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6ca12ab3934bcb" w:history="1">
      <w:r>
        <w:rPr>
          <w:rStyle w:val="Hyperlink"/>
        </w:rPr>
        <w:t>2024-2030年中国硬币清分机行业发展调研与前景趋势报告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YingBiQingFenJiFaZhanQianJing.html" TargetMode="External" Id="R1a20175a36b0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YingBiQingFenJiFaZhanQianJing.html" TargetMode="External" Id="Re46ca12ab393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2023-12-06T08:19:00Z</dcterms:created>
  <dcterms:modified xsi:type="dcterms:W3CDTF">2023-12-06T09:19:00Z</dcterms:modified>
  <dc:subject>2024-2030年中国硬币清分机行业发展调研与前景趋势报告</dc:subject>
  <dc:title>2024-2030年中国硬币清分机行业发展调研与前景趋势报告</dc:title>
  <cp:keywords>2024-2030年中国硬币清分机行业发展调研与前景趋势报告</cp:keywords>
  <dc:description>2024-2030年中国硬币清分机行业发展调研与前景趋势报告</dc:description>
</cp:coreProperties>
</file>