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c0d8e7c834d30" w:history="1">
              <w:r>
                <w:rPr>
                  <w:rStyle w:val="Hyperlink"/>
                </w:rPr>
                <w:t>2025年中国银行IC卡市场现状调查与未来发展趋势报告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c0d8e7c834d30" w:history="1">
              <w:r>
                <w:rPr>
                  <w:rStyle w:val="Hyperlink"/>
                </w:rPr>
                <w:t>2025年中国银行IC卡市场现状调查与未来发展趋势报告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c0d8e7c834d30" w:history="1">
                <w:r>
                  <w:rPr>
                    <w:rStyle w:val="Hyperlink"/>
                  </w:rPr>
                  <w:t>https://www.20087.com/M_JinRongBaoXian/02/YinHangICKaShiChangQianJingFenXiYuCe.html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IC卡是现代金融支付的重要工具，近年来随着移动支付的兴起和数字货币的发展，其功能和使用场景不断扩展。IC卡不仅支持传统的ATM取款和POS交易，还集成了NFC近场通信技术，实现了无接触支付，以及与智能手机等智能设备的连接，为用户提供了更加便捷和安全的支付体验。</w:t>
      </w:r>
      <w:r>
        <w:rPr>
          <w:rFonts w:hint="eastAsia"/>
        </w:rPr>
        <w:br/>
      </w:r>
      <w:r>
        <w:rPr>
          <w:rFonts w:hint="eastAsia"/>
        </w:rPr>
        <w:t>　　未来，银行IC卡的发展将更加侧重于集成化和个性化。集成化趋势体现在将更多的金融服务和非金融服务集成到一张卡片上，如公共交通、门禁系统和积分奖励计划。个性化趋势则意味着根据用户的消费习惯和信用评级，提供定制化的金融服务和优惠，以及开发更安全的生物识别认证技术，提高账户安全性。</w:t>
      </w:r>
      <w:r>
        <w:rPr>
          <w:rFonts w:hint="eastAsia"/>
        </w:rPr>
        <w:br/>
      </w:r>
      <w:r>
        <w:rPr>
          <w:rFonts w:hint="eastAsia"/>
        </w:rPr>
        <w:t>　　《</w:t>
      </w:r>
      <w:hyperlink r:id="R7c9c0d8e7c834d30" w:history="1">
        <w:r>
          <w:rPr>
            <w:rStyle w:val="Hyperlink"/>
          </w:rPr>
          <w:t>2025年中国银行IC卡市场现状调查与未来发展趋势报告</w:t>
        </w:r>
      </w:hyperlink>
      <w:r>
        <w:rPr>
          <w:rFonts w:hint="eastAsia"/>
        </w:rPr>
        <w:t>》通过详实的数据分析，全面解析了银行IC卡行业的市场规模、需求动态及价格趋势，深入探讨了银行IC卡产业链上下游的协同关系与竞争格局变化。报告对银行IC卡细分市场进行精准划分，结合重点企业研究，揭示了品牌影响力与市场集中度的现状，为行业参与者提供了清晰的竞争态势洞察。同时，报告结合宏观经济环境、技术发展路径及消费者需求演变，科学预测了银行IC卡行业的未来发展方向，并针对潜在风险提出了切实可行的应对策略。报告为银行IC卡企业与投资者提供了全面的市场分析与决策支持，助力把握行业机遇，优化战略布局，推动可持续发展。</w:t>
      </w:r>
      <w:r>
        <w:rPr>
          <w:rFonts w:hint="eastAsia"/>
        </w:rPr>
        <w:br/>
      </w:r>
      <w:r>
        <w:rPr>
          <w:rFonts w:hint="eastAsia"/>
        </w:rPr>
        <w:br/>
      </w:r>
      <w:r>
        <w:rPr>
          <w:rFonts w:hint="eastAsia"/>
        </w:rPr>
        <w:t>第一章 银行IC卡行业概述</w:t>
      </w:r>
      <w:r>
        <w:rPr>
          <w:rFonts w:hint="eastAsia"/>
        </w:rPr>
        <w:br/>
      </w:r>
      <w:r>
        <w:rPr>
          <w:rFonts w:hint="eastAsia"/>
        </w:rPr>
        <w:t>　　第一节 银行IC卡及EMV规范</w:t>
      </w:r>
      <w:r>
        <w:rPr>
          <w:rFonts w:hint="eastAsia"/>
        </w:rPr>
        <w:br/>
      </w:r>
      <w:r>
        <w:rPr>
          <w:rFonts w:hint="eastAsia"/>
        </w:rPr>
        <w:t>　　第二节 各国遵循EMV标准的方法</w:t>
      </w:r>
      <w:r>
        <w:rPr>
          <w:rFonts w:hint="eastAsia"/>
        </w:rPr>
        <w:br/>
      </w:r>
      <w:r>
        <w:rPr>
          <w:rFonts w:hint="eastAsia"/>
        </w:rPr>
        <w:t>　　第三节 银行IC卡优点</w:t>
      </w:r>
      <w:r>
        <w:rPr>
          <w:rFonts w:hint="eastAsia"/>
        </w:rPr>
        <w:br/>
      </w:r>
      <w:r>
        <w:rPr>
          <w:rFonts w:hint="eastAsia"/>
        </w:rPr>
        <w:t>　　　　一、安全性</w:t>
      </w:r>
      <w:r>
        <w:rPr>
          <w:rFonts w:hint="eastAsia"/>
        </w:rPr>
        <w:br/>
      </w:r>
      <w:r>
        <w:rPr>
          <w:rFonts w:hint="eastAsia"/>
        </w:rPr>
        <w:t>　　　　二、多功能应用</w:t>
      </w:r>
      <w:r>
        <w:rPr>
          <w:rFonts w:hint="eastAsia"/>
        </w:rPr>
        <w:br/>
      </w:r>
      <w:r>
        <w:rPr>
          <w:rFonts w:hint="eastAsia"/>
        </w:rPr>
        <w:t>　　　　三、方便</w:t>
      </w:r>
      <w:r>
        <w:rPr>
          <w:rFonts w:hint="eastAsia"/>
        </w:rPr>
        <w:br/>
      </w:r>
      <w:r>
        <w:rPr>
          <w:rFonts w:hint="eastAsia"/>
        </w:rPr>
        <w:t>　　　　四、可靠性高</w:t>
      </w:r>
      <w:r>
        <w:rPr>
          <w:rFonts w:hint="eastAsia"/>
        </w:rPr>
        <w:br/>
      </w:r>
      <w:r>
        <w:rPr>
          <w:rFonts w:hint="eastAsia"/>
        </w:rPr>
        <w:t>　　　　五、综合成本低</w:t>
      </w:r>
      <w:r>
        <w:rPr>
          <w:rFonts w:hint="eastAsia"/>
        </w:rPr>
        <w:br/>
      </w:r>
      <w:r>
        <w:rPr>
          <w:rFonts w:hint="eastAsia"/>
        </w:rPr>
        <w:br/>
      </w:r>
      <w:r>
        <w:rPr>
          <w:rFonts w:hint="eastAsia"/>
        </w:rPr>
        <w:t>第二章 EMV磁卡转智能卡发展现况分析</w:t>
      </w:r>
      <w:r>
        <w:rPr>
          <w:rFonts w:hint="eastAsia"/>
        </w:rPr>
        <w:br/>
      </w:r>
      <w:r>
        <w:rPr>
          <w:rFonts w:hint="eastAsia"/>
        </w:rPr>
        <w:t>　　第一节 中国EMV迁移背景、标准与计划</w:t>
      </w:r>
      <w:r>
        <w:rPr>
          <w:rFonts w:hint="eastAsia"/>
        </w:rPr>
        <w:br/>
      </w:r>
      <w:r>
        <w:rPr>
          <w:rFonts w:hint="eastAsia"/>
        </w:rPr>
        <w:t>　　　　一、EMV迁移的背景</w:t>
      </w:r>
      <w:r>
        <w:rPr>
          <w:rFonts w:hint="eastAsia"/>
        </w:rPr>
        <w:br/>
      </w:r>
      <w:r>
        <w:rPr>
          <w:rFonts w:hint="eastAsia"/>
        </w:rPr>
        <w:t>　　　　二、EMV迁移的标准</w:t>
      </w:r>
      <w:r>
        <w:rPr>
          <w:rFonts w:hint="eastAsia"/>
        </w:rPr>
        <w:br/>
      </w:r>
      <w:r>
        <w:rPr>
          <w:rFonts w:hint="eastAsia"/>
        </w:rPr>
        <w:t>　　　　三、EMV迁移的计划</w:t>
      </w:r>
      <w:r>
        <w:rPr>
          <w:rFonts w:hint="eastAsia"/>
        </w:rPr>
        <w:br/>
      </w:r>
      <w:r>
        <w:rPr>
          <w:rFonts w:hint="eastAsia"/>
        </w:rPr>
        <w:t>　　第二节 中国银行卡EMV迁移现状</w:t>
      </w:r>
      <w:r>
        <w:rPr>
          <w:rFonts w:hint="eastAsia"/>
        </w:rPr>
        <w:br/>
      </w:r>
      <w:r>
        <w:rPr>
          <w:rFonts w:hint="eastAsia"/>
        </w:rPr>
        <w:t>　　　　一、中国建成EMV国际授权检测实验室</w:t>
      </w:r>
      <w:r>
        <w:rPr>
          <w:rFonts w:hint="eastAsia"/>
        </w:rPr>
        <w:br/>
      </w:r>
      <w:r>
        <w:rPr>
          <w:rFonts w:hint="eastAsia"/>
        </w:rPr>
        <w:t>　　　　二、银联全面启动EMV迁移</w:t>
      </w:r>
      <w:r>
        <w:rPr>
          <w:rFonts w:hint="eastAsia"/>
        </w:rPr>
        <w:br/>
      </w:r>
      <w:r>
        <w:rPr>
          <w:rFonts w:hint="eastAsia"/>
        </w:rPr>
        <w:t>　　　　三、工商银行智能卡研发与EMV迁移</w:t>
      </w:r>
      <w:r>
        <w:rPr>
          <w:rFonts w:hint="eastAsia"/>
        </w:rPr>
        <w:br/>
      </w:r>
      <w:r>
        <w:rPr>
          <w:rFonts w:hint="eastAsia"/>
        </w:rPr>
        <w:t>　　　　四、农行完成中国首笔EMV交易</w:t>
      </w:r>
      <w:r>
        <w:rPr>
          <w:rFonts w:hint="eastAsia"/>
        </w:rPr>
        <w:br/>
      </w:r>
      <w:r>
        <w:rPr>
          <w:rFonts w:hint="eastAsia"/>
        </w:rPr>
        <w:t>　　　　五、中国银行的EMV迁移策略</w:t>
      </w:r>
      <w:r>
        <w:rPr>
          <w:rFonts w:hint="eastAsia"/>
        </w:rPr>
        <w:br/>
      </w:r>
      <w:r>
        <w:rPr>
          <w:rFonts w:hint="eastAsia"/>
        </w:rPr>
        <w:t>　　　　六、建设银行IC卡发行与EMV迁移思路</w:t>
      </w:r>
      <w:r>
        <w:rPr>
          <w:rFonts w:hint="eastAsia"/>
        </w:rPr>
        <w:br/>
      </w:r>
      <w:r>
        <w:rPr>
          <w:rFonts w:hint="eastAsia"/>
        </w:rPr>
        <w:t>　　　　七、中国首个试点EMV迁移城市——上海</w:t>
      </w:r>
      <w:r>
        <w:rPr>
          <w:rFonts w:hint="eastAsia"/>
        </w:rPr>
        <w:br/>
      </w:r>
      <w:r>
        <w:rPr>
          <w:rFonts w:hint="eastAsia"/>
        </w:rPr>
        <w:t>　　　　八、北京EMV迁移试点工作启动</w:t>
      </w:r>
      <w:r>
        <w:rPr>
          <w:rFonts w:hint="eastAsia"/>
        </w:rPr>
        <w:br/>
      </w:r>
      <w:r>
        <w:rPr>
          <w:rFonts w:hint="eastAsia"/>
        </w:rPr>
        <w:br/>
      </w:r>
      <w:r>
        <w:rPr>
          <w:rFonts w:hint="eastAsia"/>
        </w:rPr>
        <w:t>第三章 2025年世界银行IC卡行业运行状况分析</w:t>
      </w:r>
      <w:r>
        <w:rPr>
          <w:rFonts w:hint="eastAsia"/>
        </w:rPr>
        <w:br/>
      </w:r>
      <w:r>
        <w:rPr>
          <w:rFonts w:hint="eastAsia"/>
        </w:rPr>
        <w:t>　　第一节 2025年世界银行IC卡行业发展概况</w:t>
      </w:r>
      <w:r>
        <w:rPr>
          <w:rFonts w:hint="eastAsia"/>
        </w:rPr>
        <w:br/>
      </w:r>
      <w:r>
        <w:rPr>
          <w:rFonts w:hint="eastAsia"/>
        </w:rPr>
        <w:t>　　　　一、世界银行IC卡市场特点分析</w:t>
      </w:r>
      <w:r>
        <w:rPr>
          <w:rFonts w:hint="eastAsia"/>
        </w:rPr>
        <w:br/>
      </w:r>
      <w:r>
        <w:rPr>
          <w:rFonts w:hint="eastAsia"/>
        </w:rPr>
        <w:t>　　　　二、世界银行IC卡市场规模分析</w:t>
      </w:r>
      <w:r>
        <w:rPr>
          <w:rFonts w:hint="eastAsia"/>
        </w:rPr>
        <w:br/>
      </w:r>
      <w:r>
        <w:rPr>
          <w:rFonts w:hint="eastAsia"/>
        </w:rPr>
        <w:t>　　　　三、世界银行IC卡技术分析</w:t>
      </w:r>
      <w:r>
        <w:rPr>
          <w:rFonts w:hint="eastAsia"/>
        </w:rPr>
        <w:br/>
      </w:r>
      <w:r>
        <w:rPr>
          <w:rFonts w:hint="eastAsia"/>
        </w:rPr>
        <w:t>　　第二节 2025年主要区域和国家银行IC卡发展情况分析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三、亚太</w:t>
      </w:r>
      <w:r>
        <w:rPr>
          <w:rFonts w:hint="eastAsia"/>
        </w:rPr>
        <w:br/>
      </w:r>
      <w:r>
        <w:rPr>
          <w:rFonts w:hint="eastAsia"/>
        </w:rPr>
        <w:t>　　第三节 2025-2031年世界银行IC卡行业发展趋势分析</w:t>
      </w:r>
      <w:r>
        <w:rPr>
          <w:rFonts w:hint="eastAsia"/>
        </w:rPr>
        <w:br/>
      </w:r>
      <w:r>
        <w:rPr>
          <w:rFonts w:hint="eastAsia"/>
        </w:rPr>
        <w:br/>
      </w:r>
      <w:r>
        <w:rPr>
          <w:rFonts w:hint="eastAsia"/>
        </w:rPr>
        <w:t>第四章 2025年中国银行IC卡行业运行环境分析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2025年中国银行IC卡行业发展政策环境分析</w:t>
      </w:r>
      <w:r>
        <w:rPr>
          <w:rFonts w:hint="eastAsia"/>
        </w:rPr>
        <w:br/>
      </w:r>
      <w:r>
        <w:rPr>
          <w:rFonts w:hint="eastAsia"/>
        </w:rPr>
        <w:t>　　　　一、产业政策分析</w:t>
      </w:r>
      <w:r>
        <w:rPr>
          <w:rFonts w:hint="eastAsia"/>
        </w:rPr>
        <w:br/>
      </w:r>
      <w:r>
        <w:rPr>
          <w:rFonts w:hint="eastAsia"/>
        </w:rPr>
        <w:t>　　　　二、相关行业标准分析</w:t>
      </w:r>
      <w:r>
        <w:rPr>
          <w:rFonts w:hint="eastAsia"/>
        </w:rPr>
        <w:br/>
      </w:r>
      <w:r>
        <w:rPr>
          <w:rFonts w:hint="eastAsia"/>
        </w:rPr>
        <w:t>　　　　三、国家发展规划</w:t>
      </w:r>
      <w:r>
        <w:rPr>
          <w:rFonts w:hint="eastAsia"/>
        </w:rPr>
        <w:br/>
      </w:r>
      <w:r>
        <w:rPr>
          <w:rFonts w:hint="eastAsia"/>
        </w:rPr>
        <w:t>　　第三节 2025年中国银行IC卡行业发展社会环境分析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br/>
      </w:r>
      <w:r>
        <w:rPr>
          <w:rFonts w:hint="eastAsia"/>
        </w:rPr>
        <w:t>第五章 2025年中国银行IC卡行业运行形势解析</w:t>
      </w:r>
      <w:r>
        <w:rPr>
          <w:rFonts w:hint="eastAsia"/>
        </w:rPr>
        <w:br/>
      </w:r>
      <w:r>
        <w:rPr>
          <w:rFonts w:hint="eastAsia"/>
        </w:rPr>
        <w:t>　　第一节 2025年中国银行IC卡行业综述</w:t>
      </w:r>
      <w:r>
        <w:rPr>
          <w:rFonts w:hint="eastAsia"/>
        </w:rPr>
        <w:br/>
      </w:r>
      <w:r>
        <w:rPr>
          <w:rFonts w:hint="eastAsia"/>
        </w:rPr>
        <w:t>　　　　一、中国银行IC卡行业回顾</w:t>
      </w:r>
      <w:r>
        <w:rPr>
          <w:rFonts w:hint="eastAsia"/>
        </w:rPr>
        <w:br/>
      </w:r>
      <w:r>
        <w:rPr>
          <w:rFonts w:hint="eastAsia"/>
        </w:rPr>
        <w:t>　　　　二、中国银行IC卡价格分析</w:t>
      </w:r>
      <w:r>
        <w:rPr>
          <w:rFonts w:hint="eastAsia"/>
        </w:rPr>
        <w:br/>
      </w:r>
      <w:r>
        <w:rPr>
          <w:rFonts w:hint="eastAsia"/>
        </w:rPr>
        <w:t>　　　　三、中国银行IC卡技术分析</w:t>
      </w:r>
      <w:r>
        <w:rPr>
          <w:rFonts w:hint="eastAsia"/>
        </w:rPr>
        <w:br/>
      </w:r>
      <w:r>
        <w:rPr>
          <w:rFonts w:hint="eastAsia"/>
        </w:rPr>
        <w:t>　　第二节 2025年中国银行IC卡行业市场供需分析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三、供需平衡分析</w:t>
      </w:r>
      <w:r>
        <w:rPr>
          <w:rFonts w:hint="eastAsia"/>
        </w:rPr>
        <w:br/>
      </w:r>
      <w:r>
        <w:rPr>
          <w:rFonts w:hint="eastAsia"/>
        </w:rPr>
        <w:t>　　第三节 2025年影响银行IC卡行业发展的因素分析</w:t>
      </w:r>
      <w:r>
        <w:rPr>
          <w:rFonts w:hint="eastAsia"/>
        </w:rPr>
        <w:br/>
      </w:r>
      <w:r>
        <w:rPr>
          <w:rFonts w:hint="eastAsia"/>
        </w:rPr>
        <w:br/>
      </w:r>
      <w:r>
        <w:rPr>
          <w:rFonts w:hint="eastAsia"/>
        </w:rPr>
        <w:t>第六章 2025年中国银行IC卡行业市场竞争格局分析</w:t>
      </w:r>
      <w:r>
        <w:rPr>
          <w:rFonts w:hint="eastAsia"/>
        </w:rPr>
        <w:br/>
      </w:r>
      <w:r>
        <w:rPr>
          <w:rFonts w:hint="eastAsia"/>
        </w:rPr>
        <w:t>　　第一节 2025年中国银行IC卡市场竞争现状分析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三、成本竞争分析</w:t>
      </w:r>
      <w:r>
        <w:rPr>
          <w:rFonts w:hint="eastAsia"/>
        </w:rPr>
        <w:br/>
      </w:r>
      <w:r>
        <w:rPr>
          <w:rFonts w:hint="eastAsia"/>
        </w:rPr>
        <w:t>　　第二节 2025年中国银行IC卡行业区域竞争分析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2025年中国银行IC卡行业竞争存在的问题分析</w:t>
      </w:r>
      <w:r>
        <w:rPr>
          <w:rFonts w:hint="eastAsia"/>
        </w:rPr>
        <w:br/>
      </w:r>
      <w:r>
        <w:rPr>
          <w:rFonts w:hint="eastAsia"/>
        </w:rPr>
        <w:br/>
      </w:r>
      <w:r>
        <w:rPr>
          <w:rFonts w:hint="eastAsia"/>
        </w:rPr>
        <w:t>第七章 2025年中国IC卡重点厂商市场竞争及关键性数据分析</w:t>
      </w:r>
      <w:r>
        <w:rPr>
          <w:rFonts w:hint="eastAsia"/>
        </w:rPr>
        <w:br/>
      </w:r>
      <w:r>
        <w:rPr>
          <w:rFonts w:hint="eastAsia"/>
        </w:rPr>
        <w:t>　　第一节 捷德（中国）信息科技有限公司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黄石捷德万达金卡有限公司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中电智能卡有限责任公司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中山市达华智能科技有限公司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上海长丰智能卡有限公司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深圳市冠日电信科技有限责任公司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上海华虹计通智能卡系统有限公司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四川南山之桥微电子有限公司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广东楚天龙智能卡有限公司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上海浦江智能卡系统有限公司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2025年中国银行IC卡产业链运行形势分析</w:t>
      </w:r>
      <w:r>
        <w:rPr>
          <w:rFonts w:hint="eastAsia"/>
        </w:rPr>
        <w:br/>
      </w:r>
      <w:r>
        <w:rPr>
          <w:rFonts w:hint="eastAsia"/>
        </w:rPr>
        <w:t>　　第一节 2025年中国银行IC卡产业链综述</w:t>
      </w:r>
      <w:r>
        <w:rPr>
          <w:rFonts w:hint="eastAsia"/>
        </w:rPr>
        <w:br/>
      </w:r>
      <w:r>
        <w:rPr>
          <w:rFonts w:hint="eastAsia"/>
        </w:rPr>
        <w:t>　　第二节 2025年中国IC卡芯片厂商分析</w:t>
      </w:r>
      <w:r>
        <w:rPr>
          <w:rFonts w:hint="eastAsia"/>
        </w:rPr>
        <w:br/>
      </w:r>
      <w:r>
        <w:rPr>
          <w:rFonts w:hint="eastAsia"/>
        </w:rPr>
        <w:t>　　　　一、大唐微电子技术有限公司</w:t>
      </w:r>
      <w:r>
        <w:rPr>
          <w:rFonts w:hint="eastAsia"/>
        </w:rPr>
        <w:br/>
      </w:r>
      <w:r>
        <w:rPr>
          <w:rFonts w:hint="eastAsia"/>
        </w:rPr>
        <w:t>　　　　二、上海复旦微电子股份公司</w:t>
      </w:r>
      <w:r>
        <w:rPr>
          <w:rFonts w:hint="eastAsia"/>
        </w:rPr>
        <w:br/>
      </w:r>
      <w:r>
        <w:rPr>
          <w:rFonts w:hint="eastAsia"/>
        </w:rPr>
        <w:t>　　　　三、北京中电华大电子</w:t>
      </w:r>
      <w:r>
        <w:rPr>
          <w:rFonts w:hint="eastAsia"/>
        </w:rPr>
        <w:br/>
      </w:r>
      <w:r>
        <w:rPr>
          <w:rFonts w:hint="eastAsia"/>
        </w:rPr>
        <w:t>　　　　四、北京同方微电子</w:t>
      </w:r>
      <w:r>
        <w:rPr>
          <w:rFonts w:hint="eastAsia"/>
        </w:rPr>
        <w:br/>
      </w:r>
      <w:r>
        <w:rPr>
          <w:rFonts w:hint="eastAsia"/>
        </w:rPr>
        <w:t>　　第三节 中国IC卡系统解决方案及相关软件厂商研究</w:t>
      </w:r>
      <w:r>
        <w:rPr>
          <w:rFonts w:hint="eastAsia"/>
        </w:rPr>
        <w:br/>
      </w:r>
      <w:r>
        <w:rPr>
          <w:rFonts w:hint="eastAsia"/>
        </w:rPr>
        <w:t>　　　　一、北京飞天诚信科技有限公司</w:t>
      </w:r>
      <w:r>
        <w:rPr>
          <w:rFonts w:hint="eastAsia"/>
        </w:rPr>
        <w:br/>
      </w:r>
      <w:r>
        <w:rPr>
          <w:rFonts w:hint="eastAsia"/>
        </w:rPr>
        <w:t>　　　　二、福建新大陆电脑股份有限公司</w:t>
      </w:r>
      <w:r>
        <w:rPr>
          <w:rFonts w:hint="eastAsia"/>
        </w:rPr>
        <w:br/>
      </w:r>
      <w:r>
        <w:rPr>
          <w:rFonts w:hint="eastAsia"/>
        </w:rPr>
        <w:t>　　　　三、广东德生科技有限公司</w:t>
      </w:r>
      <w:r>
        <w:rPr>
          <w:rFonts w:hint="eastAsia"/>
        </w:rPr>
        <w:br/>
      </w:r>
      <w:r>
        <w:rPr>
          <w:rFonts w:hint="eastAsia"/>
        </w:rPr>
        <w:t>　　　　四、硕良科技公司</w:t>
      </w:r>
      <w:r>
        <w:rPr>
          <w:rFonts w:hint="eastAsia"/>
        </w:rPr>
        <w:br/>
      </w:r>
      <w:r>
        <w:rPr>
          <w:rFonts w:hint="eastAsia"/>
        </w:rPr>
        <w:t>　　第四节 2025年中国IC卡片材/印刷等厂商分析</w:t>
      </w:r>
      <w:r>
        <w:rPr>
          <w:rFonts w:hint="eastAsia"/>
        </w:rPr>
        <w:br/>
      </w:r>
      <w:r>
        <w:rPr>
          <w:rFonts w:hint="eastAsia"/>
        </w:rPr>
        <w:t>　　　　一、江苏华信塑业发展有限公司</w:t>
      </w:r>
      <w:r>
        <w:rPr>
          <w:rFonts w:hint="eastAsia"/>
        </w:rPr>
        <w:br/>
      </w:r>
      <w:r>
        <w:rPr>
          <w:rFonts w:hint="eastAsia"/>
        </w:rPr>
        <w:t>　　　　二、陕西中财科技企业集团有限公司</w:t>
      </w:r>
      <w:r>
        <w:rPr>
          <w:rFonts w:hint="eastAsia"/>
        </w:rPr>
        <w:br/>
      </w:r>
      <w:r>
        <w:rPr>
          <w:rFonts w:hint="eastAsia"/>
        </w:rPr>
        <w:t>　　　　三、上海伊诺尔信息技术有限公司</w:t>
      </w:r>
      <w:r>
        <w:rPr>
          <w:rFonts w:hint="eastAsia"/>
        </w:rPr>
        <w:br/>
      </w:r>
      <w:r>
        <w:rPr>
          <w:rFonts w:hint="eastAsia"/>
        </w:rPr>
        <w:t>　　　　四、郑州万光智能卡科技有限公司</w:t>
      </w:r>
      <w:r>
        <w:rPr>
          <w:rFonts w:hint="eastAsia"/>
        </w:rPr>
        <w:br/>
      </w:r>
      <w:r>
        <w:rPr>
          <w:rFonts w:hint="eastAsia"/>
        </w:rPr>
        <w:br/>
      </w:r>
      <w:r>
        <w:rPr>
          <w:rFonts w:hint="eastAsia"/>
        </w:rPr>
        <w:t>第九章 2025-2031年中国银行IC卡行业发展趋势预测分析</w:t>
      </w:r>
      <w:r>
        <w:rPr>
          <w:rFonts w:hint="eastAsia"/>
        </w:rPr>
        <w:br/>
      </w:r>
      <w:r>
        <w:rPr>
          <w:rFonts w:hint="eastAsia"/>
        </w:rPr>
        <w:t>　　第一节 2025-2031年中国银行IC卡行业发展趋势分析</w:t>
      </w:r>
      <w:r>
        <w:rPr>
          <w:rFonts w:hint="eastAsia"/>
        </w:rPr>
        <w:br/>
      </w:r>
      <w:r>
        <w:rPr>
          <w:rFonts w:hint="eastAsia"/>
        </w:rPr>
        <w:t>　　　　一、行业发展方向分析</w:t>
      </w:r>
      <w:r>
        <w:rPr>
          <w:rFonts w:hint="eastAsia"/>
        </w:rPr>
        <w:br/>
      </w:r>
      <w:r>
        <w:rPr>
          <w:rFonts w:hint="eastAsia"/>
        </w:rPr>
        <w:t>　　　　二、行业技术发展趋势分析</w:t>
      </w:r>
      <w:r>
        <w:rPr>
          <w:rFonts w:hint="eastAsia"/>
        </w:rPr>
        <w:br/>
      </w:r>
      <w:r>
        <w:rPr>
          <w:rFonts w:hint="eastAsia"/>
        </w:rPr>
        <w:t>　　　　三、未来行业发展规划分析</w:t>
      </w:r>
      <w:r>
        <w:rPr>
          <w:rFonts w:hint="eastAsia"/>
        </w:rPr>
        <w:br/>
      </w:r>
      <w:r>
        <w:rPr>
          <w:rFonts w:hint="eastAsia"/>
        </w:rPr>
        <w:t>　　第二节 2025-2031年中国银行IC卡行业市场预测分析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三、产品市场价格预测分析</w:t>
      </w:r>
      <w:r>
        <w:rPr>
          <w:rFonts w:hint="eastAsia"/>
        </w:rPr>
        <w:br/>
      </w:r>
      <w:r>
        <w:rPr>
          <w:rFonts w:hint="eastAsia"/>
        </w:rPr>
        <w:t>　　第三节 2025-2031年中国银行IC卡行业市场盈利预测分析</w:t>
      </w:r>
      <w:r>
        <w:rPr>
          <w:rFonts w:hint="eastAsia"/>
        </w:rPr>
        <w:br/>
      </w:r>
      <w:r>
        <w:rPr>
          <w:rFonts w:hint="eastAsia"/>
        </w:rPr>
        <w:br/>
      </w:r>
      <w:r>
        <w:rPr>
          <w:rFonts w:hint="eastAsia"/>
        </w:rPr>
        <w:t>第十章 2025-2031年中国银行IC卡行业投资机会与风险分析</w:t>
      </w:r>
      <w:r>
        <w:rPr>
          <w:rFonts w:hint="eastAsia"/>
        </w:rPr>
        <w:br/>
      </w:r>
      <w:r>
        <w:rPr>
          <w:rFonts w:hint="eastAsia"/>
        </w:rPr>
        <w:t>　　第一节 2025-2031年中国银行IC卡行业投资环境分析</w:t>
      </w:r>
      <w:r>
        <w:rPr>
          <w:rFonts w:hint="eastAsia"/>
        </w:rPr>
        <w:br/>
      </w:r>
      <w:r>
        <w:rPr>
          <w:rFonts w:hint="eastAsia"/>
        </w:rPr>
        <w:t>　　第二节 2025-2031年中国银行IC卡行业投资机会分析</w:t>
      </w:r>
      <w:r>
        <w:rPr>
          <w:rFonts w:hint="eastAsia"/>
        </w:rPr>
        <w:br/>
      </w:r>
      <w:r>
        <w:rPr>
          <w:rFonts w:hint="eastAsia"/>
        </w:rPr>
        <w:t>　　　　一、中国银行卡发卡前景</w:t>
      </w:r>
      <w:r>
        <w:rPr>
          <w:rFonts w:hint="eastAsia"/>
        </w:rPr>
        <w:br/>
      </w:r>
      <w:r>
        <w:rPr>
          <w:rFonts w:hint="eastAsia"/>
        </w:rPr>
        <w:t>　　　　二、中国银行IC卡的发卡趋势</w:t>
      </w:r>
      <w:r>
        <w:rPr>
          <w:rFonts w:hint="eastAsia"/>
        </w:rPr>
        <w:br/>
      </w:r>
      <w:r>
        <w:rPr>
          <w:rFonts w:hint="eastAsia"/>
        </w:rPr>
        <w:t>　　第三节 2025-2031年中国银行IC卡行业投资风险分析</w:t>
      </w:r>
      <w:r>
        <w:rPr>
          <w:rFonts w:hint="eastAsia"/>
        </w:rPr>
        <w:br/>
      </w:r>
      <w:r>
        <w:rPr>
          <w:rFonts w:hint="eastAsia"/>
        </w:rPr>
        <w:t>　　　　一、市场竞争风险</w:t>
      </w:r>
      <w:r>
        <w:rPr>
          <w:rFonts w:hint="eastAsia"/>
        </w:rPr>
        <w:br/>
      </w:r>
      <w:r>
        <w:rPr>
          <w:rFonts w:hint="eastAsia"/>
        </w:rPr>
        <w:t>　　　　二、政策体制风险</w:t>
      </w:r>
      <w:r>
        <w:rPr>
          <w:rFonts w:hint="eastAsia"/>
        </w:rPr>
        <w:br/>
      </w:r>
      <w:r>
        <w:rPr>
          <w:rFonts w:hint="eastAsia"/>
        </w:rPr>
        <w:t>　　　　三、技术风险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2020-2025年中国CPI、PPI月度走势图</w:t>
      </w:r>
      <w:r>
        <w:rPr>
          <w:rFonts w:hint="eastAsia"/>
        </w:rPr>
        <w:br/>
      </w:r>
      <w:r>
        <w:rPr>
          <w:rFonts w:hint="eastAsia"/>
        </w:rPr>
        <w:t>　　图表 4 2020-2025年我国城镇居民可支配收入增长趋势图</w:t>
      </w:r>
      <w:r>
        <w:rPr>
          <w:rFonts w:hint="eastAsia"/>
        </w:rPr>
        <w:br/>
      </w:r>
      <w:r>
        <w:rPr>
          <w:rFonts w:hint="eastAsia"/>
        </w:rPr>
        <w:t>　　图表 5 2020-2025年我国农村居民人均纯收入增长趋势图</w:t>
      </w:r>
      <w:r>
        <w:rPr>
          <w:rFonts w:hint="eastAsia"/>
        </w:rPr>
        <w:br/>
      </w:r>
      <w:r>
        <w:rPr>
          <w:rFonts w:hint="eastAsia"/>
        </w:rPr>
        <w:t>　　图表 6 2020-2025年中国社会消费品零售总额增长趋势图</w:t>
      </w:r>
      <w:r>
        <w:rPr>
          <w:rFonts w:hint="eastAsia"/>
        </w:rPr>
        <w:br/>
      </w:r>
      <w:r>
        <w:rPr>
          <w:rFonts w:hint="eastAsia"/>
        </w:rPr>
        <w:t>　　图表 7 2020-2025年我国全社会固定投资额走势图</w:t>
      </w:r>
      <w:r>
        <w:rPr>
          <w:rFonts w:hint="eastAsia"/>
        </w:rPr>
        <w:br/>
      </w:r>
      <w:r>
        <w:rPr>
          <w:rFonts w:hint="eastAsia"/>
        </w:rPr>
        <w:t>　　图表 8 2020-2025年我国城乡固定资产投资额对比图</w:t>
      </w:r>
      <w:r>
        <w:rPr>
          <w:rFonts w:hint="eastAsia"/>
        </w:rPr>
        <w:br/>
      </w:r>
      <w:r>
        <w:rPr>
          <w:rFonts w:hint="eastAsia"/>
        </w:rPr>
        <w:t>　　图表 9 2020-2025年我国货物进出口总额走势图</w:t>
      </w:r>
      <w:r>
        <w:rPr>
          <w:rFonts w:hint="eastAsia"/>
        </w:rPr>
        <w:br/>
      </w:r>
      <w:r>
        <w:rPr>
          <w:rFonts w:hint="eastAsia"/>
        </w:rPr>
        <w:t>　　图表 10 2020-2025年中国货物进口总额和出口总额走势图</w:t>
      </w:r>
      <w:r>
        <w:rPr>
          <w:rFonts w:hint="eastAsia"/>
        </w:rPr>
        <w:br/>
      </w:r>
      <w:r>
        <w:rPr>
          <w:rFonts w:hint="eastAsia"/>
        </w:rPr>
        <w:t>　　图表 11 2020-2025年我国人口出生率、死亡率及自然增长率走势图</w:t>
      </w:r>
      <w:r>
        <w:rPr>
          <w:rFonts w:hint="eastAsia"/>
        </w:rPr>
        <w:br/>
      </w:r>
      <w:r>
        <w:rPr>
          <w:rFonts w:hint="eastAsia"/>
        </w:rPr>
        <w:t>　　图表 12 2020-2025年我国总人口数量增长趋势图</w:t>
      </w:r>
      <w:r>
        <w:rPr>
          <w:rFonts w:hint="eastAsia"/>
        </w:rPr>
        <w:br/>
      </w:r>
      <w:r>
        <w:rPr>
          <w:rFonts w:hint="eastAsia"/>
        </w:rPr>
        <w:t>　　图表 13 2025年人口数量及其构成</w:t>
      </w:r>
      <w:r>
        <w:rPr>
          <w:rFonts w:hint="eastAsia"/>
        </w:rPr>
        <w:br/>
      </w:r>
      <w:r>
        <w:rPr>
          <w:rFonts w:hint="eastAsia"/>
        </w:rPr>
        <w:t>　　图表 14 2020-2025年我国普通高等教育、中等职业教育及普通高中招生人数走势图</w:t>
      </w:r>
      <w:r>
        <w:rPr>
          <w:rFonts w:hint="eastAsia"/>
        </w:rPr>
        <w:br/>
      </w:r>
      <w:r>
        <w:rPr>
          <w:rFonts w:hint="eastAsia"/>
        </w:rPr>
        <w:t>　　图表 15 2020-2025年我国广播和电视节目综合人口覆盖率走势图</w:t>
      </w:r>
      <w:r>
        <w:rPr>
          <w:rFonts w:hint="eastAsia"/>
        </w:rPr>
        <w:br/>
      </w:r>
      <w:r>
        <w:rPr>
          <w:rFonts w:hint="eastAsia"/>
        </w:rPr>
        <w:t>　　图表 16 捷德（中国）信息科技有限公司主要经济指标走势图</w:t>
      </w:r>
      <w:r>
        <w:rPr>
          <w:rFonts w:hint="eastAsia"/>
        </w:rPr>
        <w:br/>
      </w:r>
      <w:r>
        <w:rPr>
          <w:rFonts w:hint="eastAsia"/>
        </w:rPr>
        <w:t>　　图表 17 捷德（中国）信息科技有限公司经营收入走势图</w:t>
      </w:r>
      <w:r>
        <w:rPr>
          <w:rFonts w:hint="eastAsia"/>
        </w:rPr>
        <w:br/>
      </w:r>
      <w:r>
        <w:rPr>
          <w:rFonts w:hint="eastAsia"/>
        </w:rPr>
        <w:t>　　图表 18 捷德（中国）信息科技有限公司盈利指标走势图</w:t>
      </w:r>
      <w:r>
        <w:rPr>
          <w:rFonts w:hint="eastAsia"/>
        </w:rPr>
        <w:br/>
      </w:r>
      <w:r>
        <w:rPr>
          <w:rFonts w:hint="eastAsia"/>
        </w:rPr>
        <w:t>　　图表 19 捷德（中国）信息科技有限公司负债情况图</w:t>
      </w:r>
      <w:r>
        <w:rPr>
          <w:rFonts w:hint="eastAsia"/>
        </w:rPr>
        <w:br/>
      </w:r>
      <w:r>
        <w:rPr>
          <w:rFonts w:hint="eastAsia"/>
        </w:rPr>
        <w:t>　　图表 20 捷德（中国）信息科技有限公司负债指标走势图</w:t>
      </w:r>
      <w:r>
        <w:rPr>
          <w:rFonts w:hint="eastAsia"/>
        </w:rPr>
        <w:br/>
      </w:r>
      <w:r>
        <w:rPr>
          <w:rFonts w:hint="eastAsia"/>
        </w:rPr>
        <w:t>　　图表 21 捷德（中国）信息科技有限公司运营能力指标走势图 单位：次</w:t>
      </w:r>
      <w:r>
        <w:rPr>
          <w:rFonts w:hint="eastAsia"/>
        </w:rPr>
        <w:br/>
      </w:r>
      <w:r>
        <w:rPr>
          <w:rFonts w:hint="eastAsia"/>
        </w:rPr>
        <w:t>　　图表 22 捷德（中国）信息科技有限公司成长能力指标走势图</w:t>
      </w:r>
      <w:r>
        <w:rPr>
          <w:rFonts w:hint="eastAsia"/>
        </w:rPr>
        <w:br/>
      </w:r>
      <w:r>
        <w:rPr>
          <w:rFonts w:hint="eastAsia"/>
        </w:rPr>
        <w:t>　　图表 23 黄石捷德万达金卡有限公司主要经济指标走势图</w:t>
      </w:r>
      <w:r>
        <w:rPr>
          <w:rFonts w:hint="eastAsia"/>
        </w:rPr>
        <w:br/>
      </w:r>
      <w:r>
        <w:rPr>
          <w:rFonts w:hint="eastAsia"/>
        </w:rPr>
        <w:t>　　图表 24 黄石捷德万达金卡有限公司经营收入走势图</w:t>
      </w:r>
      <w:r>
        <w:rPr>
          <w:rFonts w:hint="eastAsia"/>
        </w:rPr>
        <w:br/>
      </w:r>
      <w:r>
        <w:rPr>
          <w:rFonts w:hint="eastAsia"/>
        </w:rPr>
        <w:t>　　图表 25 黄石捷德万达金卡有限公司盈利指标走势图</w:t>
      </w:r>
      <w:r>
        <w:rPr>
          <w:rFonts w:hint="eastAsia"/>
        </w:rPr>
        <w:br/>
      </w:r>
      <w:r>
        <w:rPr>
          <w:rFonts w:hint="eastAsia"/>
        </w:rPr>
        <w:t>　　图表 26 黄石捷德万达金卡有限公司负债情况图</w:t>
      </w:r>
      <w:r>
        <w:rPr>
          <w:rFonts w:hint="eastAsia"/>
        </w:rPr>
        <w:br/>
      </w:r>
      <w:r>
        <w:rPr>
          <w:rFonts w:hint="eastAsia"/>
        </w:rPr>
        <w:t>　　图表 27 黄石捷德万达金卡有限公司负债指标走势图</w:t>
      </w:r>
      <w:r>
        <w:rPr>
          <w:rFonts w:hint="eastAsia"/>
        </w:rPr>
        <w:br/>
      </w:r>
      <w:r>
        <w:rPr>
          <w:rFonts w:hint="eastAsia"/>
        </w:rPr>
        <w:t>　　图表 28 黄石捷德万达金卡有限公司运营能力指标走势图 单位：次</w:t>
      </w:r>
      <w:r>
        <w:rPr>
          <w:rFonts w:hint="eastAsia"/>
        </w:rPr>
        <w:br/>
      </w:r>
      <w:r>
        <w:rPr>
          <w:rFonts w:hint="eastAsia"/>
        </w:rPr>
        <w:t>　　图表 29 黄石捷德万达金卡有限公司成长能力指标走势图</w:t>
      </w:r>
      <w:r>
        <w:rPr>
          <w:rFonts w:hint="eastAsia"/>
        </w:rPr>
        <w:br/>
      </w:r>
      <w:r>
        <w:rPr>
          <w:rFonts w:hint="eastAsia"/>
        </w:rPr>
        <w:t>　　图表 30 中电智能卡有限责任公司主要经济指标走势图</w:t>
      </w:r>
      <w:r>
        <w:rPr>
          <w:rFonts w:hint="eastAsia"/>
        </w:rPr>
        <w:br/>
      </w:r>
      <w:r>
        <w:rPr>
          <w:rFonts w:hint="eastAsia"/>
        </w:rPr>
        <w:t>　　图表 31 中电智能卡有限责任公司经营收入走势图</w:t>
      </w:r>
      <w:r>
        <w:rPr>
          <w:rFonts w:hint="eastAsia"/>
        </w:rPr>
        <w:br/>
      </w:r>
      <w:r>
        <w:rPr>
          <w:rFonts w:hint="eastAsia"/>
        </w:rPr>
        <w:t>　　图表 32 中电智能卡有限责任公司盈利指标走势图</w:t>
      </w:r>
      <w:r>
        <w:rPr>
          <w:rFonts w:hint="eastAsia"/>
        </w:rPr>
        <w:br/>
      </w:r>
      <w:r>
        <w:rPr>
          <w:rFonts w:hint="eastAsia"/>
        </w:rPr>
        <w:t>　　图表 33 中电智能卡有限责任公司负债情况图</w:t>
      </w:r>
      <w:r>
        <w:rPr>
          <w:rFonts w:hint="eastAsia"/>
        </w:rPr>
        <w:br/>
      </w:r>
      <w:r>
        <w:rPr>
          <w:rFonts w:hint="eastAsia"/>
        </w:rPr>
        <w:t>　　图表 34 中电智能卡有限责任公司负债指标走势图</w:t>
      </w:r>
      <w:r>
        <w:rPr>
          <w:rFonts w:hint="eastAsia"/>
        </w:rPr>
        <w:br/>
      </w:r>
      <w:r>
        <w:rPr>
          <w:rFonts w:hint="eastAsia"/>
        </w:rPr>
        <w:t>　　图表 35 中电智能卡有限责任公司运营能力指标走势图 单位：次</w:t>
      </w:r>
      <w:r>
        <w:rPr>
          <w:rFonts w:hint="eastAsia"/>
        </w:rPr>
        <w:br/>
      </w:r>
      <w:r>
        <w:rPr>
          <w:rFonts w:hint="eastAsia"/>
        </w:rPr>
        <w:t>　　图表 36 中电智能卡有限责任公司成长能力指标走势图</w:t>
      </w:r>
      <w:r>
        <w:rPr>
          <w:rFonts w:hint="eastAsia"/>
        </w:rPr>
        <w:br/>
      </w:r>
      <w:r>
        <w:rPr>
          <w:rFonts w:hint="eastAsia"/>
        </w:rPr>
        <w:t>　　图表 37 中山市达华智能科技有限公司主要经济指标走势图</w:t>
      </w:r>
      <w:r>
        <w:rPr>
          <w:rFonts w:hint="eastAsia"/>
        </w:rPr>
        <w:br/>
      </w:r>
      <w:r>
        <w:rPr>
          <w:rFonts w:hint="eastAsia"/>
        </w:rPr>
        <w:t>　　图表 38 中山市达华智能科技有限公司经营收入走势图</w:t>
      </w:r>
      <w:r>
        <w:rPr>
          <w:rFonts w:hint="eastAsia"/>
        </w:rPr>
        <w:br/>
      </w:r>
      <w:r>
        <w:rPr>
          <w:rFonts w:hint="eastAsia"/>
        </w:rPr>
        <w:t>　　图表 39 中山市达华智能科技有限公司盈利指标走势图</w:t>
      </w:r>
      <w:r>
        <w:rPr>
          <w:rFonts w:hint="eastAsia"/>
        </w:rPr>
        <w:br/>
      </w:r>
      <w:r>
        <w:rPr>
          <w:rFonts w:hint="eastAsia"/>
        </w:rPr>
        <w:t>　　图表 40 中山市达华智能科技有限公司负债情况图</w:t>
      </w:r>
      <w:r>
        <w:rPr>
          <w:rFonts w:hint="eastAsia"/>
        </w:rPr>
        <w:br/>
      </w:r>
      <w:r>
        <w:rPr>
          <w:rFonts w:hint="eastAsia"/>
        </w:rPr>
        <w:t>　　图表 41 中山市达华智能科技有限公司负债指标走势图</w:t>
      </w:r>
      <w:r>
        <w:rPr>
          <w:rFonts w:hint="eastAsia"/>
        </w:rPr>
        <w:br/>
      </w:r>
      <w:r>
        <w:rPr>
          <w:rFonts w:hint="eastAsia"/>
        </w:rPr>
        <w:t>　　图表 42 中山市达华智能科技有限公司运营能力指标走势图 单位：次</w:t>
      </w:r>
      <w:r>
        <w:rPr>
          <w:rFonts w:hint="eastAsia"/>
        </w:rPr>
        <w:br/>
      </w:r>
      <w:r>
        <w:rPr>
          <w:rFonts w:hint="eastAsia"/>
        </w:rPr>
        <w:t>　　图表 43 中山市达华智能科技有限公司成长能力指标走势图</w:t>
      </w:r>
      <w:r>
        <w:rPr>
          <w:rFonts w:hint="eastAsia"/>
        </w:rPr>
        <w:br/>
      </w:r>
      <w:r>
        <w:rPr>
          <w:rFonts w:hint="eastAsia"/>
        </w:rPr>
        <w:t>　　图表 44 上海长丰智能卡有限公司主要经济指标走势图</w:t>
      </w:r>
      <w:r>
        <w:rPr>
          <w:rFonts w:hint="eastAsia"/>
        </w:rPr>
        <w:br/>
      </w:r>
      <w:r>
        <w:rPr>
          <w:rFonts w:hint="eastAsia"/>
        </w:rPr>
        <w:t>　　图表 45 上海长丰智能卡有限公司经营收入走势图</w:t>
      </w:r>
      <w:r>
        <w:rPr>
          <w:rFonts w:hint="eastAsia"/>
        </w:rPr>
        <w:br/>
      </w:r>
      <w:r>
        <w:rPr>
          <w:rFonts w:hint="eastAsia"/>
        </w:rPr>
        <w:t>　　图表 46 上海长丰智能卡有限公司盈利指标走势图</w:t>
      </w:r>
      <w:r>
        <w:rPr>
          <w:rFonts w:hint="eastAsia"/>
        </w:rPr>
        <w:br/>
      </w:r>
      <w:r>
        <w:rPr>
          <w:rFonts w:hint="eastAsia"/>
        </w:rPr>
        <w:t>　　图表 47 上海长丰智能卡有限公司负债情况图</w:t>
      </w:r>
      <w:r>
        <w:rPr>
          <w:rFonts w:hint="eastAsia"/>
        </w:rPr>
        <w:br/>
      </w:r>
      <w:r>
        <w:rPr>
          <w:rFonts w:hint="eastAsia"/>
        </w:rPr>
        <w:t>　　图表 48 上海长丰智能卡有限公司负债指标走势图</w:t>
      </w:r>
      <w:r>
        <w:rPr>
          <w:rFonts w:hint="eastAsia"/>
        </w:rPr>
        <w:br/>
      </w:r>
      <w:r>
        <w:rPr>
          <w:rFonts w:hint="eastAsia"/>
        </w:rPr>
        <w:t>　　图表 49 上海长丰智能卡有限公司运营能力指标走势图</w:t>
      </w:r>
      <w:r>
        <w:rPr>
          <w:rFonts w:hint="eastAsia"/>
        </w:rPr>
        <w:br/>
      </w:r>
      <w:r>
        <w:rPr>
          <w:rFonts w:hint="eastAsia"/>
        </w:rPr>
        <w:t>　　图表 50 上海长丰智能卡有限公司成长能力指标走势图</w:t>
      </w:r>
      <w:r>
        <w:rPr>
          <w:rFonts w:hint="eastAsia"/>
        </w:rPr>
        <w:br/>
      </w:r>
      <w:r>
        <w:rPr>
          <w:rFonts w:hint="eastAsia"/>
        </w:rPr>
        <w:t>　　图表 51 深圳市冠日电信科技有限责任公司主要经济指标走势图</w:t>
      </w:r>
      <w:r>
        <w:rPr>
          <w:rFonts w:hint="eastAsia"/>
        </w:rPr>
        <w:br/>
      </w:r>
      <w:r>
        <w:rPr>
          <w:rFonts w:hint="eastAsia"/>
        </w:rPr>
        <w:t>　　图表 52 深圳市冠日电信科技有限责任公司经营收入走势图</w:t>
      </w:r>
      <w:r>
        <w:rPr>
          <w:rFonts w:hint="eastAsia"/>
        </w:rPr>
        <w:br/>
      </w:r>
      <w:r>
        <w:rPr>
          <w:rFonts w:hint="eastAsia"/>
        </w:rPr>
        <w:t>　　图表 53 深圳市冠日电信科技有限责任公司盈利指标走势图</w:t>
      </w:r>
      <w:r>
        <w:rPr>
          <w:rFonts w:hint="eastAsia"/>
        </w:rPr>
        <w:br/>
      </w:r>
      <w:r>
        <w:rPr>
          <w:rFonts w:hint="eastAsia"/>
        </w:rPr>
        <w:t>　　图表 54 深圳市冠日电信科技有限责任公司负债情况图</w:t>
      </w:r>
      <w:r>
        <w:rPr>
          <w:rFonts w:hint="eastAsia"/>
        </w:rPr>
        <w:br/>
      </w:r>
      <w:r>
        <w:rPr>
          <w:rFonts w:hint="eastAsia"/>
        </w:rPr>
        <w:t>　　图表 55 深圳市冠日电信科技有限责任公司负债指标走势图</w:t>
      </w:r>
      <w:r>
        <w:rPr>
          <w:rFonts w:hint="eastAsia"/>
        </w:rPr>
        <w:br/>
      </w:r>
      <w:r>
        <w:rPr>
          <w:rFonts w:hint="eastAsia"/>
        </w:rPr>
        <w:t>　　图表 56 深圳市冠日电信科技有限责任公司运营能力指标走势图 单位：次</w:t>
      </w:r>
      <w:r>
        <w:rPr>
          <w:rFonts w:hint="eastAsia"/>
        </w:rPr>
        <w:br/>
      </w:r>
      <w:r>
        <w:rPr>
          <w:rFonts w:hint="eastAsia"/>
        </w:rPr>
        <w:t>　　图表 57 深圳市冠日电信科技有限责任公司成长能力指标走势图</w:t>
      </w:r>
      <w:r>
        <w:rPr>
          <w:rFonts w:hint="eastAsia"/>
        </w:rPr>
        <w:br/>
      </w:r>
      <w:r>
        <w:rPr>
          <w:rFonts w:hint="eastAsia"/>
        </w:rPr>
        <w:t>　　图表 58 上海华虹计通智能卡系统有限公司主要经济指标走势图</w:t>
      </w:r>
      <w:r>
        <w:rPr>
          <w:rFonts w:hint="eastAsia"/>
        </w:rPr>
        <w:br/>
      </w:r>
      <w:r>
        <w:rPr>
          <w:rFonts w:hint="eastAsia"/>
        </w:rPr>
        <w:t>　　图表 59 上海华虹计通智能卡系统有限公司经营收入走势图</w:t>
      </w:r>
      <w:r>
        <w:rPr>
          <w:rFonts w:hint="eastAsia"/>
        </w:rPr>
        <w:br/>
      </w:r>
      <w:r>
        <w:rPr>
          <w:rFonts w:hint="eastAsia"/>
        </w:rPr>
        <w:t>　　图表 60 上海华虹计通智能卡系统有限公司盈利指标走势图</w:t>
      </w:r>
      <w:r>
        <w:rPr>
          <w:rFonts w:hint="eastAsia"/>
        </w:rPr>
        <w:br/>
      </w:r>
      <w:r>
        <w:rPr>
          <w:rFonts w:hint="eastAsia"/>
        </w:rPr>
        <w:t>　　图表 61 上海华虹计通智能卡系统有限公司负债情况图</w:t>
      </w:r>
      <w:r>
        <w:rPr>
          <w:rFonts w:hint="eastAsia"/>
        </w:rPr>
        <w:br/>
      </w:r>
      <w:r>
        <w:rPr>
          <w:rFonts w:hint="eastAsia"/>
        </w:rPr>
        <w:t>　　图表 62 上海华虹计通智能卡系统有限公司负债指标走势图</w:t>
      </w:r>
      <w:r>
        <w:rPr>
          <w:rFonts w:hint="eastAsia"/>
        </w:rPr>
        <w:br/>
      </w:r>
      <w:r>
        <w:rPr>
          <w:rFonts w:hint="eastAsia"/>
        </w:rPr>
        <w:t>　　图表 63 上海华虹计通智能卡系统有限公司运营能力指标走势图 单位：次</w:t>
      </w:r>
      <w:r>
        <w:rPr>
          <w:rFonts w:hint="eastAsia"/>
        </w:rPr>
        <w:br/>
      </w:r>
      <w:r>
        <w:rPr>
          <w:rFonts w:hint="eastAsia"/>
        </w:rPr>
        <w:t>　　图表 64 上海华虹计通智能卡系统有限公司成长能力指标走势图</w:t>
      </w:r>
      <w:r>
        <w:rPr>
          <w:rFonts w:hint="eastAsia"/>
        </w:rPr>
        <w:br/>
      </w:r>
      <w:r>
        <w:rPr>
          <w:rFonts w:hint="eastAsia"/>
        </w:rPr>
        <w:t>　　图表 65 四川南山之桥微电子有限公司主要经济指标走势图</w:t>
      </w:r>
      <w:r>
        <w:rPr>
          <w:rFonts w:hint="eastAsia"/>
        </w:rPr>
        <w:br/>
      </w:r>
      <w:r>
        <w:rPr>
          <w:rFonts w:hint="eastAsia"/>
        </w:rPr>
        <w:t>　　图表 66 四川南山之桥微电子有限公司经营收入走势图</w:t>
      </w:r>
      <w:r>
        <w:rPr>
          <w:rFonts w:hint="eastAsia"/>
        </w:rPr>
        <w:br/>
      </w:r>
      <w:r>
        <w:rPr>
          <w:rFonts w:hint="eastAsia"/>
        </w:rPr>
        <w:t>　　图表 67 四川南山之桥微电子有限公司盈利指标走势图</w:t>
      </w:r>
      <w:r>
        <w:rPr>
          <w:rFonts w:hint="eastAsia"/>
        </w:rPr>
        <w:br/>
      </w:r>
      <w:r>
        <w:rPr>
          <w:rFonts w:hint="eastAsia"/>
        </w:rPr>
        <w:t>　　图表 68 四川南山之桥微电子有限公司负债情况图</w:t>
      </w:r>
      <w:r>
        <w:rPr>
          <w:rFonts w:hint="eastAsia"/>
        </w:rPr>
        <w:br/>
      </w:r>
      <w:r>
        <w:rPr>
          <w:rFonts w:hint="eastAsia"/>
        </w:rPr>
        <w:t>　　图表 69 四川南山之桥微电子有限公司运营能力指标走势图 单位：次</w:t>
      </w:r>
      <w:r>
        <w:rPr>
          <w:rFonts w:hint="eastAsia"/>
        </w:rPr>
        <w:br/>
      </w:r>
      <w:r>
        <w:rPr>
          <w:rFonts w:hint="eastAsia"/>
        </w:rPr>
        <w:t>　　图表 70 四川南山之桥微电子有限公司成长能力指标走势图</w:t>
      </w:r>
      <w:r>
        <w:rPr>
          <w:rFonts w:hint="eastAsia"/>
        </w:rPr>
        <w:br/>
      </w:r>
      <w:r>
        <w:rPr>
          <w:rFonts w:hint="eastAsia"/>
        </w:rPr>
        <w:t>　　图表 71 广东楚天龙智能卡有限公司主要经济指标走势图</w:t>
      </w:r>
      <w:r>
        <w:rPr>
          <w:rFonts w:hint="eastAsia"/>
        </w:rPr>
        <w:br/>
      </w:r>
      <w:r>
        <w:rPr>
          <w:rFonts w:hint="eastAsia"/>
        </w:rPr>
        <w:t>　　图表 72 广东楚天龙智能卡有限公司经营收入走势图</w:t>
      </w:r>
      <w:r>
        <w:rPr>
          <w:rFonts w:hint="eastAsia"/>
        </w:rPr>
        <w:br/>
      </w:r>
      <w:r>
        <w:rPr>
          <w:rFonts w:hint="eastAsia"/>
        </w:rPr>
        <w:t>　　图表 73 广东楚天龙智能卡有限公司盈利指标走势图</w:t>
      </w:r>
      <w:r>
        <w:rPr>
          <w:rFonts w:hint="eastAsia"/>
        </w:rPr>
        <w:br/>
      </w:r>
      <w:r>
        <w:rPr>
          <w:rFonts w:hint="eastAsia"/>
        </w:rPr>
        <w:t>　　图表 74 广东楚天龙智能卡有限公司负债情况图</w:t>
      </w:r>
      <w:r>
        <w:rPr>
          <w:rFonts w:hint="eastAsia"/>
        </w:rPr>
        <w:br/>
      </w:r>
      <w:r>
        <w:rPr>
          <w:rFonts w:hint="eastAsia"/>
        </w:rPr>
        <w:t>　　图表 75 广东楚天龙智能卡有限公司负债指标走势图</w:t>
      </w:r>
      <w:r>
        <w:rPr>
          <w:rFonts w:hint="eastAsia"/>
        </w:rPr>
        <w:br/>
      </w:r>
      <w:r>
        <w:rPr>
          <w:rFonts w:hint="eastAsia"/>
        </w:rPr>
        <w:t>　　图表 76 广东楚天龙智能卡有限公司运营能力指标走势图 单位：次</w:t>
      </w:r>
      <w:r>
        <w:rPr>
          <w:rFonts w:hint="eastAsia"/>
        </w:rPr>
        <w:br/>
      </w:r>
      <w:r>
        <w:rPr>
          <w:rFonts w:hint="eastAsia"/>
        </w:rPr>
        <w:t>　　图表 77 上海浦江智能卡系统有限公司主要经济指标走势图</w:t>
      </w:r>
      <w:r>
        <w:rPr>
          <w:rFonts w:hint="eastAsia"/>
        </w:rPr>
        <w:br/>
      </w:r>
      <w:r>
        <w:rPr>
          <w:rFonts w:hint="eastAsia"/>
        </w:rPr>
        <w:t>　　图表 78 上海浦江智能卡系统有限公司经营收入走势图</w:t>
      </w:r>
      <w:r>
        <w:rPr>
          <w:rFonts w:hint="eastAsia"/>
        </w:rPr>
        <w:br/>
      </w:r>
      <w:r>
        <w:rPr>
          <w:rFonts w:hint="eastAsia"/>
        </w:rPr>
        <w:t>　　图表 79 上海浦江智能卡系统有限公司盈利指标走势图</w:t>
      </w:r>
      <w:r>
        <w:rPr>
          <w:rFonts w:hint="eastAsia"/>
        </w:rPr>
        <w:br/>
      </w:r>
      <w:r>
        <w:rPr>
          <w:rFonts w:hint="eastAsia"/>
        </w:rPr>
        <w:t>　　图表 80 上海浦江智能卡系统有限公司负债情况图</w:t>
      </w:r>
      <w:r>
        <w:rPr>
          <w:rFonts w:hint="eastAsia"/>
        </w:rPr>
        <w:br/>
      </w:r>
      <w:r>
        <w:rPr>
          <w:rFonts w:hint="eastAsia"/>
        </w:rPr>
        <w:t>　　图表 81 上海浦江智能卡系统有限公司负债指标走势图</w:t>
      </w:r>
      <w:r>
        <w:rPr>
          <w:rFonts w:hint="eastAsia"/>
        </w:rPr>
        <w:br/>
      </w:r>
      <w:r>
        <w:rPr>
          <w:rFonts w:hint="eastAsia"/>
        </w:rPr>
        <w:t>　　图表 82 上海浦江智能卡系统有限公司运营能力指标走势图</w:t>
      </w:r>
      <w:r>
        <w:rPr>
          <w:rFonts w:hint="eastAsia"/>
        </w:rPr>
        <w:br/>
      </w:r>
      <w:r>
        <w:rPr>
          <w:rFonts w:hint="eastAsia"/>
        </w:rPr>
        <w:t>　　图表 83 上海浦江智能卡系统有限公司成长能力指标走势图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c0d8e7c834d30" w:history="1">
        <w:r>
          <w:rPr>
            <w:rStyle w:val="Hyperlink"/>
          </w:rPr>
          <w:t>2025年中国银行IC卡市场现状调查与未来发展趋势报告</w:t>
        </w:r>
      </w:hyperlink>
      <w:r>
        <w:rPr>
          <w:color w:val="C00000"/>
        </w:rPr>
        <w:t>》，报告编号：</w:t>
      </w:r>
      <w:r>
        <w:rPr>
          <w:rFonts w:hint="eastAsia"/>
          <w:color w:val="C00000"/>
        </w:rPr>
        <w:t>1867502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c0d8e7c834d30" w:history="1">
        <w:r>
          <w:rPr>
            <w:rStyle w:val="Hyperlink"/>
          </w:rPr>
          <w:t>https://www.20087.com/M_JinRongBaoXian/02/YinHangICKaShiChangQianJingFenXiYuCe.html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热点：万能ic卡原理、银行IC卡是什么、ic卡读卡器、银行IC卡业务概念股、IC卡芯片是什么、银行IC卡和芯片卡的区别、银行卡读卡失败怎么回事、银行IC卡里的钱怎么拿出来、ic卡识别技术的原理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1c57550574894" w:history="1">
      <w:r>
        <w:rPr>
          <w:rStyle w:val="Hyperlink"/>
        </w:rPr>
        <w:t>2025年中国银行IC卡市场现状调查与未来发展趋势报告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2/YinHangICKaShiChangQianJingFenXiYuCe.html" TargetMode="External" Id="R7c9c0d8e7c834d30" /></Relationships>
</file>

<file path=word/_rels/header2.xml.rels>&#65279;<?xml version="1.0" encoding="utf-8"?><Relationships xmlns="http://schemas.openxmlformats.org/package/2006/relationships"><Relationship Type="http://schemas.openxmlformats.org/officeDocument/2006/relationships/hyperlink" Target="https://www.20087.com/M_JinRongBaoXian/02/YinHangICKaShiChangQianJingFenXiYuCe.html" TargetMode="External" Id="R80b1c5755057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2025-05-13T05:27:00Z</dcterms:created>
  <dcterms:modified xsi:type="dcterms:W3CDTF">2025-05-13T06:27:00Z</dcterms:modified>
  <dc:subject>2025年中国银行IC卡市场现状调查与未来发展趋势报告</dc:subject>
  <dc:title>2025年中国银行IC卡市场现状调查与未来发展趋势报告</dc:title>
  <cp:keywords>2025年中国银行IC卡市场现状调查与未来发展趋势报告</cp:keywords>
  <dc:description>2025年中国银行IC卡市场现状调查与未来发展趋势报告</dc:description>
</cp:coreProperties>
</file>