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2e018d0cc43b2" w:history="1">
              <w:r>
                <w:rPr>
                  <w:rStyle w:val="Hyperlink"/>
                </w:rPr>
                <w:t>2024-2030年中国充电桩建设市场现状调研与发展前景趋势分析报告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2e018d0cc43b2" w:history="1">
              <w:r>
                <w:rPr>
                  <w:rStyle w:val="Hyperlink"/>
                </w:rPr>
                <w:t>2024-2030年中国充电桩建设市场现状调研与发展前景趋势分析报告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2e018d0cc43b2" w:history="1">
                <w:r>
                  <w:rPr>
                    <w:rStyle w:val="Hyperlink"/>
                  </w:rPr>
                  <w:t>https://www.20087.com/3/20/ChongDianZhuangJianSheDeFaZhanQuShi.html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一种重要的基础设施，近年来随着电动汽车技术和新能源政策的支持，在城市交通、公共服务等领域发挥了重要作用。现代充电桩不仅在充电效率、兼容性方面有了显著提升，还在设计和环保性上实现了创新。例如，采用更先进的充电技术和环保型材料，提高了产品的综合性能和使用便捷性。此外，随着用户对高质量、环保电动汽车基础设施的需求增加，充电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充电桩建设市场将持续受益于技术创新和用户对高质量、环保电动汽车基础设施的需求增长。一方面，随着新材料和新技术的应用，充电桩将更加高效、环保，以适应不同应用场景的需求。另一方面，随着用户对高质量、环保电动汽车基础设施的需求增加，对高性能充电桩的需求将持续增长。此外，随着可持续发展理念的普及，采用环保材料和工艺的充电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2e018d0cc43b2" w:history="1">
        <w:r>
          <w:rPr>
            <w:rStyle w:val="Hyperlink"/>
          </w:rPr>
          <w:t>2024-2030年中国充电桩建设市场现状调研与发展前景趋势分析报告</w:t>
        </w:r>
      </w:hyperlink>
      <w:r>
        <w:rPr>
          <w:rFonts w:hint="eastAsia"/>
        </w:rPr>
        <w:t>》在多年充电桩建设行业研究的基础上，结合中国充电桩建设行业市场的发展现状，通过资深研究团队对充电桩建设市场资料进行整理，并依托国家权威数据资源和长期市场监测的数据库，对充电桩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2e018d0cc43b2" w:history="1">
        <w:r>
          <w:rPr>
            <w:rStyle w:val="Hyperlink"/>
          </w:rPr>
          <w:t>2024-2030年中国充电桩建设市场现状调研与发展前景趋势分析报告</w:t>
        </w:r>
      </w:hyperlink>
      <w:r>
        <w:rPr>
          <w:rFonts w:hint="eastAsia"/>
        </w:rPr>
        <w:t>》可以帮助投资者准确把握充电桩建设行业的市场现状，为投资者进行投资作出充电桩建设行业前景预判，挖掘充电桩建设行业投资价值，同时提出充电桩建设行业投资策略、营销策略等方面的建议。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充电桩建设行业产品定义及行业概述发展分析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充电桩建设行业产品定义</w:t>
      </w:r>
      <w:r>
        <w:rPr>
          <w:rFonts w:hint="eastAsia"/>
        </w:rPr>
        <w:br/>
      </w:r>
      <w:r>
        <w:rPr>
          <w:rFonts w:hint="eastAsia"/>
        </w:rPr>
        <w:t>　　　　一、充电桩建设行业产品定义及分类</w:t>
      </w:r>
      <w:r>
        <w:rPr>
          <w:rFonts w:hint="eastAsia"/>
        </w:rPr>
        <w:br/>
      </w:r>
      <w:r>
        <w:rPr>
          <w:rFonts w:hint="eastAsia"/>
        </w:rPr>
        <w:t>　　　　二、充电桩建设行业产品应用范围分析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三、充电桩建设行业发展历程</w:t>
      </w:r>
      <w:r>
        <w:rPr>
          <w:rFonts w:hint="eastAsia"/>
        </w:rPr>
        <w:br/>
      </w:r>
      <w:r>
        <w:rPr>
          <w:rFonts w:hint="eastAsia"/>
        </w:rPr>
        <w:t>　　　　四、充电桩建设行业发展地位及影响分析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充电桩建设行业产业链发展环境简析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一、充电桩建设行业产业链模型理论</w:t>
      </w:r>
      <w:r>
        <w:rPr>
          <w:rFonts w:hint="eastAsia"/>
        </w:rPr>
        <w:br/>
      </w:r>
      <w:r>
        <w:rPr>
          <w:rFonts w:hint="eastAsia"/>
        </w:rPr>
        <w:t>　　　　二、充电桩建设行业产业链示意图及相关概述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充电桩建设行业税收及进出口关税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充电桩建设技术发展现状</w:t>
      </w:r>
      <w:r>
        <w:rPr>
          <w:rFonts w:hint="eastAsia"/>
        </w:rPr>
        <w:br/>
      </w:r>
      <w:r>
        <w:rPr>
          <w:rFonts w:hint="eastAsia"/>
        </w:rPr>
        <w:t>　　　　一、充电桩建设行业技术发展</w:t>
      </w:r>
      <w:r>
        <w:rPr>
          <w:rFonts w:hint="eastAsia"/>
        </w:rPr>
        <w:br/>
      </w:r>
      <w:r>
        <w:rPr>
          <w:rFonts w:hint="eastAsia"/>
        </w:rPr>
        <w:t>　　　　二、充电桩建设生产工艺</w:t>
      </w:r>
      <w:r>
        <w:rPr>
          <w:rFonts w:hint="eastAsia"/>
        </w:rPr>
        <w:br/>
      </w:r>
      <w:r>
        <w:rPr>
          <w:rFonts w:hint="eastAsia"/>
        </w:rPr>
        <w:t>　　　　一、充电桩建设技术发展趋势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2018-2023年充电桩建设行业国内外市场发展概述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2018-2023年全球充电桩建设行业发展分析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一、全球充电桩建设经济发展现状及预测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二、全球充电桩建设行业技术发展现状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三、全球充电桩建设行业发展概述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2018-2023年全球充电桩建设行业供需及规模分析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一、全球充电桩建设行业市场供需情况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二、全球充电桩建设行业市场规模及区域分布情况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三、全球充电桩建设行业重点国家市场分析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四、全球充电桩建设行业发展热点分析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五、2024-2030年全球充电桩建设行业市场规模预测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2018-2023年中国及全球充电桩建设行业对比分析</w:t>
      </w:r>
      <w:r>
        <w:rPr>
          <w:rFonts w:hint="eastAsia"/>
        </w:rPr>
        <w:br/>
      </w:r>
      <w:r>
        <w:rPr>
          <w:rFonts w:hint="eastAsia"/>
        </w:rPr>
        <w:t>　　　　一、中国充电桩建设行业生命周期分析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二、中国充电桩建设行业市场成熟度情况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三、中国和国外充电桩建设行业对比SWTO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2018-2023年全球充电桩建设所属行业相关产品进出口情况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2018-2023年我国充电桩建设行业发展现状</w:t>
      </w:r>
      <w:r>
        <w:rPr>
          <w:rFonts w:hint="eastAsia"/>
        </w:rPr>
        <w:br/>
      </w:r>
      <w:r>
        <w:rPr>
          <w:rFonts w:hint="eastAsia"/>
        </w:rPr>
        <w:t>　　第一节 中国充电桩建设行业发展概述</w:t>
      </w:r>
      <w:r>
        <w:rPr>
          <w:rFonts w:hint="eastAsia"/>
        </w:rPr>
        <w:br/>
      </w:r>
      <w:r>
        <w:rPr>
          <w:rFonts w:hint="eastAsia"/>
        </w:rPr>
        <w:t>　　　　一、中国充电桩建设行业发展现状</w:t>
      </w:r>
      <w:r>
        <w:rPr>
          <w:rFonts w:hint="eastAsia"/>
        </w:rPr>
        <w:br/>
      </w:r>
      <w:r>
        <w:rPr>
          <w:rFonts w:hint="eastAsia"/>
        </w:rPr>
        <w:t>　　　　二、中国充电桩建设发展面临问题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三、2018-2023年中国充电桩建设行业市场规模</w:t>
      </w:r>
      <w:r>
        <w:rPr>
          <w:rFonts w:hint="eastAsia"/>
        </w:rPr>
        <w:br/>
      </w:r>
      <w:r>
        <w:rPr>
          <w:rFonts w:hint="eastAsia"/>
        </w:rPr>
        <w:t>　　　　四、中国充电桩建设行业需求客户结构</w:t>
      </w:r>
      <w:r>
        <w:rPr>
          <w:rFonts w:hint="eastAsia"/>
        </w:rPr>
        <w:br/>
      </w:r>
      <w:r>
        <w:rPr>
          <w:rFonts w:hint="eastAsia"/>
        </w:rPr>
        <w:t>　　第二节 我国充电桩建设行业发展状况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一、2018-2023年中国充电桩建设行业产值情况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二、2023年我国充电桩建设产值区域分布分析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2018-2023年中国充电桩建设行业产量分析</w:t>
      </w:r>
      <w:r>
        <w:rPr>
          <w:rFonts w:hint="eastAsia"/>
        </w:rPr>
        <w:br/>
      </w:r>
      <w:r>
        <w:rPr>
          <w:rFonts w:hint="eastAsia"/>
        </w:rPr>
        <w:t>　　　　一、日本特高压电网发展的概况</w:t>
      </w:r>
      <w:r>
        <w:rPr>
          <w:rFonts w:hint="eastAsia"/>
        </w:rPr>
        <w:br/>
      </w:r>
      <w:r>
        <w:rPr>
          <w:rFonts w:hint="eastAsia"/>
        </w:rPr>
        <w:t>　　　　二、印度特高压电网的发展</w:t>
      </w:r>
      <w:r>
        <w:rPr>
          <w:rFonts w:hint="eastAsia"/>
        </w:rPr>
        <w:br/>
      </w:r>
      <w:r>
        <w:rPr>
          <w:rFonts w:hint="eastAsia"/>
        </w:rPr>
        <w:t>　　　　三、俄罗斯超、特高压输变电技术的发展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　　四、乌克兰超、特高压电网技术的发展</w:t>
      </w:r>
      <w:r>
        <w:rPr>
          <w:rFonts w:hint="eastAsia"/>
        </w:rPr>
        <w:br/>
      </w:r>
      <w:r>
        <w:rPr>
          <w:rFonts w:hint="eastAsia"/>
        </w:rPr>
        <w:t>　　　　五、其他国家特高压输电技术的研究和应用情况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2023年中国特高压电网产业发展环境分析（PEST分析法）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2023年中国特高压电网行业政策环境分析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三、电网调度管理条例实施办法</w:t>
      </w:r>
      <w:r>
        <w:rPr>
          <w:rFonts w:hint="eastAsia"/>
        </w:rPr>
        <w:br/>
      </w:r>
      <w:r>
        <w:rPr>
          <w:rFonts w:hint="eastAsia"/>
        </w:rPr>
        <w:t>　　　　四、发电厂并网运行管理规定</w:t>
      </w:r>
      <w:r>
        <w:rPr>
          <w:rFonts w:hint="eastAsia"/>
        </w:rPr>
        <w:br/>
      </w:r>
      <w:r>
        <w:rPr>
          <w:rFonts w:hint="eastAsia"/>
        </w:rPr>
        <w:t>　　　　五、中国电力工业十四五发展规划</w:t>
      </w:r>
      <w:r>
        <w:rPr>
          <w:rFonts w:hint="eastAsia"/>
        </w:rPr>
        <w:br/>
      </w:r>
      <w:r>
        <w:rPr>
          <w:rFonts w:hint="eastAsia"/>
        </w:rPr>
        <w:t>　　第三节 2023年中国特高压电网产业环境分析</w:t>
      </w:r>
      <w:r>
        <w:rPr>
          <w:rFonts w:hint="eastAsia"/>
        </w:rPr>
        <w:br/>
      </w:r>
      <w:r>
        <w:rPr>
          <w:rFonts w:hint="eastAsia"/>
        </w:rPr>
        <w:t>　　第四节 2023年中国特高压电网技术环境分析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2023年中国电网整体发展态势分析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二、我国电网发展水平位居世界前列</w:t>
      </w:r>
      <w:r>
        <w:rPr>
          <w:rFonts w:hint="eastAsia"/>
        </w:rPr>
        <w:br/>
      </w:r>
      <w:r>
        <w:rPr>
          <w:rFonts w:hint="eastAsia"/>
        </w:rPr>
        <w:t>　　　　三、我国电网建设进展状况</w:t>
      </w:r>
      <w:r>
        <w:rPr>
          <w:rFonts w:hint="eastAsia"/>
        </w:rPr>
        <w:br/>
      </w:r>
      <w:r>
        <w:rPr>
          <w:rFonts w:hint="eastAsia"/>
        </w:rPr>
        <w:t>　　　　四、国内跨区电网步入大规模建设阶段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</w:t>
      </w:r>
      <w:r>
        <w:rPr>
          <w:rFonts w:hint="eastAsia"/>
        </w:rPr>
        <w:br/>
      </w:r>
      <w:r>
        <w:rPr>
          <w:rFonts w:hint="eastAsia"/>
        </w:rPr>
        <w:t>　　　　一、中国电网技术达到世界领先水平</w:t>
      </w:r>
      <w:r>
        <w:rPr>
          <w:rFonts w:hint="eastAsia"/>
        </w:rPr>
        <w:br/>
      </w:r>
      <w:r>
        <w:rPr>
          <w:rFonts w:hint="eastAsia"/>
        </w:rPr>
        <w:t>　　　　二、我国已完全掌握750千伏电网技术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三、我国建成世界首个660千伏直流输电工程</w:t>
      </w:r>
      <w:r>
        <w:rPr>
          <w:rFonts w:hint="eastAsia"/>
        </w:rPr>
        <w:br/>
      </w:r>
      <w:r>
        <w:rPr>
          <w:rFonts w:hint="eastAsia"/>
        </w:rPr>
        <w:t>　　　　四、我国电网光纤通信技术取得重大进展</w:t>
      </w:r>
      <w:r>
        <w:rPr>
          <w:rFonts w:hint="eastAsia"/>
        </w:rPr>
        <w:br/>
      </w:r>
      <w:r>
        <w:rPr>
          <w:rFonts w:hint="eastAsia"/>
        </w:rPr>
        <w:t>　　　　五、直流输电技术在中国电网中的作用及对策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第四节 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三、阻碍我国电网建设发展的因素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第五节 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二、转变电网发展方式的目标和实施方法</w:t>
      </w:r>
      <w:r>
        <w:rPr>
          <w:rFonts w:hint="eastAsia"/>
        </w:rPr>
        <w:br/>
      </w:r>
      <w:r>
        <w:rPr>
          <w:rFonts w:hint="eastAsia"/>
        </w:rPr>
        <w:t>　　　　三、我国应提高现有电网的输送能力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四、须重视电网布局的安全性和灵活性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五、保障电网安全的对策措施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2023年中国特高压电网发展新格局分析</w:t>
      </w:r>
      <w:r>
        <w:rPr>
          <w:rFonts w:hint="eastAsia"/>
        </w:rPr>
        <w:br/>
      </w:r>
      <w:r>
        <w:rPr>
          <w:rFonts w:hint="eastAsia"/>
        </w:rPr>
        <w:t>　　第一节 中国特高压电网的发展概况</w:t>
      </w:r>
      <w:r>
        <w:rPr>
          <w:rFonts w:hint="eastAsia"/>
        </w:rPr>
        <w:br/>
      </w:r>
      <w:r>
        <w:rPr>
          <w:rFonts w:hint="eastAsia"/>
        </w:rPr>
        <w:t>　　　　一、特高压电网建设服务经济社会发展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　　二、我国发展特高压输电技术呈现自主创新特点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　　三、我国已全面步入特高压交直流混合电网的时代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t>　　　　四、国外特高压电网建设实践的启示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第二节 我国特高压电网发展建设情况分析</w:t>
      </w:r>
      <w:r>
        <w:rPr>
          <w:rFonts w:hint="eastAsia"/>
        </w:rPr>
        <w:br/>
      </w:r>
      <w:r>
        <w:rPr>
          <w:rFonts w:hint="eastAsia"/>
        </w:rPr>
        <w:t>　　　　一、中国积极加快特高压电网建设</w:t>
      </w:r>
      <w:r>
        <w:rPr>
          <w:rFonts w:hint="eastAsia"/>
        </w:rPr>
        <w:br/>
      </w:r>
      <w:r>
        <w:rPr>
          <w:rFonts w:hint="eastAsia"/>
        </w:rPr>
        <w:t>　　　　二、我国特高压商业化运行意义重大</w:t>
      </w:r>
      <w:r>
        <w:rPr>
          <w:rFonts w:hint="eastAsia"/>
        </w:rPr>
        <w:br/>
      </w:r>
      <w:r>
        <w:rPr>
          <w:rFonts w:hint="eastAsia"/>
        </w:rPr>
        <w:t>　　　　三、我国特高压输变电技术保持领先优势</w:t>
      </w:r>
      <w:r>
        <w:rPr>
          <w:rFonts w:hint="eastAsia"/>
        </w:rPr>
        <w:br/>
      </w:r>
      <w:r>
        <w:rPr>
          <w:rFonts w:hint="eastAsia"/>
        </w:rPr>
        <w:t>　　　　四、特高压电网建设影响国内电企竞争格局</w:t>
      </w:r>
      <w:r>
        <w:rPr>
          <w:rFonts w:hint="eastAsia"/>
        </w:rPr>
        <w:br/>
      </w:r>
      <w:r>
        <w:rPr>
          <w:rFonts w:hint="eastAsia"/>
        </w:rPr>
        <w:t>　　　　五、中国特高压电网中长期发展规划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第三节 特高压电网发展存在的问题及对策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一、我国建设特高压电网面临的主要挑战</w:t>
      </w:r>
      <w:r>
        <w:rPr>
          <w:rFonts w:hint="eastAsia"/>
        </w:rPr>
        <w:br/>
      </w:r>
      <w:r>
        <w:rPr>
          <w:rFonts w:hint="eastAsia"/>
        </w:rPr>
        <w:t>　　　　二、中国发展特高压电网须克服的技术难题</w:t>
      </w:r>
      <w:r>
        <w:rPr>
          <w:rFonts w:hint="eastAsia"/>
        </w:rPr>
        <w:br/>
      </w:r>
      <w:r>
        <w:rPr>
          <w:rFonts w:hint="eastAsia"/>
        </w:rPr>
        <w:t>　　　　三、稳步推进特高压电网建设的措施建议</w:t>
      </w:r>
      <w:r>
        <w:rPr>
          <w:rFonts w:hint="eastAsia"/>
        </w:rPr>
        <w:br/>
      </w:r>
      <w:r>
        <w:rPr>
          <w:rFonts w:hint="eastAsia"/>
        </w:rPr>
        <w:t>　　　　四、提高特高压电网安全性的应对策略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我国各地区特高压电网的建设进展</w:t>
      </w:r>
      <w:r>
        <w:rPr>
          <w:rFonts w:hint="eastAsia"/>
        </w:rPr>
        <w:br/>
      </w:r>
      <w:r>
        <w:rPr>
          <w:rFonts w:hint="eastAsia"/>
        </w:rPr>
        <w:t>　　第一节 2023年中国特高压电网建设进展状况</w:t>
      </w:r>
      <w:r>
        <w:rPr>
          <w:rFonts w:hint="eastAsia"/>
        </w:rPr>
        <w:br/>
      </w:r>
      <w:r>
        <w:rPr>
          <w:rFonts w:hint="eastAsia"/>
        </w:rPr>
        <w:t>　　　　一、1000千伏特高压交流试验示范工程验收通过</w:t>
      </w:r>
      <w:r>
        <w:rPr>
          <w:rFonts w:hint="eastAsia"/>
        </w:rPr>
        <w:br/>
      </w:r>
      <w:r>
        <w:rPr>
          <w:rFonts w:hint="eastAsia"/>
        </w:rPr>
        <w:t>　　　　二、云广特高压直流输电工程正式竣工投产</w:t>
      </w:r>
      <w:r>
        <w:rPr>
          <w:rFonts w:hint="eastAsia"/>
        </w:rPr>
        <w:br/>
      </w:r>
      <w:r>
        <w:rPr>
          <w:rFonts w:hint="eastAsia"/>
        </w:rPr>
        <w:t>　　　　三、晋东南-南阳-荆门特高压串补工程项目启动</w:t>
      </w:r>
      <w:r>
        <w:rPr>
          <w:rFonts w:hint="eastAsia"/>
        </w:rPr>
        <w:br/>
      </w:r>
      <w:r>
        <w:rPr>
          <w:rFonts w:hint="eastAsia"/>
        </w:rPr>
        <w:t>　　　　四、向家坝-上海特高压直流输电工程投运</w:t>
      </w:r>
      <w:r>
        <w:rPr>
          <w:rFonts w:hint="eastAsia"/>
        </w:rPr>
        <w:br/>
      </w:r>
      <w:r>
        <w:rPr>
          <w:rFonts w:hint="eastAsia"/>
        </w:rPr>
        <w:t>　　　　五、宁东-山东直流输电示范工程极Ⅰ投运</w:t>
      </w:r>
      <w:r>
        <w:rPr>
          <w:rFonts w:hint="eastAsia"/>
        </w:rPr>
        <w:br/>
      </w:r>
      <w:r>
        <w:rPr>
          <w:rFonts w:hint="eastAsia"/>
        </w:rPr>
        <w:t>　　第二节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　　一、湖南投资54亿建设特高压电网 预计年投产</w:t>
      </w:r>
      <w:r>
        <w:rPr>
          <w:rFonts w:hint="eastAsia"/>
        </w:rPr>
        <w:br/>
      </w:r>
      <w:r>
        <w:rPr>
          <w:rFonts w:hint="eastAsia"/>
        </w:rPr>
        <w:t>　　　　二、投资283亿建特高压项目 浙江电网迈上高速时代</w:t>
      </w:r>
      <w:r>
        <w:rPr>
          <w:rFonts w:hint="eastAsia"/>
        </w:rPr>
        <w:br/>
      </w:r>
      <w:r>
        <w:rPr>
          <w:rFonts w:hint="eastAsia"/>
        </w:rPr>
        <w:t>　　　　三、特高压智能电网入江苏十三五 五纵五横网架将形成</w:t>
      </w:r>
      <w:r>
        <w:rPr>
          <w:rFonts w:hint="eastAsia"/>
        </w:rPr>
        <w:br/>
      </w:r>
      <w:r>
        <w:rPr>
          <w:rFonts w:hint="eastAsia"/>
        </w:rPr>
        <w:t>　　　　四、特高压输电对湖北缺电局面的有利方面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　　五、辽宁大规模启动特高压电网建设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　　六、重庆电网建设进入特高压时期</w:t>
      </w:r>
      <w:r>
        <w:rPr>
          <w:rFonts w:hint="eastAsia"/>
        </w:rPr>
        <w:br/>
      </w:r>
      <w:r>
        <w:rPr>
          <w:rFonts w:hint="eastAsia"/>
        </w:rPr>
        <w:t>　　　　七、特高压电网建设对福建电网安全稳定的影响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第一节 哈密至郑州特高压输电项目已获路条</w:t>
      </w:r>
      <w:r>
        <w:rPr>
          <w:rFonts w:hint="eastAsia"/>
        </w:rPr>
        <w:br/>
      </w:r>
      <w:r>
        <w:rPr>
          <w:rFonts w:hint="eastAsia"/>
        </w:rPr>
        <w:t>　　第二节 华北电网启动特高压项目建设</w:t>
      </w:r>
      <w:r>
        <w:rPr>
          <w:rFonts w:hint="eastAsia"/>
        </w:rPr>
        <w:br/>
      </w:r>
      <w:r>
        <w:rPr>
          <w:rFonts w:hint="eastAsia"/>
        </w:rPr>
        <w:t>　　第三节 国家电网皖电东送特高压交流项目获核准</w:t>
      </w:r>
      <w:r>
        <w:rPr>
          <w:rFonts w:hint="eastAsia"/>
        </w:rPr>
        <w:br/>
      </w:r>
      <w:r>
        <w:rPr>
          <w:rFonts w:hint="eastAsia"/>
        </w:rPr>
        <w:t>　　第四节 我国特高压直流示范工程全线带电成功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第五节 首个800千伏云广特高压直流工程竣工投产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特高压电网相关企业经营状况</w:t>
      </w:r>
      <w:r>
        <w:rPr>
          <w:rFonts w:hint="eastAsia"/>
        </w:rPr>
        <w:br/>
      </w:r>
      <w:r>
        <w:rPr>
          <w:rFonts w:hint="eastAsia"/>
        </w:rPr>
        <w:t>　　第一节 中智^林^：特变电工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充电桩建设行业现状</w:t>
      </w:r>
      <w:r>
        <w:rPr>
          <w:rFonts w:hint="eastAsia"/>
        </w:rPr>
        <w:br/>
      </w:r>
      <w:r>
        <w:rPr>
          <w:rFonts w:hint="eastAsia"/>
        </w:rPr>
        <w:t>　　图表 充电桩建设行业产业链调研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2018-2023年充电桩建设行业市场容量统计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2018-2023年中国充电桩建设行业市场规模情况</w:t>
      </w:r>
      <w:r>
        <w:rPr>
          <w:rFonts w:hint="eastAsia"/>
        </w:rPr>
        <w:br/>
      </w:r>
      <w:r>
        <w:rPr>
          <w:rFonts w:hint="eastAsia"/>
        </w:rPr>
        <w:t>　　图表 充电桩建设行业动态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2018-2023年中国充电桩建设行业经营效益分析</w:t>
      </w:r>
      <w:r>
        <w:rPr>
          <w:rFonts w:hint="eastAsia"/>
        </w:rPr>
        <w:br/>
      </w:r>
      <w:r>
        <w:rPr>
          <w:rFonts w:hint="eastAsia"/>
        </w:rPr>
        <w:t>　　图表 充电桩建设行业竞争对手分析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**地区充电桩建设市场规模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**地区充电桩建设市场调研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**地区充电桩建设市场规模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**地区充电桩建设市场调研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2024-2030年中国充电桩建设市场前景分析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2e018d0cc43b2" w:history="1">
        <w:r>
          <w:rPr>
            <w:rStyle w:val="Hyperlink"/>
          </w:rPr>
          <w:t>2024-2030年中国充电桩建设市场现状调研与发展前景趋势分析报告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2e018d0cc43b2" w:history="1">
        <w:r>
          <w:rPr>
            <w:rStyle w:val="Hyperlink"/>
          </w:rPr>
          <w:t>https://www.20087.com/3/20/ChongDianZhuangJianSheDeFaZhanQuShi.html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166bb0cb742e7" w:history="1">
      <w:r>
        <w:rPr>
          <w:rStyle w:val="Hyperlink"/>
        </w:rPr>
        <w:t>2024-2030年中国充电桩建设市场现状调研与发展前景趋势分析报告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ongDianZhuangJianSheDeFaZhanQuShi.html" TargetMode="External" Id="R2eb2e018d0c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ongDianZhuangJianSheDeFaZhanQuShi.html" TargetMode="External" Id="R384166bb0cb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2023-07-25T01:08:00Z</dcterms:created>
  <dcterms:modified xsi:type="dcterms:W3CDTF">2023-07-25T02:08:00Z</dcterms:modified>
  <dc:subject>2024-2030年中国充电桩建设市场现状调研与发展前景趋势分析报告</dc:subject>
  <dc:title>2024-2030年中国充电桩建设市场现状调研与发展前景趋势分析报告</dc:title>
  <cp:keywords>2024-2030年中国充电桩建设市场现状调研与发展前景趋势分析报告</cp:keywords>
  <dc:description>2024-2030年中国充电桩建设市场现状调研与发展前景趋势分析报告</dc:description>
</cp:coreProperties>
</file>