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838a24324302" w:history="1">
              <w:r>
                <w:rPr>
                  <w:rStyle w:val="Hyperlink"/>
                </w:rPr>
                <w:t>2024-2030年中国干蒸加湿器行业发展全面调研与未来趋势预测报告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838a24324302" w:history="1">
              <w:r>
                <w:rPr>
                  <w:rStyle w:val="Hyperlink"/>
                </w:rPr>
                <w:t>2024-2030年中国干蒸加湿器行业发展全面调研与未来趋势预测报告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1838a24324302" w:history="1">
                <w:r>
                  <w:rPr>
                    <w:rStyle w:val="Hyperlink"/>
                  </w:rPr>
                  <w:t>https://www.20087.com/3/10/GanZhengJiaShiQiHangYeFaZhanQuShi.html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蒸加湿器因其高效、节能和卫生的特点，在家用和商用领域均得到了广泛应用。随着科技的进步和消费者对健康生活品质的追求，干蒸加湿器的技术也在不断革新。目前，干蒸加湿器采用了先进的蒸发技术，能够在较短时间内提供稳定的湿度输出，同时避免了传统加湿器可能产生的细菌滋生问题。此外，现代干蒸加湿器还融入了智能化设计，如可通过手机应用程序远程控制湿度设置，实现了更为便捷的用户体验。</w:t>
      </w:r>
      <w:r>
        <w:rPr>
          <w:rFonts w:hint="eastAsia"/>
        </w:rPr>
        <w:br/>
      </w:r>
      <w:r>
        <w:rPr>
          <w:rFonts w:hint="eastAsia"/>
        </w:rPr>
        <w:t>　　未来，干蒸加湿器将继续朝着智能化、健康化方向发展。一方面，随着物联网技术的进步，未来的干蒸加湿器将更加智能化，不仅能实现远程控制，还能够根据室内外环境变化自动调节湿度，甚至与其他智能家居设备联动，形成一个完整的智能生态系统。另一方面，随着消费者对健康日益增长的关注，干蒸加湿器将更多地采用环保材料，减少能源消耗，并集成空气净化等功能，以更好地满足用户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838a24324302" w:history="1">
        <w:r>
          <w:rPr>
            <w:rStyle w:val="Hyperlink"/>
          </w:rPr>
          <w:t>2024-2030年中国干蒸加湿器行业发展全面调研与未来趋势预测报告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干蒸加湿器行业的市场规模、需求变化、价格波动以及产业链构成。干蒸加湿器报告深入剖析了当前市场现状，科学预测了未来干蒸加湿器市场前景与发展趋势，特别关注了干蒸加湿器细分市场的机会与挑战。同时，对干蒸加湿器重点企业的竞争地位、品牌影响力和市场集中度进行了全面评估。干蒸加湿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干蒸加湿器行业相关概述</w:t>
      </w:r>
      <w:r>
        <w:rPr>
          <w:rFonts w:hint="eastAsia"/>
        </w:rPr>
        <w:br/>
      </w:r>
      <w:r>
        <w:rPr>
          <w:rFonts w:hint="eastAsia"/>
        </w:rPr>
        <w:t>　　　　一、干蒸加湿器行业定义及特点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1、干蒸加湿器行业定义</w:t>
      </w:r>
      <w:r>
        <w:rPr>
          <w:rFonts w:hint="eastAsia"/>
        </w:rPr>
        <w:br/>
      </w:r>
      <w:r>
        <w:rPr>
          <w:rFonts w:hint="eastAsia"/>
        </w:rPr>
        <w:t>　　　　　　2、干蒸加湿器行业特点</w:t>
      </w:r>
      <w:r>
        <w:rPr>
          <w:rFonts w:hint="eastAsia"/>
        </w:rPr>
        <w:br/>
      </w:r>
      <w:r>
        <w:rPr>
          <w:rFonts w:hint="eastAsia"/>
        </w:rPr>
        <w:t>　　　　二、干蒸加湿器行业经营模式分析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1、干蒸加湿器生产模式</w:t>
      </w:r>
      <w:r>
        <w:rPr>
          <w:rFonts w:hint="eastAsia"/>
        </w:rPr>
        <w:br/>
      </w:r>
      <w:r>
        <w:rPr>
          <w:rFonts w:hint="eastAsia"/>
        </w:rPr>
        <w:t>　　　　　　2、干蒸加湿器采购模式</w:t>
      </w:r>
      <w:r>
        <w:rPr>
          <w:rFonts w:hint="eastAsia"/>
        </w:rPr>
        <w:br/>
      </w:r>
      <w:r>
        <w:rPr>
          <w:rFonts w:hint="eastAsia"/>
        </w:rPr>
        <w:t>　　　　　　3、干蒸加湿器销售模式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2024年世界干蒸加湿器行业市场运行形势分析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2024年全球干蒸加湿器行业发展概况</w:t>
      </w:r>
      <w:r>
        <w:rPr>
          <w:rFonts w:hint="eastAsia"/>
        </w:rPr>
        <w:br/>
      </w:r>
      <w:r>
        <w:rPr>
          <w:rFonts w:hint="eastAsia"/>
        </w:rPr>
        <w:t>　　第二节 世界干蒸加湿器行业发展走势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一、全球干蒸加湿器行业市场分布情况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二、全球干蒸加湿器行业发展趋势分析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全球干蒸加湿器行业重点国家和区域分析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2024年中国干蒸加湿器行业发展环境分析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干蒸加湿器政策环境分析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干蒸加湿器技术环境分析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2024年干蒸加湿器行业技术发展现状及趋势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当前我国干蒸加湿器技术发展现状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中外干蒸加湿器技术差距及产生差距的主要原因分析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提高我国干蒸加湿器技术的对策</w:t>
      </w:r>
      <w:r>
        <w:rPr>
          <w:rFonts w:hint="eastAsia"/>
        </w:rPr>
        <w:br/>
      </w:r>
      <w:r>
        <w:rPr>
          <w:rFonts w:hint="eastAsia"/>
        </w:rPr>
        <w:t>　　第四节 我国干蒸加湿器研发、设计发展趋势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中国干蒸加湿器行业市场供需状况分析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中国干蒸加湿器行业市场规模情况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中国干蒸加湿器行业盈利情况分析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中国干蒸加湿器行业市场需求状况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一、2019-2024年干蒸加湿器行业市场需求情况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二、干蒸加湿器行业市场需求特点分析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三、2024-2030年干蒸加湿器行业市场需求预测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中国干蒸加湿器行业市场供给状况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一、2019-2024年干蒸加湿器行业市场供给情况</w:t>
      </w:r>
      <w:r>
        <w:rPr>
          <w:rFonts w:hint="eastAsia"/>
        </w:rPr>
        <w:br/>
      </w:r>
      <w:r>
        <w:rPr>
          <w:rFonts w:hint="eastAsia"/>
        </w:rPr>
        <w:t>　　　　二、干蒸加湿器行业市场供给特点分析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三、2024-2030年干蒸加湿器行业市场供给预测</w:t>
      </w:r>
      <w:r>
        <w:rPr>
          <w:rFonts w:hint="eastAsia"/>
        </w:rPr>
        <w:br/>
      </w:r>
      <w:r>
        <w:rPr>
          <w:rFonts w:hint="eastAsia"/>
        </w:rPr>
        <w:t>　　第五节 干蒸加湿器行业市场供需平衡状况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中国干蒸加湿器行业进出口情况分析预测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2019-2024年中国干蒸加湿器行业进出口情况分析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一、2019-2024年中国干蒸加湿器行业进口分析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二、2019-2024年中国干蒸加湿器行业出口分析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2024-2030年中国干蒸加湿器行业进出口情况预测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一、2024-2030年中国干蒸加湿器行业进口预测分析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二、2024-2030年中国干蒸加湿器行业出口预测分析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影响干蒸加湿器行业进出口变化的主要原因分析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2019-2024年中国干蒸加湿器行业重点地区调研分析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一、中国干蒸加湿器行业重点区域市场结构调研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二、**地区干蒸加湿器市场调研分析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三、**地区干蒸加湿器市场调研分析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四、**地区干蒸加湿器市场调研分析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五、**地区干蒸加湿器市场调研分析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六、**地区干蒸加湿器市场调研分析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干蒸加湿器行业细分产品市场调研分析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中国干蒸加湿器行业市场行情分析预测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干蒸加湿器价格影响因素分析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2019-2024年中国干蒸加湿器市场价格趋向分析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2024-2030年中国干蒸加湿器市场价格趋向预测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干蒸加湿器行业上、下游市场分析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干蒸加湿器行业上游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干蒸加湿器行业下游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干蒸加湿器行业竞争格局分析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干蒸加湿器行业集中度分析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一、干蒸加湿器市场集中度分析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二、干蒸加湿器企业集中度分析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三、干蒸加湿器区域集中度分析</w:t>
      </w:r>
      <w:r>
        <w:rPr>
          <w:rFonts w:hint="eastAsia"/>
        </w:rPr>
        <w:br/>
      </w:r>
      <w:r>
        <w:rPr>
          <w:rFonts w:hint="eastAsia"/>
        </w:rPr>
        <w:t>　　第二节 干蒸加湿器行业竞争格局分析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一、2024年干蒸加湿器行业竞争分析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二、2024年中外干蒸加湿器产品竞争分析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三、2019-2024年中国干蒸加湿器市场竞争分析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四、2024-2030年国内主要干蒸加湿器企业动向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干蒸加湿器行业重点企业发展调研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干蒸加湿器重点企业（一）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干蒸加湿器重点企业（二）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干蒸加湿器重点企业（三）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干蒸加湿器重点企业（四）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干蒸加湿器重点企业（五）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干蒸加湿器重点企业（六）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干蒸加湿器企业发展策略分析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干蒸加湿器市场策略分析</w:t>
      </w:r>
      <w:r>
        <w:rPr>
          <w:rFonts w:hint="eastAsia"/>
        </w:rPr>
        <w:br/>
      </w:r>
      <w:r>
        <w:rPr>
          <w:rFonts w:hint="eastAsia"/>
        </w:rPr>
        <w:t>　　　　一、干蒸加湿器价格策略分析</w:t>
      </w:r>
      <w:r>
        <w:rPr>
          <w:rFonts w:hint="eastAsia"/>
        </w:rPr>
        <w:br/>
      </w:r>
      <w:r>
        <w:rPr>
          <w:rFonts w:hint="eastAsia"/>
        </w:rPr>
        <w:t>　　　　二、干蒸加湿器渠道策略分析</w:t>
      </w:r>
      <w:r>
        <w:rPr>
          <w:rFonts w:hint="eastAsia"/>
        </w:rPr>
        <w:br/>
      </w:r>
      <w:r>
        <w:rPr>
          <w:rFonts w:hint="eastAsia"/>
        </w:rPr>
        <w:t>　　第二节 干蒸加湿器销售策略分析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提高干蒸加湿器企业竞争力的策略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一、提高中国干蒸加湿器企业核心竞争力的对策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二、干蒸加湿器企业提升竞争力的主要方向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三、影响干蒸加湿器企业核心竞争力的因素及提升途径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四、提高干蒸加湿器企业竞争力的策略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对我国干蒸加湿器品牌的战略思考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一、干蒸加湿器实施品牌战略的意义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二、干蒸加湿器企业品牌的现状分析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三、我国干蒸加湿器企业的品牌战略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四、干蒸加湿器品牌战略管理的策略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中国干蒸加湿器行业营销策略分析</w:t>
      </w:r>
      <w:r>
        <w:rPr>
          <w:rFonts w:hint="eastAsia"/>
        </w:rPr>
        <w:br/>
      </w:r>
      <w:r>
        <w:rPr>
          <w:rFonts w:hint="eastAsia"/>
        </w:rPr>
        <w:t>　　第一节 干蒸加湿器市场推广策略研究分析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一、做好干蒸加湿器产品导入</w:t>
      </w:r>
      <w:r>
        <w:rPr>
          <w:rFonts w:hint="eastAsia"/>
        </w:rPr>
        <w:br/>
      </w:r>
      <w:r>
        <w:rPr>
          <w:rFonts w:hint="eastAsia"/>
        </w:rPr>
        <w:t>　　　　二、做好干蒸加湿器产品组合和产品线决策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三、干蒸加湿器行业城市市场推广策略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干蒸加湿器行业渠道营销研究分析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一、干蒸加湿器行业营销环境分析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二、干蒸加湿器行业现存的营销渠道分析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三、干蒸加湿器行业终端市场营销管理策略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干蒸加湿器行业营销战略研究分析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一、中国干蒸加湿器行业有效整合营销策略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二、建立干蒸加湿器行业厂商的双嬴模式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2024-2030年中国干蒸加湿器行业投资前景与风险预测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2024-2030年中国干蒸加湿器行业投资前景分析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2024-2030年中国干蒸加湿器行业投资特性分析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一、2024-2030年中国干蒸加湿器行业进入壁垒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二、2024-2030年中国干蒸加湿器行业盈利模式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三、2024-2030年中国干蒸加湿器行业盈利因素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2024-2030年中国干蒸加湿器行业投资机会分析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一、2024-2030年中国干蒸加湿器细分市场投资机会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二、2024-2030年中国干蒸加湿器行业区域市场投资潜力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2024-2030年中国干蒸加湿器行业投资风险分析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一、2024-2030年中国干蒸加湿器行业市场竞争风险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二、2024-2030年中国干蒸加湿器行业技术风险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三、2024-2030年中国干蒸加湿器行业政策风险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四、2024-2030年中国干蒸加湿器行业进入退出风险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2024-2030年中国干蒸加湿器行业盈利模式与投资策略分析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国外干蒸加湿器行业投资现状及经营模式分析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一、境外干蒸加湿器行业成长情况调查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中国干蒸加湿器行业商业模式探讨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中国干蒸加湿器行业投资国际化发展战略分析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中国干蒸加湿器行业投资策略分析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中国干蒸加湿器行业资本运作战略选择方案研究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中^智^林－中国干蒸加湿器行业多元化经营战略的可行性分析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干蒸加湿器行业历程</w:t>
      </w:r>
      <w:r>
        <w:rPr>
          <w:rFonts w:hint="eastAsia"/>
        </w:rPr>
        <w:br/>
      </w:r>
      <w:r>
        <w:rPr>
          <w:rFonts w:hint="eastAsia"/>
        </w:rPr>
        <w:t>　　图表 干蒸加湿器行业生命周期</w:t>
      </w:r>
      <w:r>
        <w:rPr>
          <w:rFonts w:hint="eastAsia"/>
        </w:rPr>
        <w:br/>
      </w:r>
      <w:r>
        <w:rPr>
          <w:rFonts w:hint="eastAsia"/>
        </w:rPr>
        <w:t>　　图表 干蒸加湿器行业产业链分析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2019-2024年干蒸加湿器行业市场容量分析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2019-2024年中国干蒸加湿器市场需求量及增速统计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2024年中国干蒸加湿器行业需求领域分布格局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2019-2024年中国干蒸加湿器进口金额分析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2019-2024年中国干蒸加湿器出口数量分析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2019-2024年中国干蒸加湿器出口金额分析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2024年中国干蒸加湿器进口国家及地区分析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2024年中国干蒸加湿器出口国家及地区分析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2019-2024年中国干蒸加湿器行业企业平均规模情况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**地区干蒸加湿器市场规模及增长情况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**地区干蒸加湿器市场规模及增长情况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**地区干蒸加湿器市场规模及增长情况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**地区干蒸加湿器市场规模及增长情况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干蒸加湿器重点企业（三）成长能力情况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2024-2030年中国干蒸加湿器行业产能预测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2024-2030年中国干蒸加湿器行业产量预测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2024-2030年中国干蒸加湿器市场需求量预测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2024-2030年中国干蒸加湿器行业供需平衡预测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2024-2030年中国干蒸加湿器行业市场容量预测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2024-2030年中国干蒸加湿器行业市场规模预测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2024-2030年中国干蒸加湿器市场前景分析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2024-2030年中国干蒸加湿器行业发展趋势预测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838a24324302" w:history="1">
        <w:r>
          <w:rPr>
            <w:rStyle w:val="Hyperlink"/>
          </w:rPr>
          <w:t>2024-2030年中国干蒸加湿器行业发展全面调研与未来趋势预测报告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1838a24324302" w:history="1">
        <w:r>
          <w:rPr>
            <w:rStyle w:val="Hyperlink"/>
          </w:rPr>
          <w:t>https://www.20087.com/3/10/GanZhengJiaShiQiHangYeFaZhanQuShi.html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9449c77f42d4" w:history="1">
      <w:r>
        <w:rPr>
          <w:rStyle w:val="Hyperlink"/>
        </w:rPr>
        <w:t>2024-2030年中国干蒸加湿器行业发展全面调研与未来趋势预测报告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nZhengJiaShiQiHangYeFaZhanQuShi.html" TargetMode="External" Id="R0ed1838a2432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nZhengJiaShiQiHangYeFaZhanQuShi.html" TargetMode="External" Id="R53599449c77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2023-12-24T02:06:00Z</dcterms:created>
  <dcterms:modified xsi:type="dcterms:W3CDTF">2023-12-24T03:06:00Z</dcterms:modified>
  <dc:subject>2024-2030年中国干蒸加湿器行业发展全面调研与未来趋势预测报告</dc:subject>
  <dc:title>2024-2030年中国干蒸加湿器行业发展全面调研与未来趋势预测报告</dc:title>
  <cp:keywords>2024-2030年中国干蒸加湿器行业发展全面调研与未来趋势预测报告</cp:keywords>
  <dc:description>2024-2030年中国干蒸加湿器行业发展全面调研与未来趋势预测报告</dc:description>
</cp:coreProperties>
</file>