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8eddc120c4dd5" w:history="1">
              <w:r>
                <w:rPr>
                  <w:rStyle w:val="Hyperlink"/>
                </w:rPr>
                <w:t>中国汽车座椅行业市场调研与发展趋势预测报告（2025-2031年）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8eddc120c4dd5" w:history="1">
              <w:r>
                <w:rPr>
                  <w:rStyle w:val="Hyperlink"/>
                </w:rPr>
                <w:t>中国汽车座椅行业市场调研与发展趋势预测报告（2025-2031年）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8eddc120c4dd5" w:history="1">
                <w:r>
                  <w:rPr>
                    <w:rStyle w:val="Hyperlink"/>
                  </w:rPr>
                  <w:t>https://www.20087.com/3/80/QiCheZuoYiFaZhanQuShiFenXi.html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行业随着汽车行业的发展而不断壮大，近年来，消费者对汽车舒适性、安全性和个性化需求的提升，推动了汽车座椅向智能化、多功能化方向发展。电动调节、加热通风、按摩功能、智能记忆等高端配置逐渐成为主流，同时，轻量化材料的应用也提升了座椅的环保性能和乘坐体验。</w:t>
      </w:r>
      <w:r>
        <w:rPr>
          <w:rFonts w:hint="eastAsia"/>
        </w:rPr>
        <w:br/>
      </w:r>
      <w:r>
        <w:rPr>
          <w:rFonts w:hint="eastAsia"/>
        </w:rPr>
        <w:t>　　未来，汽车座椅行业将更加注重人机工程学与智能化融合。一方面，通过深入研究人体工学原理，设计出更加贴合人体曲线、减轻长途驾驶疲劳的座椅形态。另一方面，集成更多智能技术，如健康监测系统、情绪识别反馈等，使汽车座椅成为提升驾驶安全性和乘车舒适度的重要组成部分。同时，随着自动驾驶技术的成熟，汽车座椅的空间布局和功能设计将发生根本性变革，以适应更加自由、多样化的车内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8eddc120c4dd5" w:history="1">
        <w:r>
          <w:rPr>
            <w:rStyle w:val="Hyperlink"/>
          </w:rPr>
          <w:t>中国汽车座椅行业市场调研与发展趋势预测报告（2025-2031年）</w:t>
        </w:r>
      </w:hyperlink>
      <w:r>
        <w:rPr>
          <w:rFonts w:hint="eastAsia"/>
        </w:rPr>
        <w:t>》依托权威机构及行业协会数据，结合汽车座椅行业的宏观环境与微观实践，从汽车座椅市场规模、市场需求、技术现状及产业链结构等多维度进行了系统调研与分析。报告通过严谨的研究方法与翔实的数据支持，辅以直观图表，全面剖析了汽车座椅行业发展趋势、重点企业表现及市场竞争格局，并通过SWOT分析揭示了行业机遇与潜在风险，为汽车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2020-2025年中国汽车市场调研</w:t>
      </w:r>
      <w:r>
        <w:rPr>
          <w:rFonts w:hint="eastAsia"/>
        </w:rPr>
        <w:br/>
      </w:r>
      <w:r>
        <w:rPr>
          <w:rFonts w:hint="eastAsia"/>
        </w:rPr>
        <w:t>　　第一节 2025年汽车产销</w:t>
      </w:r>
      <w:r>
        <w:rPr>
          <w:rFonts w:hint="eastAsia"/>
        </w:rPr>
        <w:br/>
      </w:r>
      <w:r>
        <w:rPr>
          <w:rFonts w:hint="eastAsia"/>
        </w:rPr>
        <w:t>　　　　一、2025年汽车工业经济运行</w:t>
      </w:r>
      <w:r>
        <w:rPr>
          <w:rFonts w:hint="eastAsia"/>
        </w:rPr>
        <w:br/>
      </w:r>
      <w:r>
        <w:rPr>
          <w:rFonts w:hint="eastAsia"/>
        </w:rPr>
        <w:t>　　　　二、2025年汽车产销情况</w:t>
      </w:r>
      <w:r>
        <w:rPr>
          <w:rFonts w:hint="eastAsia"/>
        </w:rPr>
        <w:br/>
      </w:r>
      <w:r>
        <w:rPr>
          <w:rFonts w:hint="eastAsia"/>
        </w:rPr>
        <w:t>　　　　三、2025年汽车工业经济运行</w:t>
      </w:r>
      <w:r>
        <w:rPr>
          <w:rFonts w:hint="eastAsia"/>
        </w:rPr>
        <w:br/>
      </w:r>
      <w:r>
        <w:rPr>
          <w:rFonts w:hint="eastAsia"/>
        </w:rPr>
        <w:t>　　第二节 2025年汽车产销</w:t>
      </w:r>
      <w:r>
        <w:rPr>
          <w:rFonts w:hint="eastAsia"/>
        </w:rPr>
        <w:br/>
      </w:r>
      <w:r>
        <w:rPr>
          <w:rFonts w:hint="eastAsia"/>
        </w:rPr>
        <w:t>　　　　一、2025年汽车产销</w:t>
      </w:r>
      <w:r>
        <w:rPr>
          <w:rFonts w:hint="eastAsia"/>
        </w:rPr>
        <w:br/>
      </w:r>
      <w:r>
        <w:rPr>
          <w:rFonts w:hint="eastAsia"/>
        </w:rPr>
        <w:t>　　　　二、2025年汽车工业经济运行态势</w:t>
      </w:r>
      <w:r>
        <w:rPr>
          <w:rFonts w:hint="eastAsia"/>
        </w:rPr>
        <w:br/>
      </w:r>
      <w:r>
        <w:rPr>
          <w:rFonts w:hint="eastAsia"/>
        </w:rPr>
        <w:t>　　第三节 2020-2025年汽车业经济运行</w:t>
      </w:r>
      <w:r>
        <w:rPr>
          <w:rFonts w:hint="eastAsia"/>
        </w:rPr>
        <w:br/>
      </w:r>
      <w:r>
        <w:rPr>
          <w:rFonts w:hint="eastAsia"/>
        </w:rPr>
        <w:t>　　　　一、2025年行业发展概况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二、2020-2025年工业产值</w:t>
      </w:r>
      <w:r>
        <w:rPr>
          <w:rFonts w:hint="eastAsia"/>
        </w:rPr>
        <w:br/>
      </w:r>
      <w:r>
        <w:rPr>
          <w:rFonts w:hint="eastAsia"/>
        </w:rPr>
        <w:t>　　　　二、2020-2025年业务收入</w:t>
      </w:r>
      <w:r>
        <w:rPr>
          <w:rFonts w:hint="eastAsia"/>
        </w:rPr>
        <w:br/>
      </w:r>
      <w:r>
        <w:rPr>
          <w:rFonts w:hint="eastAsia"/>
        </w:rPr>
        <w:t>　　　　三、2020-2025年利润总额</w:t>
      </w:r>
      <w:r>
        <w:rPr>
          <w:rFonts w:hint="eastAsia"/>
        </w:rPr>
        <w:br/>
      </w:r>
      <w:r>
        <w:rPr>
          <w:rFonts w:hint="eastAsia"/>
        </w:rPr>
        <w:t>　　　　四、2020-2025年行业负债率</w:t>
      </w:r>
      <w:r>
        <w:rPr>
          <w:rFonts w:hint="eastAsia"/>
        </w:rPr>
        <w:br/>
      </w:r>
      <w:r>
        <w:rPr>
          <w:rFonts w:hint="eastAsia"/>
        </w:rPr>
        <w:t>　　　　五、重点企业（集团）运行</w:t>
      </w:r>
      <w:r>
        <w:rPr>
          <w:rFonts w:hint="eastAsia"/>
        </w:rPr>
        <w:br/>
      </w:r>
      <w:r>
        <w:rPr>
          <w:rFonts w:hint="eastAsia"/>
        </w:rPr>
        <w:t>　　第四节 2020-2025年汽车进出口</w:t>
      </w:r>
      <w:r>
        <w:rPr>
          <w:rFonts w:hint="eastAsia"/>
        </w:rPr>
        <w:br/>
      </w:r>
      <w:r>
        <w:rPr>
          <w:rFonts w:hint="eastAsia"/>
        </w:rPr>
        <w:t>　　　　一、汽车商品进口情况</w:t>
      </w:r>
      <w:r>
        <w:rPr>
          <w:rFonts w:hint="eastAsia"/>
        </w:rPr>
        <w:br/>
      </w:r>
      <w:r>
        <w:rPr>
          <w:rFonts w:hint="eastAsia"/>
        </w:rPr>
        <w:t>　　　　二、汽车商品出口情况</w:t>
      </w:r>
      <w:r>
        <w:rPr>
          <w:rFonts w:hint="eastAsia"/>
        </w:rPr>
        <w:br/>
      </w:r>
      <w:r>
        <w:rPr>
          <w:rFonts w:hint="eastAsia"/>
        </w:rPr>
        <w:t>　　第五节 2020-2025年车型销量排行</w:t>
      </w:r>
      <w:r>
        <w:rPr>
          <w:rFonts w:hint="eastAsia"/>
        </w:rPr>
        <w:br/>
      </w:r>
      <w:r>
        <w:rPr>
          <w:rFonts w:hint="eastAsia"/>
        </w:rPr>
        <w:t>　　　　一、2025年中国畅销车型排行榜前十</w:t>
      </w:r>
      <w:r>
        <w:rPr>
          <w:rFonts w:hint="eastAsia"/>
        </w:rPr>
        <w:br/>
      </w:r>
      <w:r>
        <w:rPr>
          <w:rFonts w:hint="eastAsia"/>
        </w:rPr>
        <w:t>　　　　一、2020-2025年乘用车企业销量排行</w:t>
      </w:r>
      <w:r>
        <w:rPr>
          <w:rFonts w:hint="eastAsia"/>
        </w:rPr>
        <w:br/>
      </w:r>
      <w:r>
        <w:rPr>
          <w:rFonts w:hint="eastAsia"/>
        </w:rPr>
        <w:t>　　　　二、2020-2025年商用车企业销量排行</w:t>
      </w:r>
      <w:r>
        <w:rPr>
          <w:rFonts w:hint="eastAsia"/>
        </w:rPr>
        <w:br/>
      </w:r>
      <w:r>
        <w:rPr>
          <w:rFonts w:hint="eastAsia"/>
        </w:rPr>
        <w:t>　　　　三、2020-2025年SUV企业销量排行</w:t>
      </w:r>
      <w:r>
        <w:rPr>
          <w:rFonts w:hint="eastAsia"/>
        </w:rPr>
        <w:br/>
      </w:r>
      <w:r>
        <w:rPr>
          <w:rFonts w:hint="eastAsia"/>
        </w:rPr>
        <w:t>　　　　四、2020-2025年SUV产品销量排行</w:t>
      </w:r>
      <w:r>
        <w:rPr>
          <w:rFonts w:hint="eastAsia"/>
        </w:rPr>
        <w:br/>
      </w:r>
      <w:r>
        <w:rPr>
          <w:rFonts w:hint="eastAsia"/>
        </w:rPr>
        <w:t>　　　　五、2020-2025年MPV企业销量排行</w:t>
      </w:r>
      <w:r>
        <w:rPr>
          <w:rFonts w:hint="eastAsia"/>
        </w:rPr>
        <w:br/>
      </w:r>
      <w:r>
        <w:rPr>
          <w:rFonts w:hint="eastAsia"/>
        </w:rPr>
        <w:t>　　　　六、2020-2025年MPV产品销量排行</w:t>
      </w:r>
      <w:r>
        <w:rPr>
          <w:rFonts w:hint="eastAsia"/>
        </w:rPr>
        <w:br/>
      </w:r>
      <w:r>
        <w:rPr>
          <w:rFonts w:hint="eastAsia"/>
        </w:rPr>
        <w:t>　　第六节 2025-2031年市场预测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2025年中国汽车座椅市场现状分析</w:t>
      </w:r>
      <w:r>
        <w:rPr>
          <w:rFonts w:hint="eastAsia"/>
        </w:rPr>
        <w:br/>
      </w:r>
      <w:r>
        <w:rPr>
          <w:rFonts w:hint="eastAsia"/>
        </w:rPr>
        <w:t>　　第一节 2025年中国汽车座椅市场概况</w:t>
      </w:r>
      <w:r>
        <w:rPr>
          <w:rFonts w:hint="eastAsia"/>
        </w:rPr>
        <w:br/>
      </w:r>
      <w:r>
        <w:rPr>
          <w:rFonts w:hint="eastAsia"/>
        </w:rPr>
        <w:t>　　　　一、世界汽车座椅市场概览</w:t>
      </w:r>
      <w:r>
        <w:rPr>
          <w:rFonts w:hint="eastAsia"/>
        </w:rPr>
        <w:br/>
      </w:r>
      <w:r>
        <w:rPr>
          <w:rFonts w:hint="eastAsia"/>
        </w:rPr>
        <w:t>　　　　二、中国汽车座椅市场概况</w:t>
      </w:r>
      <w:r>
        <w:rPr>
          <w:rFonts w:hint="eastAsia"/>
        </w:rPr>
        <w:br/>
      </w:r>
      <w:r>
        <w:rPr>
          <w:rFonts w:hint="eastAsia"/>
        </w:rPr>
        <w:t>　　　　三、2025年安县建汽车座椅总成生产线</w:t>
      </w:r>
      <w:r>
        <w:rPr>
          <w:rFonts w:hint="eastAsia"/>
        </w:rPr>
        <w:br/>
      </w:r>
      <w:r>
        <w:rPr>
          <w:rFonts w:hint="eastAsia"/>
        </w:rPr>
        <w:t>　　　　四、2025年江森自控收购汽车座椅供应商</w:t>
      </w:r>
      <w:r>
        <w:rPr>
          <w:rFonts w:hint="eastAsia"/>
        </w:rPr>
        <w:br/>
      </w:r>
      <w:r>
        <w:rPr>
          <w:rFonts w:hint="eastAsia"/>
        </w:rPr>
        <w:t>　　第二节 2025年中国汽车座椅市场竞争状况</w:t>
      </w:r>
      <w:r>
        <w:rPr>
          <w:rFonts w:hint="eastAsia"/>
        </w:rPr>
        <w:br/>
      </w:r>
      <w:r>
        <w:rPr>
          <w:rFonts w:hint="eastAsia"/>
        </w:rPr>
        <w:t>　　　　一、汽车座椅市场竞争概况</w:t>
      </w:r>
      <w:r>
        <w:rPr>
          <w:rFonts w:hint="eastAsia"/>
        </w:rPr>
        <w:br/>
      </w:r>
      <w:r>
        <w:rPr>
          <w:rFonts w:hint="eastAsia"/>
        </w:rPr>
        <w:t>　　　　二、外资品牌竞争优势明显</w:t>
      </w:r>
      <w:r>
        <w:rPr>
          <w:rFonts w:hint="eastAsia"/>
        </w:rPr>
        <w:br/>
      </w:r>
      <w:r>
        <w:rPr>
          <w:rFonts w:hint="eastAsia"/>
        </w:rPr>
        <w:t>　　　　三、自主品牌同质化竞争加剧</w:t>
      </w:r>
      <w:r>
        <w:rPr>
          <w:rFonts w:hint="eastAsia"/>
        </w:rPr>
        <w:br/>
      </w:r>
      <w:r>
        <w:rPr>
          <w:rFonts w:hint="eastAsia"/>
        </w:rPr>
        <w:t>　　第三节 2025年中国汽车座椅市场消费调查</w:t>
      </w:r>
      <w:r>
        <w:rPr>
          <w:rFonts w:hint="eastAsia"/>
        </w:rPr>
        <w:br/>
      </w:r>
      <w:r>
        <w:rPr>
          <w:rFonts w:hint="eastAsia"/>
        </w:rPr>
        <w:t>　　　　一、汽车座椅舒适性主要影响因素分析</w:t>
      </w:r>
      <w:r>
        <w:rPr>
          <w:rFonts w:hint="eastAsia"/>
        </w:rPr>
        <w:br/>
      </w:r>
      <w:r>
        <w:rPr>
          <w:rFonts w:hint="eastAsia"/>
        </w:rPr>
        <w:t>　　　　二、不同级别车型汽车座椅舒适性分析</w:t>
      </w:r>
      <w:r>
        <w:rPr>
          <w:rFonts w:hint="eastAsia"/>
        </w:rPr>
        <w:br/>
      </w:r>
      <w:r>
        <w:rPr>
          <w:rFonts w:hint="eastAsia"/>
        </w:rPr>
        <w:t>　　　　三、其它因素对舒适性评价的影响分析</w:t>
      </w:r>
      <w:r>
        <w:rPr>
          <w:rFonts w:hint="eastAsia"/>
        </w:rPr>
        <w:br/>
      </w:r>
      <w:r>
        <w:rPr>
          <w:rFonts w:hint="eastAsia"/>
        </w:rPr>
        <w:t>　　　　四、汽车座椅消费者调查总体结论分析</w:t>
      </w:r>
      <w:r>
        <w:rPr>
          <w:rFonts w:hint="eastAsia"/>
        </w:rPr>
        <w:br/>
      </w:r>
      <w:r>
        <w:rPr>
          <w:rFonts w:hint="eastAsia"/>
        </w:rPr>
        <w:t>　　第四节 未来汽车座椅市场发展趋势分析</w:t>
      </w:r>
      <w:r>
        <w:rPr>
          <w:rFonts w:hint="eastAsia"/>
        </w:rPr>
        <w:br/>
      </w:r>
      <w:r>
        <w:rPr>
          <w:rFonts w:hint="eastAsia"/>
        </w:rPr>
        <w:t>　　　　一、汽车座椅面料发展趋势</w:t>
      </w:r>
      <w:r>
        <w:rPr>
          <w:rFonts w:hint="eastAsia"/>
        </w:rPr>
        <w:br/>
      </w:r>
      <w:r>
        <w:rPr>
          <w:rFonts w:hint="eastAsia"/>
        </w:rPr>
        <w:t>　　　　二、电动座椅需求逐渐增加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2025年汽车座椅市场现状分析</w:t>
      </w:r>
      <w:r>
        <w:rPr>
          <w:rFonts w:hint="eastAsia"/>
        </w:rPr>
        <w:br/>
      </w:r>
      <w:r>
        <w:rPr>
          <w:rFonts w:hint="eastAsia"/>
        </w:rPr>
        <w:t>　　第一节 2025年汽车座椅市场供给分析</w:t>
      </w:r>
      <w:r>
        <w:rPr>
          <w:rFonts w:hint="eastAsia"/>
        </w:rPr>
        <w:br/>
      </w:r>
      <w:r>
        <w:rPr>
          <w:rFonts w:hint="eastAsia"/>
        </w:rPr>
        <w:t>　　　　一、汽车座椅总成配套关系</w:t>
      </w:r>
      <w:r>
        <w:rPr>
          <w:rFonts w:hint="eastAsia"/>
        </w:rPr>
        <w:br/>
      </w:r>
      <w:r>
        <w:rPr>
          <w:rFonts w:hint="eastAsia"/>
        </w:rPr>
        <w:t>　　　　二、汽车座椅骨架配套关系</w:t>
      </w:r>
      <w:r>
        <w:rPr>
          <w:rFonts w:hint="eastAsia"/>
        </w:rPr>
        <w:br/>
      </w:r>
      <w:r>
        <w:rPr>
          <w:rFonts w:hint="eastAsia"/>
        </w:rPr>
        <w:t>　　　　三、靠背及座垫配套关系</w:t>
      </w:r>
      <w:r>
        <w:rPr>
          <w:rFonts w:hint="eastAsia"/>
        </w:rPr>
        <w:br/>
      </w:r>
      <w:r>
        <w:rPr>
          <w:rFonts w:hint="eastAsia"/>
        </w:rPr>
        <w:t>　　　　四、其他汽车座椅零配件配套关系</w:t>
      </w:r>
      <w:r>
        <w:rPr>
          <w:rFonts w:hint="eastAsia"/>
        </w:rPr>
        <w:br/>
      </w:r>
      <w:r>
        <w:rPr>
          <w:rFonts w:hint="eastAsia"/>
        </w:rPr>
        <w:t>　　第二节 2025年汽车座椅市场需求分析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领先企业竞争力分析</w:t>
      </w:r>
      <w:r>
        <w:rPr>
          <w:rFonts w:hint="eastAsia"/>
        </w:rPr>
        <w:br/>
      </w:r>
      <w:r>
        <w:rPr>
          <w:rFonts w:hint="eastAsia"/>
        </w:rPr>
        <w:t>　　第一节 沈阳李尔汽车座椅内饰系统有限公司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广州提爱思汽车内饰系统有限公司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武汉提爱思全兴汽车零部件有限公司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(中:智:林)长春德尔塔-江森高新科技有限公司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汽车座椅行业类别</w:t>
      </w:r>
      <w:r>
        <w:rPr>
          <w:rFonts w:hint="eastAsia"/>
        </w:rPr>
        <w:br/>
      </w:r>
      <w:r>
        <w:rPr>
          <w:rFonts w:hint="eastAsia"/>
        </w:rPr>
        <w:t>　　图表 汽车座椅行业产业链调研</w:t>
      </w:r>
      <w:r>
        <w:rPr>
          <w:rFonts w:hint="eastAsia"/>
        </w:rPr>
        <w:br/>
      </w:r>
      <w:r>
        <w:rPr>
          <w:rFonts w:hint="eastAsia"/>
        </w:rPr>
        <w:t>　　图表 汽车座椅行业现状</w:t>
      </w:r>
      <w:r>
        <w:rPr>
          <w:rFonts w:hint="eastAsia"/>
        </w:rPr>
        <w:br/>
      </w:r>
      <w:r>
        <w:rPr>
          <w:rFonts w:hint="eastAsia"/>
        </w:rPr>
        <w:t>　　图表 汽车座椅行业标准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2020-2025年中国汽车座椅行业产量统计</w:t>
      </w:r>
      <w:r>
        <w:rPr>
          <w:rFonts w:hint="eastAsia"/>
        </w:rPr>
        <w:br/>
      </w:r>
      <w:r>
        <w:rPr>
          <w:rFonts w:hint="eastAsia"/>
        </w:rPr>
        <w:t>　　图表 汽车座椅行业动态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2020-2025年中国汽车座椅市场需求量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2020-2025年中国汽车座椅行情</w:t>
      </w:r>
      <w:r>
        <w:rPr>
          <w:rFonts w:hint="eastAsia"/>
        </w:rPr>
        <w:br/>
      </w:r>
      <w:r>
        <w:rPr>
          <w:rFonts w:hint="eastAsia"/>
        </w:rPr>
        <w:t>　　图表 2020-2025年中国汽车座椅价格走势图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**地区汽车座椅市场规模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**地区汽车座椅市场调研</w:t>
      </w:r>
      <w:r>
        <w:rPr>
          <w:rFonts w:hint="eastAsia"/>
        </w:rPr>
        <w:br/>
      </w:r>
      <w:r>
        <w:rPr>
          <w:rFonts w:hint="eastAsia"/>
        </w:rPr>
        <w:t>　　图表 **地区汽车座椅行业市场需求分析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8eddc120c4dd5" w:history="1">
        <w:r>
          <w:rPr>
            <w:rStyle w:val="Hyperlink"/>
          </w:rPr>
          <w:t>中国汽车座椅行业市场调研与发展趋势预测报告（2025-2031年）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8eddc120c4dd5" w:history="1">
        <w:r>
          <w:rPr>
            <w:rStyle w:val="Hyperlink"/>
          </w:rPr>
          <w:t>https://www.20087.com/3/80/QiCheZuoYiFaZhanQuShiFenXi.html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7e3499e7d4bef" w:history="1">
      <w:r>
        <w:rPr>
          <w:rStyle w:val="Hyperlink"/>
        </w:rPr>
        <w:t>中国汽车座椅行业市场调研与发展趋势预测报告（2025-2031年）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ZuoYiFaZhanQuShiFenXi.html" TargetMode="External" Id="R8838eddc120c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ZuoYiFaZhanQuShiFenXi.html" TargetMode="External" Id="R2f17e3499e7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2025-05-09T06:18:00Z</dcterms:created>
  <dcterms:modified xsi:type="dcterms:W3CDTF">2025-05-09T07:18:00Z</dcterms:modified>
  <dc:subject>中国汽车座椅行业市场调研与发展趋势预测报告（2025-2031年）</dc:subject>
  <dc:title>中国汽车座椅行业市场调研与发展趋势预测报告（2025-2031年）</dc:title>
  <cp:keywords>中国汽车座椅行业市场调研与发展趋势预测报告（2025-2031年）</cp:keywords>
  <dc:description>中国汽车座椅行业市场调研与发展趋势预测报告（2025-2031年）</dc:description>
</cp:coreProperties>
</file>