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0576fa5e40bf" w:history="1">
              <w:r>
                <w:rPr>
                  <w:rStyle w:val="Hyperlink"/>
                </w:rPr>
                <w:t>2024-2030年中国生物质炭市场现状调研与发展前景分析报告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0576fa5e40bf" w:history="1">
              <w:r>
                <w:rPr>
                  <w:rStyle w:val="Hyperlink"/>
                </w:rPr>
                <w:t>2024-2030年中国生物质炭市场现状调研与发展前景分析报告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f0576fa5e40bf" w:history="1">
                <w:r>
                  <w:rPr>
                    <w:rStyle w:val="Hyperlink"/>
                  </w:rPr>
                  <w:t>https://www.20087.com/3/00/ShengWuZhiTanDeXianZhuangYuQianJing.html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，由农业废弃物、林木残留物等生物质经热解转化而成，不仅可作为清洁能源，还能用于土壤改良、水处理和重金属吸附等多个领域。目前，生物质炭的生产技术日趋成熟，包括传统的土窑炭化、热解气化和快速热解等方法，其中快速热解因其高效和可控性而备受青睐。同时，政策支持和市场推广力度加大，促进了生物质炭产业的规模化发展，使其在可持续能源体系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生物质炭的发展将更加注重全链条的环保效益和技术创新。在生产环节，探索更加清洁高效的生物质炭化技术，减少能源消耗和温室气体排放，将是行业关注的重点。在应用领域，除了能源和农业，生物质炭在环境保护和材料科学中的潜力将进一步挖掘，如开发高性能吸附剂和生物炭基复合材料。此外，建立生物质炭的循环利用模式，将其融入城市固废管理和生态修复项目，将有助于构建更加绿色的循环经济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3f0576fa5e40bf" w:history="1">
        <w:r>
          <w:rPr>
            <w:rStyle w:val="Hyperlink"/>
          </w:rPr>
          <w:t>2024-2030年中国生物质炭市场现状调研与发展前景分析报告</w:t>
        </w:r>
      </w:hyperlink>
      <w:r>
        <w:rPr>
          <w:rFonts w:hint="eastAsia"/>
        </w:rPr>
        <w:t>全面分析了生物质炭行业的市场规模、需求和价格动态，同时对生物质炭产业链进行了探讨。报告客观描述了生物质炭行业现状，审慎预测了生物质炭市场前景及发展趋势。此外，报告还聚焦于生物质炭重点企业，剖析了市场竞争格局、集中度以及品牌影响力，并对生物质炭细分市场进行了研究。生物质炭报告以专业、科学的视角，为投资者和行业决策者提供了权威的市场洞察与决策参考，是生物质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生物质炭行业概述</w:t>
      </w:r>
      <w:r>
        <w:rPr>
          <w:rFonts w:hint="eastAsia"/>
        </w:rPr>
        <w:br/>
      </w:r>
      <w:r>
        <w:rPr>
          <w:rFonts w:hint="eastAsia"/>
        </w:rPr>
        <w:t>　　第一节 生物质炭的基本概念</w:t>
      </w:r>
      <w:r>
        <w:rPr>
          <w:rFonts w:hint="eastAsia"/>
        </w:rPr>
        <w:br/>
      </w:r>
      <w:r>
        <w:rPr>
          <w:rFonts w:hint="eastAsia"/>
        </w:rPr>
        <w:t>　　第二节 生物质炭化技术特征</w:t>
      </w:r>
      <w:r>
        <w:rPr>
          <w:rFonts w:hint="eastAsia"/>
        </w:rPr>
        <w:br/>
      </w:r>
      <w:r>
        <w:rPr>
          <w:rFonts w:hint="eastAsia"/>
        </w:rPr>
        <w:t>　　第三节 生物质炭与其它形式炭的比较</w:t>
      </w:r>
      <w:r>
        <w:rPr>
          <w:rFonts w:hint="eastAsia"/>
        </w:rPr>
        <w:br/>
      </w:r>
      <w:r>
        <w:rPr>
          <w:rFonts w:hint="eastAsia"/>
        </w:rPr>
        <w:t>　　第四节 我国生物质炭化技术发展现状调研</w:t>
      </w:r>
      <w:r>
        <w:rPr>
          <w:rFonts w:hint="eastAsia"/>
        </w:rPr>
        <w:br/>
      </w:r>
      <w:r>
        <w:rPr>
          <w:rFonts w:hint="eastAsia"/>
        </w:rPr>
        <w:t>　　第五节 我国生物质炭化设备发展现状调研</w:t>
      </w:r>
      <w:r>
        <w:rPr>
          <w:rFonts w:hint="eastAsia"/>
        </w:rPr>
        <w:br/>
      </w:r>
      <w:r>
        <w:rPr>
          <w:rFonts w:hint="eastAsia"/>
        </w:rPr>
        <w:t>　　　　一、自燃立炉式移动床生物质炭化设备</w:t>
      </w:r>
      <w:r>
        <w:rPr>
          <w:rFonts w:hint="eastAsia"/>
        </w:rPr>
        <w:br/>
      </w:r>
      <w:r>
        <w:rPr>
          <w:rFonts w:hint="eastAsia"/>
        </w:rPr>
        <w:t>　　　　二、外加热立管式移动床生物质炭化设备</w:t>
      </w:r>
      <w:r>
        <w:rPr>
          <w:rFonts w:hint="eastAsia"/>
        </w:rPr>
        <w:br/>
      </w:r>
      <w:r>
        <w:rPr>
          <w:rFonts w:hint="eastAsia"/>
        </w:rPr>
        <w:t>　　　　三、外加热螺旋式移动生物质炭化设备</w:t>
      </w:r>
      <w:r>
        <w:rPr>
          <w:rFonts w:hint="eastAsia"/>
        </w:rPr>
        <w:br/>
      </w:r>
      <w:r>
        <w:rPr>
          <w:rFonts w:hint="eastAsia"/>
        </w:rPr>
        <w:t>　　第六节 生物炭的优点</w:t>
      </w:r>
      <w:r>
        <w:rPr>
          <w:rFonts w:hint="eastAsia"/>
        </w:rPr>
        <w:br/>
      </w:r>
      <w:r>
        <w:rPr>
          <w:rFonts w:hint="eastAsia"/>
        </w:rPr>
        <w:t>　　第七节 我国生物质炭行业存在的问题与发展建议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一、反应机理及炭化工艺</w:t>
      </w:r>
      <w:r>
        <w:rPr>
          <w:rFonts w:hint="eastAsia"/>
        </w:rPr>
        <w:br/>
      </w:r>
      <w:r>
        <w:rPr>
          <w:rFonts w:hint="eastAsia"/>
        </w:rPr>
        <w:t>　　　　二、关键技术及核心装备</w:t>
      </w:r>
      <w:r>
        <w:rPr>
          <w:rFonts w:hint="eastAsia"/>
        </w:rPr>
        <w:br/>
      </w:r>
      <w:r>
        <w:rPr>
          <w:rFonts w:hint="eastAsia"/>
        </w:rPr>
        <w:t>　　　　三、支撑条件及保障措施</w:t>
      </w:r>
      <w:r>
        <w:rPr>
          <w:rFonts w:hint="eastAsia"/>
        </w:rPr>
        <w:br/>
      </w:r>
      <w:r>
        <w:rPr>
          <w:rFonts w:hint="eastAsia"/>
        </w:rPr>
        <w:t>　　第八节 生物质炭行业相关论文评析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中国生物质炭行业政策环境分析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2019-2024年世界生物质炭市场发展现状分析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2019-2024年世界生物质炭行业市场发展状况分析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2019-2024年全球生物质炭行业市场评估</w:t>
      </w:r>
      <w:r>
        <w:rPr>
          <w:rFonts w:hint="eastAsia"/>
        </w:rPr>
        <w:br/>
      </w:r>
      <w:r>
        <w:rPr>
          <w:rFonts w:hint="eastAsia"/>
        </w:rPr>
        <w:t>　　　　一、2019-2024年全球生物质炭行业需求分析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二、2019-2024年中外生物质炭行业市场对比</w:t>
      </w:r>
      <w:r>
        <w:rPr>
          <w:rFonts w:hint="eastAsia"/>
        </w:rPr>
        <w:br/>
      </w:r>
      <w:r>
        <w:rPr>
          <w:rFonts w:hint="eastAsia"/>
        </w:rPr>
        <w:t>　　第三节 全球生物质炭行业主要国家及区域发展情况分析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全球生物质炭行业市场发展趋势预测分析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新能源发展下生物质炭行业宏观经济环境分析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2019-2024年中国生物质炭行业发展形势</w:t>
      </w:r>
      <w:r>
        <w:rPr>
          <w:rFonts w:hint="eastAsia"/>
        </w:rPr>
        <w:br/>
      </w:r>
      <w:r>
        <w:rPr>
          <w:rFonts w:hint="eastAsia"/>
        </w:rPr>
        <w:t>　　第一节 生物质炭行业发展概况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四、生物质炭行业技术发展分析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2019-2024年生物质炭行业市场情况分析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二、生物质炭行业市场存在的问题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2019-2024年生物质炭所属行业产销状况分析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一、生物质炭行业产量分析</w:t>
      </w:r>
      <w:r>
        <w:rPr>
          <w:rFonts w:hint="eastAsia"/>
        </w:rPr>
        <w:br/>
      </w:r>
      <w:r>
        <w:rPr>
          <w:rFonts w:hint="eastAsia"/>
        </w:rPr>
        <w:t>　　　　二、生物质炭行业产能分析</w:t>
      </w:r>
      <w:r>
        <w:rPr>
          <w:rFonts w:hint="eastAsia"/>
        </w:rPr>
        <w:br/>
      </w:r>
      <w:r>
        <w:rPr>
          <w:rFonts w:hint="eastAsia"/>
        </w:rPr>
        <w:t>　　　　三、生物质炭行业市场需求状况分析</w:t>
      </w:r>
      <w:r>
        <w:rPr>
          <w:rFonts w:hint="eastAsia"/>
        </w:rPr>
        <w:br/>
      </w:r>
      <w:r>
        <w:rPr>
          <w:rFonts w:hint="eastAsia"/>
        </w:rPr>
        <w:t>　　第四节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生物炭在农业中的运用</w:t>
      </w:r>
      <w:r>
        <w:rPr>
          <w:rFonts w:hint="eastAsia"/>
        </w:rPr>
        <w:br/>
      </w:r>
      <w:r>
        <w:rPr>
          <w:rFonts w:hint="eastAsia"/>
        </w:rPr>
        <w:t>　　第一节 生物炭的生产原料</w:t>
      </w:r>
      <w:r>
        <w:rPr>
          <w:rFonts w:hint="eastAsia"/>
        </w:rPr>
        <w:br/>
      </w:r>
      <w:r>
        <w:rPr>
          <w:rFonts w:hint="eastAsia"/>
        </w:rPr>
        <w:t>　　第二节 生物炭的生产过程及其理化特性</w:t>
      </w:r>
      <w:r>
        <w:rPr>
          <w:rFonts w:hint="eastAsia"/>
        </w:rPr>
        <w:br/>
      </w:r>
      <w:r>
        <w:rPr>
          <w:rFonts w:hint="eastAsia"/>
        </w:rPr>
        <w:t>　　第三节 生物炭对土壤的作用机理</w:t>
      </w:r>
      <w:r>
        <w:rPr>
          <w:rFonts w:hint="eastAsia"/>
        </w:rPr>
        <w:br/>
      </w:r>
      <w:r>
        <w:rPr>
          <w:rFonts w:hint="eastAsia"/>
        </w:rPr>
        <w:t>　　　　一、生物炭对土壤物理性质的影响</w:t>
      </w:r>
      <w:r>
        <w:rPr>
          <w:rFonts w:hint="eastAsia"/>
        </w:rPr>
        <w:br/>
      </w:r>
      <w:r>
        <w:rPr>
          <w:rFonts w:hint="eastAsia"/>
        </w:rPr>
        <w:t>　　　　二、生物炭对土壤化学性质的影响</w:t>
      </w:r>
      <w:r>
        <w:rPr>
          <w:rFonts w:hint="eastAsia"/>
        </w:rPr>
        <w:br/>
      </w:r>
      <w:r>
        <w:rPr>
          <w:rFonts w:hint="eastAsia"/>
        </w:rPr>
        <w:t>　　第四节 生物炭对土壤污染物环境风险的消减作用</w:t>
      </w:r>
      <w:r>
        <w:rPr>
          <w:rFonts w:hint="eastAsia"/>
        </w:rPr>
        <w:br/>
      </w:r>
      <w:r>
        <w:rPr>
          <w:rFonts w:hint="eastAsia"/>
        </w:rPr>
        <w:t>　　第五节 生物炭在农业上应用的模式</w:t>
      </w:r>
      <w:r>
        <w:rPr>
          <w:rFonts w:hint="eastAsia"/>
        </w:rPr>
        <w:br/>
      </w:r>
      <w:r>
        <w:rPr>
          <w:rFonts w:hint="eastAsia"/>
        </w:rPr>
        <w:t>　　　　一、炭基有机肥模式</w:t>
      </w:r>
      <w:r>
        <w:rPr>
          <w:rFonts w:hint="eastAsia"/>
        </w:rPr>
        <w:br/>
      </w:r>
      <w:r>
        <w:rPr>
          <w:rFonts w:hint="eastAsia"/>
        </w:rPr>
        <w:t>　　　　二、炭基有机-无机复混肥模式</w:t>
      </w:r>
      <w:r>
        <w:rPr>
          <w:rFonts w:hint="eastAsia"/>
        </w:rPr>
        <w:br/>
      </w:r>
      <w:r>
        <w:rPr>
          <w:rFonts w:hint="eastAsia"/>
        </w:rPr>
        <w:t>　　　　三、改良土壤的模式</w:t>
      </w:r>
      <w:r>
        <w:rPr>
          <w:rFonts w:hint="eastAsia"/>
        </w:rPr>
        <w:br/>
      </w:r>
      <w:r>
        <w:rPr>
          <w:rFonts w:hint="eastAsia"/>
        </w:rPr>
        <w:t>　　　　四、土壤重金属污染治理的模式</w:t>
      </w:r>
      <w:r>
        <w:rPr>
          <w:rFonts w:hint="eastAsia"/>
        </w:rPr>
        <w:br/>
      </w:r>
      <w:r>
        <w:rPr>
          <w:rFonts w:hint="eastAsia"/>
        </w:rPr>
        <w:t>　　第六节 生物炭应用效果及趋势分析</w:t>
      </w:r>
      <w:r>
        <w:rPr>
          <w:rFonts w:hint="eastAsia"/>
        </w:rPr>
        <w:br/>
      </w:r>
      <w:r>
        <w:rPr>
          <w:rFonts w:hint="eastAsia"/>
        </w:rPr>
        <w:t>　　　　一、生物炭对土壤肥力的影响</w:t>
      </w:r>
      <w:r>
        <w:rPr>
          <w:rFonts w:hint="eastAsia"/>
        </w:rPr>
        <w:br/>
      </w:r>
      <w:r>
        <w:rPr>
          <w:rFonts w:hint="eastAsia"/>
        </w:rPr>
        <w:t>　　　　二、生物炭制作过程中所产生的负面效应</w:t>
      </w:r>
      <w:r>
        <w:rPr>
          <w:rFonts w:hint="eastAsia"/>
        </w:rPr>
        <w:br/>
      </w:r>
      <w:r>
        <w:rPr>
          <w:rFonts w:hint="eastAsia"/>
        </w:rPr>
        <w:t>　　　　三、生物炭特殊性对土壤肥料的影响</w:t>
      </w:r>
      <w:r>
        <w:rPr>
          <w:rFonts w:hint="eastAsia"/>
        </w:rPr>
        <w:br/>
      </w:r>
      <w:r>
        <w:rPr>
          <w:rFonts w:hint="eastAsia"/>
        </w:rPr>
        <w:t>　　第七节 生物炭在农业生产上的应用价值分析</w:t>
      </w:r>
      <w:r>
        <w:rPr>
          <w:rFonts w:hint="eastAsia"/>
        </w:rPr>
        <w:br/>
      </w:r>
      <w:r>
        <w:rPr>
          <w:rFonts w:hint="eastAsia"/>
        </w:rPr>
        <w:t>　　第八节 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中国农业废弃物资源化市场发展现状分析</w:t>
      </w:r>
      <w:r>
        <w:rPr>
          <w:rFonts w:hint="eastAsia"/>
        </w:rPr>
        <w:br/>
      </w:r>
      <w:r>
        <w:rPr>
          <w:rFonts w:hint="eastAsia"/>
        </w:rPr>
        <w:t>　　第一节 农业废弃物的资源化综述</w:t>
      </w:r>
      <w:r>
        <w:rPr>
          <w:rFonts w:hint="eastAsia"/>
        </w:rPr>
        <w:br/>
      </w:r>
      <w:r>
        <w:rPr>
          <w:rFonts w:hint="eastAsia"/>
        </w:rPr>
        <w:t>　　　　一、农业废弃物的概念、特点及种类</w:t>
      </w:r>
      <w:r>
        <w:rPr>
          <w:rFonts w:hint="eastAsia"/>
        </w:rPr>
        <w:br/>
      </w:r>
      <w:r>
        <w:rPr>
          <w:rFonts w:hint="eastAsia"/>
        </w:rPr>
        <w:t>　　　　二、农业废弃物资源化利用途径</w:t>
      </w:r>
      <w:r>
        <w:rPr>
          <w:rFonts w:hint="eastAsia"/>
        </w:rPr>
        <w:br/>
      </w:r>
      <w:r>
        <w:rPr>
          <w:rFonts w:hint="eastAsia"/>
        </w:rPr>
        <w:t>　　　　三、堆肥技术</w:t>
      </w:r>
      <w:r>
        <w:rPr>
          <w:rFonts w:hint="eastAsia"/>
        </w:rPr>
        <w:br/>
      </w:r>
      <w:r>
        <w:rPr>
          <w:rFonts w:hint="eastAsia"/>
        </w:rPr>
        <w:t>　　　　四、农业废弃物对环境、农业生产等的影响</w:t>
      </w:r>
      <w:r>
        <w:rPr>
          <w:rFonts w:hint="eastAsia"/>
        </w:rPr>
        <w:br/>
      </w:r>
      <w:r>
        <w:rPr>
          <w:rFonts w:hint="eastAsia"/>
        </w:rPr>
        <w:t>　　第二节 农业废弃物资源化利用技术现状及其前景</w:t>
      </w:r>
      <w:r>
        <w:rPr>
          <w:rFonts w:hint="eastAsia"/>
        </w:rPr>
        <w:br/>
      </w:r>
      <w:r>
        <w:rPr>
          <w:rFonts w:hint="eastAsia"/>
        </w:rPr>
        <w:t>　　　　一、植物纤维性废弃物资源化利用技术</w:t>
      </w:r>
      <w:r>
        <w:rPr>
          <w:rFonts w:hint="eastAsia"/>
        </w:rPr>
        <w:br/>
      </w:r>
      <w:r>
        <w:rPr>
          <w:rFonts w:hint="eastAsia"/>
        </w:rPr>
        <w:t>　　　　　　1 、废物还田技术</w:t>
      </w:r>
      <w:r>
        <w:rPr>
          <w:rFonts w:hint="eastAsia"/>
        </w:rPr>
        <w:br/>
      </w:r>
      <w:r>
        <w:rPr>
          <w:rFonts w:hint="eastAsia"/>
        </w:rPr>
        <w:t>　　　　　　2 、饲料化利用技术</w:t>
      </w:r>
      <w:r>
        <w:rPr>
          <w:rFonts w:hint="eastAsia"/>
        </w:rPr>
        <w:br/>
      </w:r>
      <w:r>
        <w:rPr>
          <w:rFonts w:hint="eastAsia"/>
        </w:rPr>
        <w:t>　　　　　　3 、气化技术</w:t>
      </w:r>
      <w:r>
        <w:rPr>
          <w:rFonts w:hint="eastAsia"/>
        </w:rPr>
        <w:br/>
      </w:r>
      <w:r>
        <w:rPr>
          <w:rFonts w:hint="eastAsia"/>
        </w:rPr>
        <w:t>　　　　　　4 、固化、炭化技术</w:t>
      </w:r>
      <w:r>
        <w:rPr>
          <w:rFonts w:hint="eastAsia"/>
        </w:rPr>
        <w:br/>
      </w:r>
      <w:r>
        <w:rPr>
          <w:rFonts w:hint="eastAsia"/>
        </w:rPr>
        <w:t>　　　　　　5 、制备复合材料技术</w:t>
      </w:r>
      <w:r>
        <w:rPr>
          <w:rFonts w:hint="eastAsia"/>
        </w:rPr>
        <w:br/>
      </w:r>
      <w:r>
        <w:rPr>
          <w:rFonts w:hint="eastAsia"/>
        </w:rPr>
        <w:t>　　　　　　6 、制取化学品技术</w:t>
      </w:r>
      <w:r>
        <w:rPr>
          <w:rFonts w:hint="eastAsia"/>
        </w:rPr>
        <w:br/>
      </w:r>
      <w:r>
        <w:rPr>
          <w:rFonts w:hint="eastAsia"/>
        </w:rPr>
        <w:t>　　　　　　7 、其它</w:t>
      </w:r>
      <w:r>
        <w:rPr>
          <w:rFonts w:hint="eastAsia"/>
        </w:rPr>
        <w:br/>
      </w:r>
      <w:r>
        <w:rPr>
          <w:rFonts w:hint="eastAsia"/>
        </w:rPr>
        <w:t>　　　　二、畜禽粪便资源化利用技术</w:t>
      </w:r>
      <w:r>
        <w:rPr>
          <w:rFonts w:hint="eastAsia"/>
        </w:rPr>
        <w:br/>
      </w:r>
      <w:r>
        <w:rPr>
          <w:rFonts w:hint="eastAsia"/>
        </w:rPr>
        <w:t>　　　　　　1 、肥料化技术</w:t>
      </w:r>
      <w:r>
        <w:rPr>
          <w:rFonts w:hint="eastAsia"/>
        </w:rPr>
        <w:br/>
      </w:r>
      <w:r>
        <w:rPr>
          <w:rFonts w:hint="eastAsia"/>
        </w:rPr>
        <w:t>　　　　　　2 、饲料化技术</w:t>
      </w:r>
      <w:r>
        <w:rPr>
          <w:rFonts w:hint="eastAsia"/>
        </w:rPr>
        <w:br/>
      </w:r>
      <w:r>
        <w:rPr>
          <w:rFonts w:hint="eastAsia"/>
        </w:rPr>
        <w:t>　　　　　　3 、燃料化技术</w:t>
      </w:r>
      <w:r>
        <w:rPr>
          <w:rFonts w:hint="eastAsia"/>
        </w:rPr>
        <w:br/>
      </w:r>
      <w:r>
        <w:rPr>
          <w:rFonts w:hint="eastAsia"/>
        </w:rPr>
        <w:t>　　　　三、农业废弃物资源化综合利用途径探讨</w:t>
      </w:r>
      <w:r>
        <w:rPr>
          <w:rFonts w:hint="eastAsia"/>
        </w:rPr>
        <w:br/>
      </w:r>
      <w:r>
        <w:rPr>
          <w:rFonts w:hint="eastAsia"/>
        </w:rPr>
        <w:t>　　　　四、国内外农业废弃物资源化利用技术研究进展</w:t>
      </w:r>
      <w:r>
        <w:rPr>
          <w:rFonts w:hint="eastAsia"/>
        </w:rPr>
        <w:br/>
      </w:r>
      <w:r>
        <w:rPr>
          <w:rFonts w:hint="eastAsia"/>
        </w:rPr>
        <w:t>　　　　五、农业废弃物资源化利用中存在的主要问题</w:t>
      </w:r>
      <w:r>
        <w:rPr>
          <w:rFonts w:hint="eastAsia"/>
        </w:rPr>
        <w:br/>
      </w:r>
      <w:r>
        <w:rPr>
          <w:rFonts w:hint="eastAsia"/>
        </w:rPr>
        <w:t>　　　　六、农业废弃物资源化利用的发展趋势预测分析</w:t>
      </w:r>
      <w:r>
        <w:rPr>
          <w:rFonts w:hint="eastAsia"/>
        </w:rPr>
        <w:br/>
      </w:r>
      <w:r>
        <w:rPr>
          <w:rFonts w:hint="eastAsia"/>
        </w:rPr>
        <w:t>　　　　七、我国农业废弃物资源化利用的策略建议</w:t>
      </w:r>
      <w:r>
        <w:rPr>
          <w:rFonts w:hint="eastAsia"/>
        </w:rPr>
        <w:br/>
      </w:r>
      <w:r>
        <w:rPr>
          <w:rFonts w:hint="eastAsia"/>
        </w:rPr>
        <w:t>　　　　八、农业废弃物资源化的保障措施</w:t>
      </w:r>
      <w:r>
        <w:rPr>
          <w:rFonts w:hint="eastAsia"/>
        </w:rPr>
        <w:br/>
      </w:r>
      <w:r>
        <w:rPr>
          <w:rFonts w:hint="eastAsia"/>
        </w:rPr>
        <w:t>　　第三节 农业废弃物资源化相关论文评析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2019-2024年生物质炭行业相关行业发展概况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中国生物质秸秆行业发展现状调研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一、国外生物质秸秆的现状调研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二、国内生物质秸秆的现状调研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三、国内生物质秸秆燃料供应状况分析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四、国内生物质秸秆的竞争状况分析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中智:林:　生物质秸秆行业趋势预测分析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生物质炭行业历程</w:t>
      </w:r>
      <w:r>
        <w:rPr>
          <w:rFonts w:hint="eastAsia"/>
        </w:rPr>
        <w:br/>
      </w:r>
      <w:r>
        <w:rPr>
          <w:rFonts w:hint="eastAsia"/>
        </w:rPr>
        <w:t>　　图表 生物质炭行业生命周期</w:t>
      </w:r>
      <w:r>
        <w:rPr>
          <w:rFonts w:hint="eastAsia"/>
        </w:rPr>
        <w:br/>
      </w:r>
      <w:r>
        <w:rPr>
          <w:rFonts w:hint="eastAsia"/>
        </w:rPr>
        <w:t>　　图表 生物质炭行业产业链分析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0576fa5e40bf" w:history="1">
        <w:r>
          <w:rPr>
            <w:rStyle w:val="Hyperlink"/>
          </w:rPr>
          <w:t>2024-2030年中国生物质炭市场现状调研与发展前景分析报告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f0576fa5e40bf" w:history="1">
        <w:r>
          <w:rPr>
            <w:rStyle w:val="Hyperlink"/>
          </w:rPr>
          <w:t>https://www.20087.com/3/00/ShengWuZhiTanDeXianZhuangYuQianJing.html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2681c90e494e" w:history="1">
      <w:r>
        <w:rPr>
          <w:rStyle w:val="Hyperlink"/>
        </w:rPr>
        <w:t>2024-2030年中国生物质炭市场现状调研与发展前景分析报告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engWuZhiTanDeXianZhuangYuQianJing.html" TargetMode="External" Id="Rd33f0576fa5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engWuZhiTanDeXianZhuangYuQianJing.html" TargetMode="External" Id="R694a2681c90e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2024-05-10T02:00:00Z</dcterms:created>
  <dcterms:modified xsi:type="dcterms:W3CDTF">2024-05-10T03:00:00Z</dcterms:modified>
  <dc:subject>2024-2030年中国生物质炭市场现状调研与发展前景分析报告</dc:subject>
  <dc:title>2024-2030年中国生物质炭市场现状调研与发展前景分析报告</dc:title>
  <cp:keywords>2024-2030年中国生物质炭市场现状调研与发展前景分析报告</cp:keywords>
  <dc:description>2024-2030年中国生物质炭市场现状调研与发展前景分析报告</dc:description>
</cp:coreProperties>
</file>