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09143a012486b" w:history="1">
              <w:r>
                <w:rPr>
                  <w:rStyle w:val="Hyperlink"/>
                </w:rPr>
                <w:t>2026-2032年中国财产一切险行业发展研究与前景趋势预测报告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09143a012486b" w:history="1">
              <w:r>
                <w:rPr>
                  <w:rStyle w:val="Hyperlink"/>
                </w:rPr>
                <w:t>2026-2032年中国财产一切险行业发展研究与前景趋势预测报告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09143a012486b" w:history="1">
                <w:r>
                  <w:rPr>
                    <w:rStyle w:val="Hyperlink"/>
                  </w:rPr>
                  <w:t>https://www.20087.com/3/10/CaiChanYiQieXianFaZhanQianJing.html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一切险是企业财产保险中的综合保障产品，承保范围覆盖火灾、爆炸、自然灾害、盗窃、水管爆裂等列明及非列明风险（除外责任除外），广泛应用于制造业、商业物业及仓储物流等领域，强调“一切险”原则下的宽泛保障与灵活附加条款（如营业中断、清理费用）。保险公司普遍结合风险查勘与防灾建议提供定制方案。然而，行业仍面临条款理解偏差导致理赔争议、中小企业风险数据缺失影响精准定价、极端气候事件频发推高赔付波动、以及缺乏与企业ESG风险管理的深度联动等问题，影响保障效能与客户满意度。</w:t>
      </w:r>
      <w:r>
        <w:rPr>
          <w:rFonts w:hint="eastAsia"/>
        </w:rPr>
        <w:br/>
      </w:r>
      <w:r>
        <w:rPr>
          <w:rFonts w:hint="eastAsia"/>
        </w:rPr>
        <w:t>　　未来，财产一切险将向动态风险定价、预防性服务与数字理赔方向演进。基于物联网传感器（如水浸、烟雾、震动监测）的实时风险数据将驱动保费动态调整；保险公司将联合第三方提供防灾改造补贴与应急演练服务，实现“保险+减损”闭环。在理赔端，AI图像识别可自动评估损失程度，结合无人机航拍加速定损；智能合约将实现小额赔款自动触发支付。同时，绿色建筑认证与气候韧性评级将纳入费率因子。长远来看，在企业全面风险管理与气候适应战略驱动下，财产一切险将从传统补偿型保险升级为集风险预警、减灾干预与快速恢复于一体的综合财产韧性解决方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409143a012486b" w:history="1">
        <w:r>
          <w:rPr>
            <w:rStyle w:val="Hyperlink"/>
          </w:rPr>
          <w:t>2026-2032年中国财产一切险行业发展研究与前景趋势预测报告</w:t>
        </w:r>
      </w:hyperlink>
      <w:r>
        <w:rPr>
          <w:rFonts w:hint="eastAsia"/>
        </w:rPr>
        <w:t>深入剖析了我国财产一切险产业的市场规模、增长趋势、竞争格局及未来发展潜力。报告从全球视角出发，对比了国内外财产一切险市场，揭示了先进经验与案例对我国行业的借鉴意义。通过对近年来财产一切险市场规模变化及财务状况的详尽分析，为投资者提供了决策依据。报告还细分调研了不同市场区域，挖掘了各细分市场的特点与前景。结合宏观经济、社会文化、技术环境等多重因素，对未来几年的财产一切险市场趋势进行了科学预测，探讨了财产一切险行业未来的挑战与机遇，为政策制定者、财产一切险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财产一切险产业概述</w:t>
      </w:r>
      <w:r>
        <w:rPr>
          <w:rFonts w:hint="eastAsia"/>
        </w:rPr>
        <w:br/>
      </w:r>
      <w:r>
        <w:rPr>
          <w:rFonts w:hint="eastAsia"/>
        </w:rPr>
        <w:t>　　第一节 财产一切险定义与分类</w:t>
      </w:r>
      <w:r>
        <w:rPr>
          <w:rFonts w:hint="eastAsia"/>
        </w:rPr>
        <w:br/>
      </w:r>
      <w:r>
        <w:rPr>
          <w:rFonts w:hint="eastAsia"/>
        </w:rPr>
        <w:t>　　第二节 财产一切险产业链结构及关键环节剖析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财产一切险商业模式与盈利模式解析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财产一切险经济指标与行业评估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全球财产一切险市场发展综述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2020-2025年全球财产一切险市场规模及增长趋势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主要国家与地区财产一切险市场对比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2026-2032年全球财产一切险行业发展趋势与前景预测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国际财产一切险市场发展趋势及对我国启示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二、对我国财产一切险市场的借鉴意义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中国财产一切险行业市场规模分析与预测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财产一切险市场的总体规模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一、2020-2025年财产一切险市场规模变化及趋势分析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二、2026年财产一切险行业市场规模特点</w:t>
      </w:r>
      <w:r>
        <w:rPr>
          <w:rFonts w:hint="eastAsia"/>
        </w:rPr>
        <w:br/>
      </w:r>
      <w:r>
        <w:rPr>
          <w:rFonts w:hint="eastAsia"/>
        </w:rPr>
        <w:t>　　第二节 财产一切险市场规模的构成</w:t>
      </w:r>
      <w:r>
        <w:rPr>
          <w:rFonts w:hint="eastAsia"/>
        </w:rPr>
        <w:br/>
      </w:r>
      <w:r>
        <w:rPr>
          <w:rFonts w:hint="eastAsia"/>
        </w:rPr>
        <w:t>　　　　一、财产一切险客户群体特征与偏好分析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二、不同类型财产一切险市场规模分布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三、各地区财产一切险市场规模差异与特点</w:t>
      </w:r>
      <w:r>
        <w:rPr>
          <w:rFonts w:hint="eastAsia"/>
        </w:rPr>
        <w:br/>
      </w:r>
      <w:r>
        <w:rPr>
          <w:rFonts w:hint="eastAsia"/>
        </w:rPr>
        <w:t>　　第三节 财产一切险市场规模的预测与展望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一、未来几年财产一切险市场规模增长预测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2025-2026年财产一切险行业技术发展现状及趋势分析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财产一切险行业技术发展现状分析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国内外财产一切险行业技术差距分析及差距形成的主要原因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财产一切险行业技术发展方向、趋势预测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提升财产一切险行业技术能力策略建议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2020-2025年中国财产一切险行业总体发展与财务状况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2020-2025年财产一切险行业规模情况</w:t>
      </w:r>
      <w:r>
        <w:rPr>
          <w:rFonts w:hint="eastAsia"/>
        </w:rPr>
        <w:br/>
      </w:r>
      <w:r>
        <w:rPr>
          <w:rFonts w:hint="eastAsia"/>
        </w:rPr>
        <w:t>　　　　一、财产一切险行业企业数量规模</w:t>
      </w:r>
      <w:r>
        <w:rPr>
          <w:rFonts w:hint="eastAsia"/>
        </w:rPr>
        <w:br/>
      </w:r>
      <w:r>
        <w:rPr>
          <w:rFonts w:hint="eastAsia"/>
        </w:rPr>
        <w:t>　　　　二、财产一切险行业从业人员规模</w:t>
      </w:r>
      <w:r>
        <w:rPr>
          <w:rFonts w:hint="eastAsia"/>
        </w:rPr>
        <w:br/>
      </w:r>
      <w:r>
        <w:rPr>
          <w:rFonts w:hint="eastAsia"/>
        </w:rPr>
        <w:t>　　　　三、财产一切险行业市场敏感性分析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2020-2025年财产一切险行业财务能力分析</w:t>
      </w:r>
      <w:r>
        <w:rPr>
          <w:rFonts w:hint="eastAsia"/>
        </w:rPr>
        <w:br/>
      </w:r>
      <w:r>
        <w:rPr>
          <w:rFonts w:hint="eastAsia"/>
        </w:rPr>
        <w:t>　　　　一、财产一切险行业盈利能力</w:t>
      </w:r>
      <w:r>
        <w:rPr>
          <w:rFonts w:hint="eastAsia"/>
        </w:rPr>
        <w:br/>
      </w:r>
      <w:r>
        <w:rPr>
          <w:rFonts w:hint="eastAsia"/>
        </w:rPr>
        <w:t>　　　　二、财产一切险行业偿债能力</w:t>
      </w:r>
      <w:r>
        <w:rPr>
          <w:rFonts w:hint="eastAsia"/>
        </w:rPr>
        <w:br/>
      </w:r>
      <w:r>
        <w:rPr>
          <w:rFonts w:hint="eastAsia"/>
        </w:rPr>
        <w:t>　　　　三、财产一切险行业营运能力</w:t>
      </w:r>
      <w:r>
        <w:rPr>
          <w:rFonts w:hint="eastAsia"/>
        </w:rPr>
        <w:br/>
      </w:r>
      <w:r>
        <w:rPr>
          <w:rFonts w:hint="eastAsia"/>
        </w:rPr>
        <w:t>　　　　四、财产一切险行业发展能力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中国财产一切险行业细分市场调研与机会挖掘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财产一切险细分市场（一）市场调研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财产一切险细分市场（二）市场调研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中国财产一切险行业区域市场调研分析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2020-2025年中国财产一切险行业重点区域调研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一、重点地区（一）财产一切险市场规模与特点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二、重点地区（二）财产一切险市场规模及特点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三、重点地区（三）财产一切险市场规模及特点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四、重点地区（四）财产一切险市场规模及特点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不同区域财产一切险市场的对比与启示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二、财产一切险市场拓展策略与建议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中国财产一切险行业的营销渠道与客户分析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财产一切险行业渠道分析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二、各类渠道对财产一切险行业的影响</w:t>
      </w:r>
      <w:r>
        <w:rPr>
          <w:rFonts w:hint="eastAsia"/>
        </w:rPr>
        <w:br/>
      </w:r>
      <w:r>
        <w:rPr>
          <w:rFonts w:hint="eastAsia"/>
        </w:rPr>
        <w:t>　　　　三、主要财产一切险企业渠道策略研究</w:t>
      </w:r>
      <w:r>
        <w:rPr>
          <w:rFonts w:hint="eastAsia"/>
        </w:rPr>
        <w:br/>
      </w:r>
      <w:r>
        <w:rPr>
          <w:rFonts w:hint="eastAsia"/>
        </w:rPr>
        <w:t>　　第二节 财产一切险行业客户分析与定位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中国财产一切险行业竞争格局及策略选择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财产一切险行业总体市场竞争状况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一、财产一切险行业竞争结构分析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二、财产一切险企业竞争格局与集中度评估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三、财产一切险行业SWOT分析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财产一切险行业重点企业调研分析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财产一切险企业发展策略分析</w:t>
      </w:r>
      <w:r>
        <w:rPr>
          <w:rFonts w:hint="eastAsia"/>
        </w:rPr>
        <w:br/>
      </w:r>
      <w:r>
        <w:rPr>
          <w:rFonts w:hint="eastAsia"/>
        </w:rPr>
        <w:t>　　第一节 财产一切险市场与销售策略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财产一切险品牌战略思考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中国财产一切险行业发展环境分析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二、财产一切险行业主管部门、监管体制及相关政策法规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3、财产一切险行业的主要法律、法规和政策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4、2026年财产一切险行业法律法规和政策对行业的影响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二、财产一切险消费者需求分析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一、财产一切险技术的应用与创新</w:t>
      </w:r>
      <w:r>
        <w:rPr>
          <w:rFonts w:hint="eastAsia"/>
        </w:rPr>
        <w:br/>
      </w:r>
      <w:r>
        <w:rPr>
          <w:rFonts w:hint="eastAsia"/>
        </w:rPr>
        <w:t>　　　　二、财产一切险行业发展的技术趋势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2026-2032年财产一切险行业展趋势预测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2026-2032年财产一切险市场发展前景分析</w:t>
      </w:r>
      <w:r>
        <w:rPr>
          <w:rFonts w:hint="eastAsia"/>
        </w:rPr>
        <w:br/>
      </w:r>
      <w:r>
        <w:rPr>
          <w:rFonts w:hint="eastAsia"/>
        </w:rPr>
        <w:t>　　　　一、财产一切险市场发展潜力</w:t>
      </w:r>
      <w:r>
        <w:rPr>
          <w:rFonts w:hint="eastAsia"/>
        </w:rPr>
        <w:br/>
      </w:r>
      <w:r>
        <w:rPr>
          <w:rFonts w:hint="eastAsia"/>
        </w:rPr>
        <w:t>　　　　二、财产一切险市场前景分析</w:t>
      </w:r>
      <w:r>
        <w:rPr>
          <w:rFonts w:hint="eastAsia"/>
        </w:rPr>
        <w:br/>
      </w:r>
      <w:r>
        <w:rPr>
          <w:rFonts w:hint="eastAsia"/>
        </w:rPr>
        <w:t>　　　　三、财产一切险细分行业发展前景分析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2026-2032年财产一切险发展趋势预测</w:t>
      </w:r>
      <w:r>
        <w:rPr>
          <w:rFonts w:hint="eastAsia"/>
        </w:rPr>
        <w:br/>
      </w:r>
      <w:r>
        <w:rPr>
          <w:rFonts w:hint="eastAsia"/>
        </w:rPr>
        <w:t>　　　　一、财产一切险发展趋势预测</w:t>
      </w:r>
      <w:r>
        <w:rPr>
          <w:rFonts w:hint="eastAsia"/>
        </w:rPr>
        <w:br/>
      </w:r>
      <w:r>
        <w:rPr>
          <w:rFonts w:hint="eastAsia"/>
        </w:rPr>
        <w:t>　　　　二、财产一切险市场规模预测</w:t>
      </w:r>
      <w:r>
        <w:rPr>
          <w:rFonts w:hint="eastAsia"/>
        </w:rPr>
        <w:br/>
      </w:r>
      <w:r>
        <w:rPr>
          <w:rFonts w:hint="eastAsia"/>
        </w:rPr>
        <w:t>　　　　三、财产一切险细分市场发展趋势预测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未来财产一切险行业挑战与机遇探讨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一、财产一切险行业挑战</w:t>
      </w:r>
      <w:r>
        <w:rPr>
          <w:rFonts w:hint="eastAsia"/>
        </w:rPr>
        <w:br/>
      </w:r>
      <w:r>
        <w:rPr>
          <w:rFonts w:hint="eastAsia"/>
        </w:rPr>
        <w:t>　　　　二、财产一切险行业机遇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财产一切险行业研究结论及建议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对财产一切险行业发展的建议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对财产一切险企业和投资者的建议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财产一切险介绍</w:t>
      </w:r>
      <w:r>
        <w:rPr>
          <w:rFonts w:hint="eastAsia"/>
        </w:rPr>
        <w:br/>
      </w:r>
      <w:r>
        <w:rPr>
          <w:rFonts w:hint="eastAsia"/>
        </w:rPr>
        <w:t>　　图表 财产一切险图片</w:t>
      </w:r>
      <w:r>
        <w:rPr>
          <w:rFonts w:hint="eastAsia"/>
        </w:rPr>
        <w:br/>
      </w:r>
      <w:r>
        <w:rPr>
          <w:rFonts w:hint="eastAsia"/>
        </w:rPr>
        <w:t>　　图表 财产一切险产业链调研</w:t>
      </w:r>
      <w:r>
        <w:rPr>
          <w:rFonts w:hint="eastAsia"/>
        </w:rPr>
        <w:br/>
      </w:r>
      <w:r>
        <w:rPr>
          <w:rFonts w:hint="eastAsia"/>
        </w:rPr>
        <w:t>　　图表 财产一切险行业特点</w:t>
      </w:r>
      <w:r>
        <w:rPr>
          <w:rFonts w:hint="eastAsia"/>
        </w:rPr>
        <w:br/>
      </w:r>
      <w:r>
        <w:rPr>
          <w:rFonts w:hint="eastAsia"/>
        </w:rPr>
        <w:t>　　图表 财产一切险政策</w:t>
      </w:r>
      <w:r>
        <w:rPr>
          <w:rFonts w:hint="eastAsia"/>
        </w:rPr>
        <w:br/>
      </w:r>
      <w:r>
        <w:rPr>
          <w:rFonts w:hint="eastAsia"/>
        </w:rPr>
        <w:t>　　图表 财产一切险技术 标准</w:t>
      </w:r>
      <w:r>
        <w:rPr>
          <w:rFonts w:hint="eastAsia"/>
        </w:rPr>
        <w:br/>
      </w:r>
      <w:r>
        <w:rPr>
          <w:rFonts w:hint="eastAsia"/>
        </w:rPr>
        <w:t>　　图表 财产一切险最新消息 动态</w:t>
      </w:r>
      <w:r>
        <w:rPr>
          <w:rFonts w:hint="eastAsia"/>
        </w:rPr>
        <w:br/>
      </w:r>
      <w:r>
        <w:rPr>
          <w:rFonts w:hint="eastAsia"/>
        </w:rPr>
        <w:t>　　图表 财产一切险行业现状</w:t>
      </w:r>
      <w:r>
        <w:rPr>
          <w:rFonts w:hint="eastAsia"/>
        </w:rPr>
        <w:br/>
      </w:r>
      <w:r>
        <w:rPr>
          <w:rFonts w:hint="eastAsia"/>
        </w:rPr>
        <w:t>　　图表 2020-2025年财产一切险行业市场容量统计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2020-2025年中国财产一切险市场规模情况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2020-2025年中国财产一切险销售统计</w:t>
      </w:r>
      <w:r>
        <w:rPr>
          <w:rFonts w:hint="eastAsia"/>
        </w:rPr>
        <w:br/>
      </w:r>
      <w:r>
        <w:rPr>
          <w:rFonts w:hint="eastAsia"/>
        </w:rPr>
        <w:t>　　图表 2020-2025年中国财产一切险利润总额</w:t>
      </w:r>
      <w:r>
        <w:rPr>
          <w:rFonts w:hint="eastAsia"/>
        </w:rPr>
        <w:br/>
      </w:r>
      <w:r>
        <w:rPr>
          <w:rFonts w:hint="eastAsia"/>
        </w:rPr>
        <w:t>　　图表 2020-2025年中国财产一切险企业数量统计</w:t>
      </w:r>
      <w:r>
        <w:rPr>
          <w:rFonts w:hint="eastAsia"/>
        </w:rPr>
        <w:br/>
      </w:r>
      <w:r>
        <w:rPr>
          <w:rFonts w:hint="eastAsia"/>
        </w:rPr>
        <w:t>　　图表 2026年财产一切险成本和利润分析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2020-2025年中国财产一切险行业经营效益分析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2020-2025年中国财产一切险行业发展能力分析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2020-2025年中国财产一切险行业盈利能力分析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2020-2025年中国财产一切险行业运营能力分析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2020-2025年中国财产一切险行业偿债能力分析</w:t>
      </w:r>
      <w:r>
        <w:rPr>
          <w:rFonts w:hint="eastAsia"/>
        </w:rPr>
        <w:br/>
      </w:r>
      <w:r>
        <w:rPr>
          <w:rFonts w:hint="eastAsia"/>
        </w:rPr>
        <w:t>　　图表 财产一切险品牌分析</w:t>
      </w:r>
      <w:r>
        <w:rPr>
          <w:rFonts w:hint="eastAsia"/>
        </w:rPr>
        <w:br/>
      </w:r>
      <w:r>
        <w:rPr>
          <w:rFonts w:hint="eastAsia"/>
        </w:rPr>
        <w:t>　　图表 **地区财产一切险市场规模</w:t>
      </w:r>
      <w:r>
        <w:rPr>
          <w:rFonts w:hint="eastAsia"/>
        </w:rPr>
        <w:br/>
      </w:r>
      <w:r>
        <w:rPr>
          <w:rFonts w:hint="eastAsia"/>
        </w:rPr>
        <w:t>　　图表 **地区财产一切险行业市场需求</w:t>
      </w:r>
      <w:r>
        <w:rPr>
          <w:rFonts w:hint="eastAsia"/>
        </w:rPr>
        <w:br/>
      </w:r>
      <w:r>
        <w:rPr>
          <w:rFonts w:hint="eastAsia"/>
        </w:rPr>
        <w:t>　　图表 **地区财产一切险市场调研</w:t>
      </w:r>
      <w:r>
        <w:rPr>
          <w:rFonts w:hint="eastAsia"/>
        </w:rPr>
        <w:br/>
      </w:r>
      <w:r>
        <w:rPr>
          <w:rFonts w:hint="eastAsia"/>
        </w:rPr>
        <w:t>　　图表 **地区财产一切险行业市场需求分析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**地区财产一切险市场规模</w:t>
      </w:r>
      <w:r>
        <w:rPr>
          <w:rFonts w:hint="eastAsia"/>
        </w:rPr>
        <w:br/>
      </w:r>
      <w:r>
        <w:rPr>
          <w:rFonts w:hint="eastAsia"/>
        </w:rPr>
        <w:t>　　图表 **地区财产一切险行业市场需求</w:t>
      </w:r>
      <w:r>
        <w:rPr>
          <w:rFonts w:hint="eastAsia"/>
        </w:rPr>
        <w:br/>
      </w:r>
      <w:r>
        <w:rPr>
          <w:rFonts w:hint="eastAsia"/>
        </w:rPr>
        <w:t>　　图表 **地区财产一切险市场调研</w:t>
      </w:r>
      <w:r>
        <w:rPr>
          <w:rFonts w:hint="eastAsia"/>
        </w:rPr>
        <w:br/>
      </w:r>
      <w:r>
        <w:rPr>
          <w:rFonts w:hint="eastAsia"/>
        </w:rPr>
        <w:t>　　图表 **地区财产一切险市场需求分析</w:t>
      </w:r>
      <w:r>
        <w:rPr>
          <w:rFonts w:hint="eastAsia"/>
        </w:rPr>
        <w:br/>
      </w:r>
      <w:r>
        <w:rPr>
          <w:rFonts w:hint="eastAsia"/>
        </w:rPr>
        <w:t>　　图表 财产一切险上游发展</w:t>
      </w:r>
      <w:r>
        <w:rPr>
          <w:rFonts w:hint="eastAsia"/>
        </w:rPr>
        <w:br/>
      </w:r>
      <w:r>
        <w:rPr>
          <w:rFonts w:hint="eastAsia"/>
        </w:rPr>
        <w:t>　　图表 财产一切险下游发展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财产一切险企业（一）概况</w:t>
      </w:r>
      <w:r>
        <w:rPr>
          <w:rFonts w:hint="eastAsia"/>
        </w:rPr>
        <w:br/>
      </w:r>
      <w:r>
        <w:rPr>
          <w:rFonts w:hint="eastAsia"/>
        </w:rPr>
        <w:t>　　图表 企业财产一切险业务</w:t>
      </w:r>
      <w:r>
        <w:rPr>
          <w:rFonts w:hint="eastAsia"/>
        </w:rPr>
        <w:br/>
      </w:r>
      <w:r>
        <w:rPr>
          <w:rFonts w:hint="eastAsia"/>
        </w:rPr>
        <w:t>　　图表 财产一切险企业（一）经营情况分析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财产一切险企业（一）盈利能力情况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财产一切险企业（二）简介</w:t>
      </w:r>
      <w:r>
        <w:rPr>
          <w:rFonts w:hint="eastAsia"/>
        </w:rPr>
        <w:br/>
      </w:r>
      <w:r>
        <w:rPr>
          <w:rFonts w:hint="eastAsia"/>
        </w:rPr>
        <w:t>　　图表 企业财产一切险业务</w:t>
      </w:r>
      <w:r>
        <w:rPr>
          <w:rFonts w:hint="eastAsia"/>
        </w:rPr>
        <w:br/>
      </w:r>
      <w:r>
        <w:rPr>
          <w:rFonts w:hint="eastAsia"/>
        </w:rPr>
        <w:t>　　图表 财产一切险企业（二）经营情况分析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财产一切险企业（二）盈利能力情况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财产一切险企业（三）概况</w:t>
      </w:r>
      <w:r>
        <w:rPr>
          <w:rFonts w:hint="eastAsia"/>
        </w:rPr>
        <w:br/>
      </w:r>
      <w:r>
        <w:rPr>
          <w:rFonts w:hint="eastAsia"/>
        </w:rPr>
        <w:t>　　图表 企业财产一切险业务</w:t>
      </w:r>
      <w:r>
        <w:rPr>
          <w:rFonts w:hint="eastAsia"/>
        </w:rPr>
        <w:br/>
      </w:r>
      <w:r>
        <w:rPr>
          <w:rFonts w:hint="eastAsia"/>
        </w:rPr>
        <w:t>　　图表 财产一切险企业（三）经营情况分析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财产一切险企业（三）盈利能力情况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财产一切险企业（三）成长能力情况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财产一切险企业（四）简介</w:t>
      </w:r>
      <w:r>
        <w:rPr>
          <w:rFonts w:hint="eastAsia"/>
        </w:rPr>
        <w:br/>
      </w:r>
      <w:r>
        <w:rPr>
          <w:rFonts w:hint="eastAsia"/>
        </w:rPr>
        <w:t>　　图表 企业财产一切险业务</w:t>
      </w:r>
      <w:r>
        <w:rPr>
          <w:rFonts w:hint="eastAsia"/>
        </w:rPr>
        <w:br/>
      </w:r>
      <w:r>
        <w:rPr>
          <w:rFonts w:hint="eastAsia"/>
        </w:rPr>
        <w:t>　　图表 财产一切险企业（四）经营情况分析</w:t>
      </w:r>
      <w:r>
        <w:rPr>
          <w:rFonts w:hint="eastAsia"/>
        </w:rPr>
        <w:br/>
      </w:r>
      <w:r>
        <w:rPr>
          <w:rFonts w:hint="eastAsia"/>
        </w:rPr>
        <w:t>　　图表 财产一切险企业（四）盈利能力情况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财产一切险企业（四）偿债能力情况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财产一切险企业（四）运营能力情况</w:t>
      </w:r>
      <w:r>
        <w:rPr>
          <w:rFonts w:hint="eastAsia"/>
        </w:rPr>
        <w:br/>
      </w:r>
      <w:r>
        <w:rPr>
          <w:rFonts w:hint="eastAsia"/>
        </w:rPr>
        <w:t>　　图表 财产一切险企业（四）成长能力情况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财产一切险投资、并购情况</w:t>
      </w:r>
      <w:r>
        <w:rPr>
          <w:rFonts w:hint="eastAsia"/>
        </w:rPr>
        <w:br/>
      </w:r>
      <w:r>
        <w:rPr>
          <w:rFonts w:hint="eastAsia"/>
        </w:rPr>
        <w:t>　　图表 财产一切险优势</w:t>
      </w:r>
      <w:r>
        <w:rPr>
          <w:rFonts w:hint="eastAsia"/>
        </w:rPr>
        <w:br/>
      </w:r>
      <w:r>
        <w:rPr>
          <w:rFonts w:hint="eastAsia"/>
        </w:rPr>
        <w:t>　　图表 财产一切险劣势</w:t>
      </w:r>
      <w:r>
        <w:rPr>
          <w:rFonts w:hint="eastAsia"/>
        </w:rPr>
        <w:br/>
      </w:r>
      <w:r>
        <w:rPr>
          <w:rFonts w:hint="eastAsia"/>
        </w:rPr>
        <w:t>　　图表 财产一切险机会</w:t>
      </w:r>
      <w:r>
        <w:rPr>
          <w:rFonts w:hint="eastAsia"/>
        </w:rPr>
        <w:br/>
      </w:r>
      <w:r>
        <w:rPr>
          <w:rFonts w:hint="eastAsia"/>
        </w:rPr>
        <w:t>　　图表 财产一切险威胁</w:t>
      </w:r>
      <w:r>
        <w:rPr>
          <w:rFonts w:hint="eastAsia"/>
        </w:rPr>
        <w:br/>
      </w:r>
      <w:r>
        <w:rPr>
          <w:rFonts w:hint="eastAsia"/>
        </w:rPr>
        <w:t>　　图表 进入财产一切险行业壁垒</w:t>
      </w:r>
      <w:r>
        <w:rPr>
          <w:rFonts w:hint="eastAsia"/>
        </w:rPr>
        <w:br/>
      </w:r>
      <w:r>
        <w:rPr>
          <w:rFonts w:hint="eastAsia"/>
        </w:rPr>
        <w:t>　　图表 财产一切险发展有利因素</w:t>
      </w:r>
      <w:r>
        <w:rPr>
          <w:rFonts w:hint="eastAsia"/>
        </w:rPr>
        <w:br/>
      </w:r>
      <w:r>
        <w:rPr>
          <w:rFonts w:hint="eastAsia"/>
        </w:rPr>
        <w:t>　　图表 财产一切险发展不利因素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2026-2032年中国财产一切险行业信息化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2026-2032年中国财产一切险行业市场容量预测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2026-2032年中国财产一切险行业市场规模预测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2026-2032年中国财产一切险行业风险</w:t>
      </w:r>
      <w:r>
        <w:rPr>
          <w:rFonts w:hint="eastAsia"/>
        </w:rPr>
        <w:br/>
      </w:r>
      <w:r>
        <w:rPr>
          <w:rFonts w:hint="eastAsia"/>
        </w:rPr>
        <w:t>　　图表 2026-2032年中国财产一切险市场前景分析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2026-2032年中国财产一切险发展趋势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09143a012486b" w:history="1">
        <w:r>
          <w:rPr>
            <w:rStyle w:val="Hyperlink"/>
          </w:rPr>
          <w:t>2026-2032年中国财产一切险行业发展研究与前景趋势预测报告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09143a012486b" w:history="1">
        <w:r>
          <w:rPr>
            <w:rStyle w:val="Hyperlink"/>
          </w:rPr>
          <w:t>https://www.20087.com/3/10/CaiChanYiQieXianFaZhanQianJing.html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热点：个体户商铺财产保险、财产一切险是指什么、工程一切险、财产一切险和综合险的区别、财产险多少钱一年、财产一切险和公众责任险、100万公众责任险多少钱、财产一切险和机损险的区别、现代财产保险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fc0d00062468c" w:history="1">
      <w:r>
        <w:rPr>
          <w:rStyle w:val="Hyperlink"/>
        </w:rPr>
        <w:t>2026-2032年中国财产一切险行业发展研究与前景趋势预测报告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CaiChanYiQieXianFaZhanQianJing.html" TargetMode="External" Id="R0c409143a012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CaiChanYiQieXianFaZhanQianJing.html" TargetMode="External" Id="R8d7fc0d00062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2025-11-30T01:13:25Z</dcterms:created>
  <dcterms:modified xsi:type="dcterms:W3CDTF">2025-11-30T02:13:25Z</dcterms:modified>
  <dc:subject>2026-2032年中国财产一切险行业发展研究与前景趋势预测报告</dc:subject>
  <dc:title>2026-2032年中国财产一切险行业发展研究与前景趋势预测报告</dc:title>
  <cp:keywords>2026-2032年中国财产一切险行业发展研究与前景趋势预测报告</cp:keywords>
  <dc:description>2026-2032年中国财产一切险行业发展研究与前景趋势预测报告</dc:description>
</cp:coreProperties>
</file>