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6f665b9494d9b" w:history="1">
              <w:r>
                <w:rPr>
                  <w:rStyle w:val="Hyperlink"/>
                </w:rPr>
                <w:t>2024-2030年中国高端水市场现状调研与前景趋势分析报告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6f665b9494d9b" w:history="1">
              <w:r>
                <w:rPr>
                  <w:rStyle w:val="Hyperlink"/>
                </w:rPr>
                <w:t>2024-2030年中国高端水市场现状调研与前景趋势分析报告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6f665b9494d9b" w:history="1">
                <w:r>
                  <w:rPr>
                    <w:rStyle w:val="Hyperlink"/>
                  </w:rPr>
                  <w:t>https://www.20087.com/5/30/GaoDuanShuiDeFaZhanQianJing.html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水市场近年来在全球范围内迅速增长，主要得益于消费者对健康、品质生活追求的提升。这种水通常源自特定的优质水源地，如高山冰川、深层地下泉水等，经过精细的过滤和处理，含有丰富的矿物质或呈弱碱性，被认为对健康有益。高端水品牌往往注重包装设计，强调水源故事和品牌文化，以区别于普通饮用水，吸引消费者的注意。</w:t>
      </w:r>
      <w:r>
        <w:rPr>
          <w:rFonts w:hint="eastAsia"/>
        </w:rPr>
        <w:br/>
      </w:r>
      <w:r>
        <w:rPr>
          <w:rFonts w:hint="eastAsia"/>
        </w:rPr>
        <w:t>　　未来，高端水市场的发展将更加注重个性化和功能化。一方面，随着消费者对健康认知的深化，功能型高端水，如含有特定微量元素、抗氧化成分或益生元的水，将成为市场新宠；另一方面，定制化服务，如依据个人体质和需求推荐专属水类型，将成为高端水品牌的差异化竞争点。同时，可持续性和环保包装将成为行业趋势，以回应消费者对环境责任的日益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6f665b9494d9b" w:history="1">
        <w:r>
          <w:rPr>
            <w:rStyle w:val="Hyperlink"/>
          </w:rPr>
          <w:t>2024-2030年中国高端水市场现状调研与前景趋势分析报告</w:t>
        </w:r>
      </w:hyperlink>
      <w:r>
        <w:rPr>
          <w:rFonts w:hint="eastAsia"/>
        </w:rPr>
        <w:t>》依托国家统计局、海关总署及高端水行业协会的权威数据，全面剖析了高端水行业的产业链、市场规模与需求、价格体系。报告从宏观至微观角度，详细解读了高端水行业现状，并对高端水市场前景、发展趋势进行了科学预测。同时，报告聚焦高端水重点企业，深入探讨了行业竞争状况、市场集中度及品牌建设，还对高端水细分市场进行了详尽分析。高端水报告以专业、科学的视角，助力企业精准洞察高端水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高端水行业概述</w:t>
      </w:r>
      <w:r>
        <w:rPr>
          <w:rFonts w:hint="eastAsia"/>
        </w:rPr>
        <w:br/>
      </w:r>
      <w:r>
        <w:rPr>
          <w:rFonts w:hint="eastAsia"/>
        </w:rPr>
        <w:t>　　第一节 高端水定义与分类</w:t>
      </w:r>
      <w:r>
        <w:rPr>
          <w:rFonts w:hint="eastAsia"/>
        </w:rPr>
        <w:br/>
      </w:r>
      <w:r>
        <w:rPr>
          <w:rFonts w:hint="eastAsia"/>
        </w:rPr>
        <w:t>　　第二节 高端水应用领域</w:t>
      </w:r>
      <w:r>
        <w:rPr>
          <w:rFonts w:hint="eastAsia"/>
        </w:rPr>
        <w:br/>
      </w:r>
      <w:r>
        <w:rPr>
          <w:rFonts w:hint="eastAsia"/>
        </w:rPr>
        <w:t>　　第三节 高端水行业经济指标分析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2019-2023年全球高端水市场规模与趋势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2024-2030年全球高端水行业发展趋势与前景预测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2023-2024年高端水产能与投资动态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一、国内高端水产能及利用情况</w:t>
      </w:r>
      <w:r>
        <w:rPr>
          <w:rFonts w:hint="eastAsia"/>
        </w:rPr>
        <w:br/>
      </w:r>
      <w:r>
        <w:rPr>
          <w:rFonts w:hint="eastAsia"/>
        </w:rPr>
        <w:t>　　　　二、高端水产能扩张与投资动态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2024-2030年高端水行业产量统计与趋势预测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一、2019-2023年高端水行业产量数据统计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1、2019-2023年高端水产量及增长趋势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2、2019-2023年高端水细分产品产量及份额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三、2024-2030年高端水产量预测</w:t>
      </w:r>
      <w:r>
        <w:rPr>
          <w:rFonts w:hint="eastAsia"/>
        </w:rPr>
        <w:br/>
      </w:r>
      <w:r>
        <w:rPr>
          <w:rFonts w:hint="eastAsia"/>
        </w:rPr>
        <w:t>　　第三节 2024-2030年高端水市场需求与销售分析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一、2023-2024年高端水行业需求现状</w:t>
      </w:r>
      <w:r>
        <w:rPr>
          <w:rFonts w:hint="eastAsia"/>
        </w:rPr>
        <w:br/>
      </w:r>
      <w:r>
        <w:rPr>
          <w:rFonts w:hint="eastAsia"/>
        </w:rPr>
        <w:t>　　　　二、高端水客户群体与需求特点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三、2019-2023年高端水行业销售规模分析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四、2024-2030年高端水市场增长潜力与规模预测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一、2023-2024年高端水主要细分产品市场现状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一、2023-2024年高端水各应用领域市场现状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2023-2024年中国高端水技术发展研究</w:t>
      </w:r>
      <w:r>
        <w:rPr>
          <w:rFonts w:hint="eastAsia"/>
        </w:rPr>
        <w:br/>
      </w:r>
      <w:r>
        <w:rPr>
          <w:rFonts w:hint="eastAsia"/>
        </w:rPr>
        <w:t>　　第一节 当前高端水技术发展现状</w:t>
      </w:r>
      <w:r>
        <w:rPr>
          <w:rFonts w:hint="eastAsia"/>
        </w:rPr>
        <w:br/>
      </w:r>
      <w:r>
        <w:rPr>
          <w:rFonts w:hint="eastAsia"/>
        </w:rPr>
        <w:t>　　第二节 国内外高端水技术差异与原因</w:t>
      </w:r>
      <w:r>
        <w:rPr>
          <w:rFonts w:hint="eastAsia"/>
        </w:rPr>
        <w:br/>
      </w:r>
      <w:r>
        <w:rPr>
          <w:rFonts w:hint="eastAsia"/>
        </w:rPr>
        <w:t>　　第三节 高端水技术创新与发展趋势预测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技术进步对高端水行业的影响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一、2019-2023年高端水市场价格走势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2024-2030年高端水价格竞争态势与趋势预测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2023-2024年重点区域高端水市场发展概况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2019-2023年中国高端水行业进出口情况分析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一、2019-2023年高端水进口规模及增长情况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一、2019-2023年高端水出口规模及增长情况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2019-2023年中国高端水行业总体发展与财务状况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2019-2023年中国高端水行业规模情况</w:t>
      </w:r>
      <w:r>
        <w:rPr>
          <w:rFonts w:hint="eastAsia"/>
        </w:rPr>
        <w:br/>
      </w:r>
      <w:r>
        <w:rPr>
          <w:rFonts w:hint="eastAsia"/>
        </w:rPr>
        <w:t>　　　　一、高端水行业企业数量规模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二、高端水行业从业人员规模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2019-2023年中国高端水行业财务能力分析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一、高端水行业盈利能力</w:t>
      </w:r>
      <w:r>
        <w:rPr>
          <w:rFonts w:hint="eastAsia"/>
        </w:rPr>
        <w:br/>
      </w:r>
      <w:r>
        <w:rPr>
          <w:rFonts w:hint="eastAsia"/>
        </w:rPr>
        <w:t>　　　　二、高端水行业偿债能力</w:t>
      </w:r>
      <w:r>
        <w:rPr>
          <w:rFonts w:hint="eastAsia"/>
        </w:rPr>
        <w:br/>
      </w:r>
      <w:r>
        <w:rPr>
          <w:rFonts w:hint="eastAsia"/>
        </w:rPr>
        <w:t>　　　　三、高端水行业营运能力</w:t>
      </w:r>
      <w:r>
        <w:rPr>
          <w:rFonts w:hint="eastAsia"/>
        </w:rPr>
        <w:br/>
      </w:r>
      <w:r>
        <w:rPr>
          <w:rFonts w:hint="eastAsia"/>
        </w:rPr>
        <w:t>　　　　四、高端水行业发展能力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中国高端水行业竞争格局分析</w:t>
      </w:r>
      <w:r>
        <w:rPr>
          <w:rFonts w:hint="eastAsia"/>
        </w:rPr>
        <w:br/>
      </w:r>
      <w:r>
        <w:rPr>
          <w:rFonts w:hint="eastAsia"/>
        </w:rPr>
        <w:t>　　第一节 高端水行业竞争格局总览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2023-2024年高端水行业竞争力分析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2019-2023年高端水行业企业并购活动分析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2023-2024年高端水行业会展与招投标活动分析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2024年中国高端水企业发展企业发展策略与建议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中国高端水行业风险与对策</w:t>
      </w:r>
      <w:r>
        <w:rPr>
          <w:rFonts w:hint="eastAsia"/>
        </w:rPr>
        <w:br/>
      </w:r>
      <w:r>
        <w:rPr>
          <w:rFonts w:hint="eastAsia"/>
        </w:rPr>
        <w:t>　　第一节 高端水行业SWOT分析</w:t>
      </w:r>
      <w:r>
        <w:rPr>
          <w:rFonts w:hint="eastAsia"/>
        </w:rPr>
        <w:br/>
      </w:r>
      <w:r>
        <w:rPr>
          <w:rFonts w:hint="eastAsia"/>
        </w:rPr>
        <w:t>　　　　一、高端水行业优势</w:t>
      </w:r>
      <w:r>
        <w:rPr>
          <w:rFonts w:hint="eastAsia"/>
        </w:rPr>
        <w:br/>
      </w:r>
      <w:r>
        <w:rPr>
          <w:rFonts w:hint="eastAsia"/>
        </w:rPr>
        <w:t>　　　　二、高端水行业劣势</w:t>
      </w:r>
      <w:r>
        <w:rPr>
          <w:rFonts w:hint="eastAsia"/>
        </w:rPr>
        <w:br/>
      </w:r>
      <w:r>
        <w:rPr>
          <w:rFonts w:hint="eastAsia"/>
        </w:rPr>
        <w:t>　　　　三、高端水市场机会</w:t>
      </w:r>
      <w:r>
        <w:rPr>
          <w:rFonts w:hint="eastAsia"/>
        </w:rPr>
        <w:br/>
      </w:r>
      <w:r>
        <w:rPr>
          <w:rFonts w:hint="eastAsia"/>
        </w:rPr>
        <w:t>　　　　四、高端水市场威胁</w:t>
      </w:r>
      <w:r>
        <w:rPr>
          <w:rFonts w:hint="eastAsia"/>
        </w:rPr>
        <w:br/>
      </w:r>
      <w:r>
        <w:rPr>
          <w:rFonts w:hint="eastAsia"/>
        </w:rPr>
        <w:t>　　第二节 高端水行业风险及对策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2024-2030年中国高端水行业前景与发展趋势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2023-2024年高端水行业发展环境分析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2024-2030年高端水行业发展趋势与方向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2024-2030年高端水行业发展潜力与机遇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中^智^林^－高端水行业发展建议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高端水行业类别</w:t>
      </w:r>
      <w:r>
        <w:rPr>
          <w:rFonts w:hint="eastAsia"/>
        </w:rPr>
        <w:br/>
      </w:r>
      <w:r>
        <w:rPr>
          <w:rFonts w:hint="eastAsia"/>
        </w:rPr>
        <w:t>　　图表 高端水行业产业链调研</w:t>
      </w:r>
      <w:r>
        <w:rPr>
          <w:rFonts w:hint="eastAsia"/>
        </w:rPr>
        <w:br/>
      </w:r>
      <w:r>
        <w:rPr>
          <w:rFonts w:hint="eastAsia"/>
        </w:rPr>
        <w:t>　　图表 高端水行业现状</w:t>
      </w:r>
      <w:r>
        <w:rPr>
          <w:rFonts w:hint="eastAsia"/>
        </w:rPr>
        <w:br/>
      </w:r>
      <w:r>
        <w:rPr>
          <w:rFonts w:hint="eastAsia"/>
        </w:rPr>
        <w:t>　　图表 高端水行业标准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2019-2023年中国高端水行业市场规模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2023年中国高端水行业产能</w:t>
      </w:r>
      <w:r>
        <w:rPr>
          <w:rFonts w:hint="eastAsia"/>
        </w:rPr>
        <w:br/>
      </w:r>
      <w:r>
        <w:rPr>
          <w:rFonts w:hint="eastAsia"/>
        </w:rPr>
        <w:t>　　图表 2019-2023年中国高端水行业产量统计</w:t>
      </w:r>
      <w:r>
        <w:rPr>
          <w:rFonts w:hint="eastAsia"/>
        </w:rPr>
        <w:br/>
      </w:r>
      <w:r>
        <w:rPr>
          <w:rFonts w:hint="eastAsia"/>
        </w:rPr>
        <w:t>　　图表 高端水行业动态</w:t>
      </w:r>
      <w:r>
        <w:rPr>
          <w:rFonts w:hint="eastAsia"/>
        </w:rPr>
        <w:br/>
      </w:r>
      <w:r>
        <w:rPr>
          <w:rFonts w:hint="eastAsia"/>
        </w:rPr>
        <w:t>　　图表 2019-2023年中国高端水市场需求量</w:t>
      </w:r>
      <w:r>
        <w:rPr>
          <w:rFonts w:hint="eastAsia"/>
        </w:rPr>
        <w:br/>
      </w:r>
      <w:r>
        <w:rPr>
          <w:rFonts w:hint="eastAsia"/>
        </w:rPr>
        <w:t>　　图表 2023年中国高端水行业需求区域调研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2019-2023年中国高端水行情</w:t>
      </w:r>
      <w:r>
        <w:rPr>
          <w:rFonts w:hint="eastAsia"/>
        </w:rPr>
        <w:br/>
      </w:r>
      <w:r>
        <w:rPr>
          <w:rFonts w:hint="eastAsia"/>
        </w:rPr>
        <w:t>　　图表 2019-2023年中国高端水价格走势图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2019-2023年中国高端水行业销售收入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2019-2023年中国高端水行业盈利情况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2019-2023年中国高端水行业利润总额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2019-2023年中国高端水进口统计</w:t>
      </w:r>
      <w:r>
        <w:rPr>
          <w:rFonts w:hint="eastAsia"/>
        </w:rPr>
        <w:br/>
      </w:r>
      <w:r>
        <w:rPr>
          <w:rFonts w:hint="eastAsia"/>
        </w:rPr>
        <w:t>　　图表 2019-2023年中国高端水出口统计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**地区高端水市场规模</w:t>
      </w:r>
      <w:r>
        <w:rPr>
          <w:rFonts w:hint="eastAsia"/>
        </w:rPr>
        <w:br/>
      </w:r>
      <w:r>
        <w:rPr>
          <w:rFonts w:hint="eastAsia"/>
        </w:rPr>
        <w:t>　　图表 **地区高端水行业市场需求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**地区高端水市场调研</w:t>
      </w:r>
      <w:r>
        <w:rPr>
          <w:rFonts w:hint="eastAsia"/>
        </w:rPr>
        <w:br/>
      </w:r>
      <w:r>
        <w:rPr>
          <w:rFonts w:hint="eastAsia"/>
        </w:rPr>
        <w:t>　　图表 **地区高端水行业市场需求分析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**地区高端水市场规模</w:t>
      </w:r>
      <w:r>
        <w:rPr>
          <w:rFonts w:hint="eastAsia"/>
        </w:rPr>
        <w:br/>
      </w:r>
      <w:r>
        <w:rPr>
          <w:rFonts w:hint="eastAsia"/>
        </w:rPr>
        <w:t>　　图表 **地区高端水行业市场需求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**地区高端水市场调研</w:t>
      </w:r>
      <w:r>
        <w:rPr>
          <w:rFonts w:hint="eastAsia"/>
        </w:rPr>
        <w:br/>
      </w:r>
      <w:r>
        <w:rPr>
          <w:rFonts w:hint="eastAsia"/>
        </w:rPr>
        <w:t>　　图表 **地区高端水行业市场需求分析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高端水行业竞争对手分析</w:t>
      </w:r>
      <w:r>
        <w:rPr>
          <w:rFonts w:hint="eastAsia"/>
        </w:rPr>
        <w:br/>
      </w:r>
      <w:r>
        <w:rPr>
          <w:rFonts w:hint="eastAsia"/>
        </w:rPr>
        <w:t>　　图表 高端水重点企业（一）基本信息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2024-2030年中国高端水行业市场规模预测</w:t>
      </w:r>
      <w:r>
        <w:rPr>
          <w:rFonts w:hint="eastAsia"/>
        </w:rPr>
        <w:br/>
      </w:r>
      <w:r>
        <w:rPr>
          <w:rFonts w:hint="eastAsia"/>
        </w:rPr>
        <w:t>　　图表 高端水行业准入条件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2024-2030年中国高端水行业信息化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2024-2030年中国高端水市场前景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6f665b9494d9b" w:history="1">
        <w:r>
          <w:rPr>
            <w:rStyle w:val="Hyperlink"/>
          </w:rPr>
          <w:t>2024-2030年中国高端水市场现状调研与前景趋势分析报告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6f665b9494d9b" w:history="1">
        <w:r>
          <w:rPr>
            <w:rStyle w:val="Hyperlink"/>
          </w:rPr>
          <w:t>https://www.20087.com/5/30/GaoDuanShuiDeFaZhanQianJing.html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94ea953ff462b" w:history="1">
      <w:r>
        <w:rPr>
          <w:rStyle w:val="Hyperlink"/>
        </w:rPr>
        <w:t>2024-2030年中国高端水市场现状调研与前景趋势分析报告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aoDuanShuiDeFaZhanQianJing.html" TargetMode="External" Id="R91b6f665b949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aoDuanShuiDeFaZhanQianJing.html" TargetMode="External" Id="Rf3d94ea953ff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2024-10-20T08:02:14Z</dcterms:created>
  <dcterms:modified xsi:type="dcterms:W3CDTF">2024-10-20T09:02:14Z</dcterms:modified>
  <dc:subject>2024-2030年中国高端水市场现状调研与前景趋势分析报告</dc:subject>
  <dc:title>2024-2030年中国高端水市场现状调研与前景趋势分析报告</dc:title>
  <cp:keywords>2024-2030年中国高端水市场现状调研与前景趋势分析报告</cp:keywords>
  <dc:description>2024-2030年中国高端水市场现状调研与前景趋势分析报告</dc:description>
</cp:coreProperties>
</file>