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95251a7304fe4" w:history="1">
              <w:r>
                <w:rPr>
                  <w:rStyle w:val="Hyperlink"/>
                </w:rPr>
                <w:t>全球与中国冷油机发展现状分析及市场前景预测报告（2024-2030年）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95251a7304fe4" w:history="1">
              <w:r>
                <w:rPr>
                  <w:rStyle w:val="Hyperlink"/>
                </w:rPr>
                <w:t>全球与中国冷油机发展现状分析及市场前景预测报告（2024-2030年）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95251a7304fe4" w:history="1">
                <w:r>
                  <w:rPr>
                    <w:rStyle w:val="Hyperlink"/>
                  </w:rPr>
                  <w:t>https://www.20087.com/5/60/LengYouJiFaZhanXianZhuangQianJing.html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油机，又称油冷却机，主要用于工业设备如液压系统、齿轮箱、轴承等的润滑油冷却，以维持油温恒定，保证设备高效、稳定运行。当前，冷油机技术在节能、环保、智能化方面取得了重要突破。采用高效压缩机、换热器及智能控制系统，提高了能效比，降低了运行成本；采用环保制冷剂、优化噪音设计，符合绿色制造要求；集成远程监控、故障预警、自动调节等功能，提升了设备管理效率。</w:t>
      </w:r>
      <w:r>
        <w:rPr>
          <w:rFonts w:hint="eastAsia"/>
        </w:rPr>
        <w:br/>
      </w:r>
      <w:r>
        <w:rPr>
          <w:rFonts w:hint="eastAsia"/>
        </w:rPr>
        <w:t>　　未来，冷油机市场将面临以下发展趋势：一是随着工业4.0、智能制造的发展，冷油机将与生产设备、管理系统深度融合，实现设备状态实时监测、预测性维护、能源管理等功能，成为智能工厂的重要组成部分。二是针对特定行业（如风电、海洋工程、新能源汽车等）的专用冷油机需求将增多，要求设备具有更高的耐候性、抗震性、防腐蚀性等特性。三是随着全球能源转型，冷油机将积极探索利用太阳能、地热能、废热回收等可再生能源，以及热泵、余热利用等节能技术，降低碳足迹。四是随着全球贸易一体化和区域化并存，冷油机厂商需应对不同地区的电气标准、环保法规、能效要求，提供符合当地市场准入条件的产品。</w:t>
      </w:r>
      <w:r>
        <w:rPr>
          <w:rFonts w:hint="eastAsia"/>
        </w:rPr>
        <w:br/>
      </w:r>
      <w:r>
        <w:rPr>
          <w:rFonts w:hint="eastAsia"/>
        </w:rPr>
        <w:t>　　冷油机行业研究报告首先介绍了冷油机的背景情况，包括冷油机的定义、分类、应用、产业链结构、产业概述、冷油机行业国家政策及规划分析、最新动态分析等。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冷油机全球市场，包括全球及中国、美国、欧洲、亚洲（除全球及中国）等，冷油机行业分析报告的研究涵盖了产品分类、产品应用、发展趋势、产品技术、竞争格局等，还包括全球主要地区和主要企业冷油机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对于冷油机主要企业，详细数据信息进一步包括产品、客户、应用、市场地位和联系方式等。冷油机行业报告还包含对未来几年冷油机市场的价格、成本、毛利、产值等详细数据的预测。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不同分类冷油机增长趋势2018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从不同应用，冷油机主要包括如下几个方面</w:t>
      </w:r>
      <w:r>
        <w:rPr>
          <w:rFonts w:hint="eastAsia"/>
        </w:rPr>
        <w:br/>
      </w:r>
      <w:r>
        <w:rPr>
          <w:rFonts w:hint="eastAsia"/>
        </w:rPr>
        <w:t>　　1.4 冷油机行业背景、发展历史、现状及趋势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全球冷油机总体规模分析</w:t>
      </w:r>
      <w:r>
        <w:rPr>
          <w:rFonts w:hint="eastAsia"/>
        </w:rPr>
        <w:br/>
      </w:r>
      <w:r>
        <w:rPr>
          <w:rFonts w:hint="eastAsia"/>
        </w:rPr>
        <w:t>　　2.1 全球冷油机供需现状及预测（2018-2030）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全球冷油机产能、产量、产能利用率及发展趋势（2018-2030）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全球冷油机产量、需求量及发展趋势（2018-2030）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全球主要地区冷油机产量及发展趋势（2018-2030）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中国冷油机供需现状及预测（2018-2030）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中国冷油机产能、产量、产能利用率及发展趋势（2018-2030）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中国冷油机产量、市场需求量及发展趋势（2018-2030）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全球冷油机销量及销售额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全球市场冷油机销售额（2018-2030）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全球市场冷油机销量（2018-2030）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全球市场冷油机价格趋势（2018-2030）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全球市场主要厂商冷油机产能、产量及市场份额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全球市场主要厂商冷油机销量（2018-2023）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全球市场主要厂商冷油机销售收入（2018-2023）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2023年全球主要生产商冷油机收入排名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全球市场主要厂商冷油机销售价格（2018-2023）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中国市场主要厂商冷油机销量（2018-2023）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中国市场主要厂商冷油机销售收入（2018-2023）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2023年中国主要生产商冷油机收入排名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中国市场主要厂商冷油机销售价格（2018-2023）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全球主要厂商冷油机产地分布及商业化日期</w:t>
      </w:r>
      <w:r>
        <w:rPr>
          <w:rFonts w:hint="eastAsia"/>
        </w:rPr>
        <w:br/>
      </w:r>
      <w:r>
        <w:rPr>
          <w:rFonts w:hint="eastAsia"/>
        </w:rPr>
        <w:t>　　3.5 冷油机行业集中度、竞争程度分析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全球冷油机第一梯队、第二梯队和第三梯队生产商（品牌）及市场份额（2018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全球主要地区冷油机市场规模分析：2018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全球主要地区冷油机销售收入及市场份额（2018-2023年）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全球主要地区冷油机销售收入预测（2024-2030年）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全球主要地区冷油机销量分析：2018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全球主要地区冷油机销量及市场份额（2018-2023年）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全球主要地区冷油机销量及市场份额预测（2024-2030）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北美市场冷油机销量、收入及增长率（2018-2030）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欧洲市场冷油机销量、收入及增长率（2018-2030）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中国市场冷油机销量、收入及增长率（2018-2030）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日本市场冷油机销量、收入及增长率（2018-2030）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东南亚市场冷油机销量、收入及增长率（2018-2030）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印度市场冷油机销量、收入及增长率（2018-2030）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不同分类冷油机分析</w:t>
      </w:r>
      <w:r>
        <w:rPr>
          <w:rFonts w:hint="eastAsia"/>
        </w:rPr>
        <w:br/>
      </w:r>
      <w:r>
        <w:rPr>
          <w:rFonts w:hint="eastAsia"/>
        </w:rPr>
        <w:t>　　6.1 全球不同分类冷油机销量（2018-2030）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全球不同分类冷油机销量及市场份额（2018-2023）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全球不同分类冷油机销量预测（2024-2030）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全球不同分类冷油机收入（2018-2030）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全球不同分类冷油机收入及市场份额（2018-2023）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全球不同分类冷油机收入预测（2024-2030）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全球不同分类冷油机价格走势（2018-2030）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中国不同分类冷油机销量（2018-2030）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中国不同分类冷油机销量及市场份额（2018-2023）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中国不同分类冷油机销量预测（2024-2030）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中国不同分类冷油机收入（2018-2030）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中国不同分类冷油机收入及市场份额（2018-2023）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中国不同分类冷油机收入预测（2024-2030）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不同应用冷油机分析</w:t>
      </w:r>
      <w:r>
        <w:rPr>
          <w:rFonts w:hint="eastAsia"/>
        </w:rPr>
        <w:br/>
      </w:r>
      <w:r>
        <w:rPr>
          <w:rFonts w:hint="eastAsia"/>
        </w:rPr>
        <w:t>　　7.1 全球不同应用冷油机销量（2018-2030）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全球不同应用冷油机销量及市场份额（2018-2023）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全球不同应用冷油机销量预测（2024-2030）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全球不同应用冷油机收入（2018-2030）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全球不同应用冷油机收入及市场份额（2018-2023）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全球不同应用冷油机收入预测（2024-2030）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全球不同应用冷油机价格走势（2018-2030）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中国不同应用冷油机销量（2018-2030）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中国不同应用冷油机销量及市场份额（2018-2023）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中国不同应用冷油机销量预测（2024-2030）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中国不同应用冷油机收入（2018-2030）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中国不同应用冷油机收入及市场份额（2018-2023）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中国不同应用冷油机收入预测（2024-2030）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冷油机产业链分析</w:t>
      </w:r>
      <w:r>
        <w:rPr>
          <w:rFonts w:hint="eastAsia"/>
        </w:rPr>
        <w:br/>
      </w:r>
      <w:r>
        <w:rPr>
          <w:rFonts w:hint="eastAsia"/>
        </w:rPr>
        <w:t>　　8.2 冷油机产业上游供应分析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冷油机下游典型客户</w:t>
      </w:r>
      <w:r>
        <w:rPr>
          <w:rFonts w:hint="eastAsia"/>
        </w:rPr>
        <w:br/>
      </w:r>
      <w:r>
        <w:rPr>
          <w:rFonts w:hint="eastAsia"/>
        </w:rPr>
        <w:t>　　8.4 冷油机销售渠道分析及建议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中国市场冷油机产量、销量、进出口分析及未来趋势（2018-2030）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中国市场冷油机进出口贸易趋势</w:t>
      </w:r>
      <w:r>
        <w:rPr>
          <w:rFonts w:hint="eastAsia"/>
        </w:rPr>
        <w:br/>
      </w:r>
      <w:r>
        <w:rPr>
          <w:rFonts w:hint="eastAsia"/>
        </w:rPr>
        <w:t>　　9.3 中国市场冷油机主要进口来源</w:t>
      </w:r>
      <w:r>
        <w:rPr>
          <w:rFonts w:hint="eastAsia"/>
        </w:rPr>
        <w:br/>
      </w:r>
      <w:r>
        <w:rPr>
          <w:rFonts w:hint="eastAsia"/>
        </w:rPr>
        <w:t>　　9.4 中国市场冷油机主要出口目的地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中国市场冷油机主要地区分布</w:t>
      </w:r>
      <w:r>
        <w:rPr>
          <w:rFonts w:hint="eastAsia"/>
        </w:rPr>
        <w:br/>
      </w:r>
      <w:r>
        <w:rPr>
          <w:rFonts w:hint="eastAsia"/>
        </w:rPr>
        <w:t>　　10.1 中国冷油机生产地区分布</w:t>
      </w:r>
      <w:r>
        <w:rPr>
          <w:rFonts w:hint="eastAsia"/>
        </w:rPr>
        <w:br/>
      </w:r>
      <w:r>
        <w:rPr>
          <w:rFonts w:hint="eastAsia"/>
        </w:rPr>
        <w:t>　　10.2 中国冷油机消费地区分布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冷油机行业主要的增长驱动因素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冷油机行业发展的有利因素及发展机遇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冷油机行业政策分析</w:t>
      </w:r>
      <w:r>
        <w:rPr>
          <w:rFonts w:hint="eastAsia"/>
        </w:rPr>
        <w:br/>
      </w:r>
      <w:r>
        <w:rPr>
          <w:rFonts w:hint="eastAsia"/>
        </w:rPr>
        <w:t>　　11.5 冷油机中国企业SWOT分析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冷油机产品图片</w:t>
      </w:r>
      <w:r>
        <w:rPr>
          <w:rFonts w:hint="eastAsia"/>
        </w:rPr>
        <w:br/>
      </w:r>
      <w:r>
        <w:rPr>
          <w:rFonts w:hint="eastAsia"/>
        </w:rPr>
        <w:t>　　图： 全球不同分类冷油机市场份额2023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全球不同应用冷油机市场份额2023 Vs 2030</w:t>
      </w:r>
      <w:r>
        <w:rPr>
          <w:rFonts w:hint="eastAsia"/>
        </w:rPr>
        <w:br/>
      </w:r>
      <w:r>
        <w:rPr>
          <w:rFonts w:hint="eastAsia"/>
        </w:rPr>
        <w:t>　　图： 全球冷油机产能、产量、产能利用率及发展趋势（2018-2030）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全球冷油机产量、需求量及发展趋势（2018-2030）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全球主要地区冷油机产量市场份额（2018-2030）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中国冷油机产能、产量、产能利用率及发展趋势（2018-2030）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中国冷油机产量、市场需求量及发展趋势（2018-2030）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全球冷油机市场销售额及增长率:（2018-2030）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全球市场冷油机市场规模：2018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全球市场冷油机销量及增长率（2018-2030）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全球市场冷油机价格趋势（2018-2030）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2023年全球市场主要厂商冷油机销量市场份额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2023年全球市场主要厂商冷油机收入市场份额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2023年中国市场主要厂商冷油机销量市场份额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2023年中国市场主要厂商冷油机收入市场份额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2023年全球前五及前十大生产商冷油机市场份额</w:t>
      </w:r>
      <w:r>
        <w:rPr>
          <w:rFonts w:hint="eastAsia"/>
        </w:rPr>
        <w:br/>
      </w:r>
      <w:r>
        <w:rPr>
          <w:rFonts w:hint="eastAsia"/>
        </w:rPr>
        <w:t>　　图： 全球冷油机第一梯队、第二梯队和第三梯队生产商（品牌）及市场份额（2018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全球主要地区冷油机销售收入市场份额（2018-2023）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全球主要地区冷油机销售收入市场份额（2018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全球主要地区冷油机收入市场份额（2024-2030）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全球主要地区冷油机销量市场份额（2018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北美市场冷油机销量及增长率（2018-2030）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北美市场冷油机收入及增长率（2018-2030）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欧洲市场冷油机销量及增长率（2018-2030）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欧洲市场冷油机收入及增长率（2018-2030）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中国市场冷油机销量及增长率（2018-2030）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中国市场冷油机收入及增长率（2018-2030）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日本市场冷油机销量及增长率（2018-2030）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日本市场冷油机收入及增长率（2018-2030）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东南亚市场冷油机销量及增长率（2018-2030）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东南亚市场冷油机收入及增长率（2018-2030）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印度市场冷油机销量及增长率（2018-2030）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印度市场冷油机收入及增长率（2018-2030）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冷油机产业链图</w:t>
      </w:r>
      <w:r>
        <w:rPr>
          <w:rFonts w:hint="eastAsia"/>
        </w:rPr>
        <w:br/>
      </w:r>
      <w:r>
        <w:rPr>
          <w:rFonts w:hint="eastAsia"/>
        </w:rPr>
        <w:t>　　图： 冷油机中国企业SWOT分析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不同分类冷油机增长趋势2018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冷油机行业目前发展现状</w:t>
      </w:r>
      <w:r>
        <w:rPr>
          <w:rFonts w:hint="eastAsia"/>
        </w:rPr>
        <w:br/>
      </w:r>
      <w:r>
        <w:rPr>
          <w:rFonts w:hint="eastAsia"/>
        </w:rPr>
        <w:t>　　表： 冷油机发展趋势</w:t>
      </w:r>
      <w:r>
        <w:rPr>
          <w:rFonts w:hint="eastAsia"/>
        </w:rPr>
        <w:br/>
      </w:r>
      <w:r>
        <w:rPr>
          <w:rFonts w:hint="eastAsia"/>
        </w:rPr>
        <w:t>　　表： 全球主要地区冷油机产量：2018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全球主要地区冷油机产量（2018-2023）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全球主要地区冷油机产量市场份额（2018-2023）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全球主要地区冷油机产量（2024-2030）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全球市场主要厂商冷油机产能及产量（2022-2023）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全球市场主要厂商冷油机销量（2018-2023）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全球市场主要厂商冷油机产量市场份额（2018-2023）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全球市场主要厂商冷油机销售收入（2018-2023）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全球市场主要厂商冷油机销售收入市场份额（2018-2023）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2023年全球主要生产商冷油机收入排名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全球市场主要厂商冷油机销售价格（2018-2023）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中国市场主要厂商冷油机销量（2018-2023）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中国市场主要厂商冷油机产量市场份额（2018-2023）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中国市场主要厂商冷油机销售收入（2018-2023）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中国市场主要厂商冷油机销售收入市场份额（2018-2023）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2023年中国主要生产商冷油机收入排名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中国市场主要厂商冷油机销售价格（2018-2023）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全球主要厂商冷油机产地分布及商业化日期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全球主要地区冷油机销售收入：2018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全球主要地区冷油机销售收入（2018-2023）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全球主要地区冷油机销售收入市场份额（2018-2023）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全球主要地区冷油机收入（2024-2030）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全球主要地区冷油机收入市场份额（2024-2030）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全球主要地区冷油机销量：2018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全球主要地区冷油机销量（2018-2023）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全球主要地区冷油机销量市场份额（2018-2023）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全球主要地区冷油机销量（2024-2030）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全球主要地区冷油机销量份额（2024-2030）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重点企业（10）冷油机销量、收入、价格及毛利率（2018-2023）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全球不同分类冷油机销量（2018-2023年）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全球不同分类冷油机销量市场份额（2018-2023）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全球不同分类冷油机销量预测（2024-2030）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全球市场不同分类冷油机销量市场份额预测（2024-2030）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全球不同分类冷油机收入（2018-2023年）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全球不同分类冷油机收入市场份额（2018-2023）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全球不同分类冷油机收入预测（2024-2030）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全球不同分类冷油机收入市场份额预测（2024-2030）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全球不同分类冷油机价格走势（2018-2030）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全球不同应用冷油机销量（2018-2023年）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全球不同应用冷油机销量市场份额（2018-2023）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全球不同应用冷油机销量预测（2024-2030）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全球市场不同应用冷油机销量市场份额预测（2024-2030）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全球不同应用冷油机收入（2018-2023年）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全球不同应用冷油机收入市场份额（2018-2023）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全球不同应用冷油机收入预测（2024-2030）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全球不同应用冷油机收入市场份额预测（2024-2030）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全球不同应用冷油机价格走势（2018-2030）</w:t>
      </w:r>
      <w:r>
        <w:rPr>
          <w:rFonts w:hint="eastAsia"/>
        </w:rPr>
        <w:br/>
      </w:r>
      <w:r>
        <w:rPr>
          <w:rFonts w:hint="eastAsia"/>
        </w:rPr>
        <w:t>　　表： 冷油机上游原料供应商及联系方式列表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冷油机典型客户列表</w:t>
      </w:r>
      <w:r>
        <w:rPr>
          <w:rFonts w:hint="eastAsia"/>
        </w:rPr>
        <w:br/>
      </w:r>
      <w:r>
        <w:rPr>
          <w:rFonts w:hint="eastAsia"/>
        </w:rPr>
        <w:t>　　表： 冷油机主要销售模式及销售渠道趋势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中国市场冷油机产量、销量、进出口（2018-2023年）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中国市场冷油机产量、销量、进出口预测（2024-2030）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中国市场冷油机进出口贸易趋势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中国市场冷油机主要进口来源</w:t>
      </w:r>
      <w:r>
        <w:rPr>
          <w:rFonts w:hint="eastAsia"/>
        </w:rPr>
        <w:br/>
      </w:r>
      <w:r>
        <w:rPr>
          <w:rFonts w:hint="eastAsia"/>
        </w:rPr>
        <w:t>　　表： 中国市场冷油机主要出口目的地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中国冷油机生产地区分布</w:t>
      </w:r>
      <w:r>
        <w:rPr>
          <w:rFonts w:hint="eastAsia"/>
        </w:rPr>
        <w:br/>
      </w:r>
      <w:r>
        <w:rPr>
          <w:rFonts w:hint="eastAsia"/>
        </w:rPr>
        <w:t>　　表： 中国冷油机消费地区分布</w:t>
      </w:r>
      <w:r>
        <w:rPr>
          <w:rFonts w:hint="eastAsia"/>
        </w:rPr>
        <w:br/>
      </w:r>
      <w:r>
        <w:rPr>
          <w:rFonts w:hint="eastAsia"/>
        </w:rPr>
        <w:t>　　表： 冷油机行业主要的增长驱动因素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冷油机行业政策分析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95251a7304fe4" w:history="1">
        <w:r>
          <w:rPr>
            <w:rStyle w:val="Hyperlink"/>
          </w:rPr>
          <w:t>全球与中国冷油机发展现状分析及市场前景预测报告（2024-2030年）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95251a7304fe4" w:history="1">
        <w:r>
          <w:rPr>
            <w:rStyle w:val="Hyperlink"/>
          </w:rPr>
          <w:t>https://www.20087.com/5/60/LengYouJiFaZhanXianZhuangQianJing.html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0ab7b17e748bf" w:history="1">
      <w:r>
        <w:rPr>
          <w:rStyle w:val="Hyperlink"/>
        </w:rPr>
        <w:t>全球与中国冷油机发展现状分析及市场前景预测报告（2024-2030年）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engYouJiFaZhanXianZhuangQianJing.html" TargetMode="External" Id="Rae595251a730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engYouJiFaZhanXianZhuangQianJing.html" TargetMode="External" Id="R5230ab7b17e7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2024-04-20T09:04:13Z</dcterms:created>
  <dcterms:modified xsi:type="dcterms:W3CDTF">2024-04-20T10:04:13Z</dcterms:modified>
  <dc:subject>全球与中国冷油机发展现状分析及市场前景预测报告（2024-2030年）</dc:subject>
  <dc:title>全球与中国冷油机发展现状分析及市场前景预测报告（2024-2030年）</dc:title>
  <cp:keywords>全球与中国冷油机发展现状分析及市场前景预测报告（2024-2030年）</cp:keywords>
  <dc:description>全球与中国冷油机发展现状分析及市场前景预测报告（2024-2030年）</dc:description>
</cp:coreProperties>
</file>