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7bb3a97664b55" w:history="1">
              <w:r>
                <w:rPr>
                  <w:rStyle w:val="Hyperlink"/>
                </w:rPr>
                <w:t>2025-2031年中国厨具行业研究分析与前景趋势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7bb3a97664b55" w:history="1">
              <w:r>
                <w:rPr>
                  <w:rStyle w:val="Hyperlink"/>
                </w:rPr>
                <w:t>2025-2031年中国厨具行业研究分析与前景趋势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7bb3a97664b55" w:history="1">
                <w:r>
                  <w:rPr>
                    <w:rStyle w:val="Hyperlink"/>
                  </w:rPr>
                  <w:t>https://www.20087.com/5/30/ChuJuHangYeFaZhanQuShi.html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在全球范围内呈现出多元化和高端化的发展趋势。随着消费者对健康饮食的重视和烹饪兴趣的提升，高品质、多功能、设计感强的厨具产品需求日益增长。近年来，智能化厨具的兴起，如智能烤箱、智能压力锅，通过集成物联网技术，实现了远程控制、菜谱推荐等功能，极大地提升了烹饪的便捷性和趣味性。</w:t>
      </w:r>
      <w:r>
        <w:rPr>
          <w:rFonts w:hint="eastAsia"/>
        </w:rPr>
        <w:br/>
      </w:r>
      <w:r>
        <w:rPr>
          <w:rFonts w:hint="eastAsia"/>
        </w:rPr>
        <w:t>　　未来，厨具行业将更加注重智能化与个性化。一方面，随着人工智能和物联网技术的深化应用，厨具将更加智能，能够根据用户的烹饪习惯和健康数据，提供定制化的菜谱建议和营养分析，实现健康烹饪的个性化指导。另一方面，厨具设计将更加注重美学和人性化，结合用户的空间需求和审美偏好，提供多样化的设计风格和定制服务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7bb3a97664b55" w:history="1">
        <w:r>
          <w:rPr>
            <w:rStyle w:val="Hyperlink"/>
          </w:rPr>
          <w:t>2025-2031年中国厨具行业研究分析与前景趋势</w:t>
        </w:r>
      </w:hyperlink>
      <w:r>
        <w:rPr>
          <w:rFonts w:hint="eastAsia"/>
        </w:rPr>
        <w:t>》基于国家统计局及相关行业协会的详实数据，结合国内外厨具行业研究资料及深入市场调研，系统分析了厨具行业的市场规模、市场需求及产业链现状。报告重点探讨了厨具行业整体运行情况及细分领域特点，科学预测了厨具市场前景与发展趋势，揭示了厨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f7bb3a97664b55" w:history="1">
        <w:r>
          <w:rPr>
            <w:rStyle w:val="Hyperlink"/>
          </w:rPr>
          <w:t>2025-2031年中国厨具行业研究分析与前景趋势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厨具产业概述</w:t>
      </w:r>
      <w:r>
        <w:rPr>
          <w:rFonts w:hint="eastAsia"/>
        </w:rPr>
        <w:br/>
      </w:r>
      <w:r>
        <w:rPr>
          <w:rFonts w:hint="eastAsia"/>
        </w:rPr>
        <w:t>　　第一节 厨具定义</w:t>
      </w:r>
      <w:r>
        <w:rPr>
          <w:rFonts w:hint="eastAsia"/>
        </w:rPr>
        <w:br/>
      </w:r>
      <w:r>
        <w:rPr>
          <w:rFonts w:hint="eastAsia"/>
        </w:rPr>
        <w:t>　　第二节 厨具行业特点</w:t>
      </w:r>
      <w:r>
        <w:rPr>
          <w:rFonts w:hint="eastAsia"/>
        </w:rPr>
        <w:br/>
      </w:r>
      <w:r>
        <w:rPr>
          <w:rFonts w:hint="eastAsia"/>
        </w:rPr>
        <w:t>　　第三节 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中国厨具产业政策环境分析</w:t>
      </w:r>
      <w:r>
        <w:rPr>
          <w:rFonts w:hint="eastAsia"/>
        </w:rPr>
        <w:br/>
      </w:r>
      <w:r>
        <w:rPr>
          <w:rFonts w:hint="eastAsia"/>
        </w:rPr>
        <w:t>　　　　一、厨具行业监管体制</w:t>
      </w:r>
      <w:r>
        <w:rPr>
          <w:rFonts w:hint="eastAsia"/>
        </w:rPr>
        <w:br/>
      </w:r>
      <w:r>
        <w:rPr>
          <w:rFonts w:hint="eastAsia"/>
        </w:rPr>
        <w:t>　　　　二、厨具行业主要法规</w:t>
      </w:r>
      <w:r>
        <w:rPr>
          <w:rFonts w:hint="eastAsia"/>
        </w:rPr>
        <w:br/>
      </w:r>
      <w:r>
        <w:rPr>
          <w:rFonts w:hint="eastAsia"/>
        </w:rPr>
        <w:t>　　　　三、主要厨具产业政策</w:t>
      </w:r>
      <w:r>
        <w:rPr>
          <w:rFonts w:hint="eastAsia"/>
        </w:rPr>
        <w:br/>
      </w:r>
      <w:r>
        <w:rPr>
          <w:rFonts w:hint="eastAsia"/>
        </w:rPr>
        <w:t>　　第三节 中国厨具产业社会环境分析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2024-2025年全球厨具行业发展态势分析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全球厨具市场发展现状分析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全球主要国家厨具市场现状</w:t>
      </w:r>
      <w:r>
        <w:rPr>
          <w:rFonts w:hint="eastAsia"/>
        </w:rPr>
        <w:br/>
      </w:r>
      <w:r>
        <w:rPr>
          <w:rFonts w:hint="eastAsia"/>
        </w:rPr>
        <w:t>　　第三节 全球厨具行业发展趋势预测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2019-2024年中国厨具行业规模情况</w:t>
      </w:r>
      <w:r>
        <w:rPr>
          <w:rFonts w:hint="eastAsia"/>
        </w:rPr>
        <w:br/>
      </w:r>
      <w:r>
        <w:rPr>
          <w:rFonts w:hint="eastAsia"/>
        </w:rPr>
        <w:t>　　　　一、厨具行业市场规模情况分析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二、厨具行业单位规模情况</w:t>
      </w:r>
      <w:r>
        <w:rPr>
          <w:rFonts w:hint="eastAsia"/>
        </w:rPr>
        <w:br/>
      </w:r>
      <w:r>
        <w:rPr>
          <w:rFonts w:hint="eastAsia"/>
        </w:rPr>
        <w:t>　　　　三、厨具行业人员规模情况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一、厨具行业盈利能力分析</w:t>
      </w:r>
      <w:r>
        <w:rPr>
          <w:rFonts w:hint="eastAsia"/>
        </w:rPr>
        <w:br/>
      </w:r>
      <w:r>
        <w:rPr>
          <w:rFonts w:hint="eastAsia"/>
        </w:rPr>
        <w:t>　　　　二、厨具行业偿债能力分析</w:t>
      </w:r>
      <w:r>
        <w:rPr>
          <w:rFonts w:hint="eastAsia"/>
        </w:rPr>
        <w:br/>
      </w:r>
      <w:r>
        <w:rPr>
          <w:rFonts w:hint="eastAsia"/>
        </w:rPr>
        <w:t>　　　　三、厨具行业营运能力分析</w:t>
      </w:r>
      <w:r>
        <w:rPr>
          <w:rFonts w:hint="eastAsia"/>
        </w:rPr>
        <w:br/>
      </w:r>
      <w:r>
        <w:rPr>
          <w:rFonts w:hint="eastAsia"/>
        </w:rPr>
        <w:t>　　　　四、厨具行业发展能力分析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2024-2025年中国厨具行业热点动态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2025年中国厨具行业面临的挑战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中国重点地区厨具行业市场调研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重点地区（五）厨具市场调研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国内厨具行业价格回顾</w:t>
      </w:r>
      <w:r>
        <w:rPr>
          <w:rFonts w:hint="eastAsia"/>
        </w:rPr>
        <w:br/>
      </w:r>
      <w:r>
        <w:rPr>
          <w:rFonts w:hint="eastAsia"/>
        </w:rPr>
        <w:t>　　第二节 国内厨具行业价格走势预测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中国厨具行业客户调研</w:t>
      </w:r>
      <w:r>
        <w:rPr>
          <w:rFonts w:hint="eastAsia"/>
        </w:rPr>
        <w:br/>
      </w:r>
      <w:r>
        <w:rPr>
          <w:rFonts w:hint="eastAsia"/>
        </w:rPr>
        <w:t>　　　　一、厨具行业客户偏好调查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三、厨具品牌忠诚度调查</w:t>
      </w:r>
      <w:r>
        <w:rPr>
          <w:rFonts w:hint="eastAsia"/>
        </w:rPr>
        <w:br/>
      </w:r>
      <w:r>
        <w:rPr>
          <w:rFonts w:hint="eastAsia"/>
        </w:rPr>
        <w:t>　　　　四、厨具行业客户消费理念调研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2025年厨具行业集中度分析</w:t>
      </w:r>
      <w:r>
        <w:rPr>
          <w:rFonts w:hint="eastAsia"/>
        </w:rPr>
        <w:br/>
      </w:r>
      <w:r>
        <w:rPr>
          <w:rFonts w:hint="eastAsia"/>
        </w:rPr>
        <w:t>　　　　一、厨具市场集中度分析</w:t>
      </w:r>
      <w:r>
        <w:rPr>
          <w:rFonts w:hint="eastAsia"/>
        </w:rPr>
        <w:br/>
      </w:r>
      <w:r>
        <w:rPr>
          <w:rFonts w:hint="eastAsia"/>
        </w:rPr>
        <w:t>　　　　二、厨具企业集中度分析</w:t>
      </w:r>
      <w:r>
        <w:rPr>
          <w:rFonts w:hint="eastAsia"/>
        </w:rPr>
        <w:br/>
      </w:r>
      <w:r>
        <w:rPr>
          <w:rFonts w:hint="eastAsia"/>
        </w:rPr>
        <w:t>　　第二节 2025年厨具行业竞争格局分析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一、厨具行业竞争策略分析</w:t>
      </w:r>
      <w:r>
        <w:rPr>
          <w:rFonts w:hint="eastAsia"/>
        </w:rPr>
        <w:br/>
      </w:r>
      <w:r>
        <w:rPr>
          <w:rFonts w:hint="eastAsia"/>
        </w:rPr>
        <w:t>　　　　二、厨具行业竞争格局展望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厨具企业发展策略分析</w:t>
      </w:r>
      <w:r>
        <w:rPr>
          <w:rFonts w:hint="eastAsia"/>
        </w:rPr>
        <w:br/>
      </w:r>
      <w:r>
        <w:rPr>
          <w:rFonts w:hint="eastAsia"/>
        </w:rPr>
        <w:t>　　第一节 厨具市场策略分析</w:t>
      </w:r>
      <w:r>
        <w:rPr>
          <w:rFonts w:hint="eastAsia"/>
        </w:rPr>
        <w:br/>
      </w:r>
      <w:r>
        <w:rPr>
          <w:rFonts w:hint="eastAsia"/>
        </w:rPr>
        <w:t>　　　　一、厨具价格策略分析</w:t>
      </w:r>
      <w:r>
        <w:rPr>
          <w:rFonts w:hint="eastAsia"/>
        </w:rPr>
        <w:br/>
      </w:r>
      <w:r>
        <w:rPr>
          <w:rFonts w:hint="eastAsia"/>
        </w:rPr>
        <w:t>　　　　二、厨具渠道策略分析</w:t>
      </w:r>
      <w:r>
        <w:rPr>
          <w:rFonts w:hint="eastAsia"/>
        </w:rPr>
        <w:br/>
      </w:r>
      <w:r>
        <w:rPr>
          <w:rFonts w:hint="eastAsia"/>
        </w:rPr>
        <w:t>　　第二节 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厨具行业SWOT模型分析</w:t>
      </w:r>
      <w:r>
        <w:rPr>
          <w:rFonts w:hint="eastAsia"/>
        </w:rPr>
        <w:br/>
      </w:r>
      <w:r>
        <w:rPr>
          <w:rFonts w:hint="eastAsia"/>
        </w:rPr>
        <w:t>　　　　一、厨具行业优势分析</w:t>
      </w:r>
      <w:r>
        <w:rPr>
          <w:rFonts w:hint="eastAsia"/>
        </w:rPr>
        <w:br/>
      </w:r>
      <w:r>
        <w:rPr>
          <w:rFonts w:hint="eastAsia"/>
        </w:rPr>
        <w:t>　　　　二、厨具行业劣势分析</w:t>
      </w:r>
      <w:r>
        <w:rPr>
          <w:rFonts w:hint="eastAsia"/>
        </w:rPr>
        <w:br/>
      </w:r>
      <w:r>
        <w:rPr>
          <w:rFonts w:hint="eastAsia"/>
        </w:rPr>
        <w:t>　　　　三、厨具行业机会分析</w:t>
      </w:r>
      <w:r>
        <w:rPr>
          <w:rFonts w:hint="eastAsia"/>
        </w:rPr>
        <w:br/>
      </w:r>
      <w:r>
        <w:rPr>
          <w:rFonts w:hint="eastAsia"/>
        </w:rPr>
        <w:t>　　　　四、厨具行业风险分析</w:t>
      </w:r>
      <w:r>
        <w:rPr>
          <w:rFonts w:hint="eastAsia"/>
        </w:rPr>
        <w:br/>
      </w:r>
      <w:r>
        <w:rPr>
          <w:rFonts w:hint="eastAsia"/>
        </w:rPr>
        <w:t>　　第二节 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2025-2031年厨具行业投资潜力分析</w:t>
      </w:r>
      <w:r>
        <w:rPr>
          <w:rFonts w:hint="eastAsia"/>
        </w:rPr>
        <w:br/>
      </w:r>
      <w:r>
        <w:rPr>
          <w:rFonts w:hint="eastAsia"/>
        </w:rPr>
        <w:t>　　　　一、厨具行业重点可投资领域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二、厨具行业目标市场需求潜力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三、厨具行业投资潜力综合评判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2025-2031年中国厨具行业发展趋势分析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一、2025年厨具市场前景分析</w:t>
      </w:r>
      <w:r>
        <w:rPr>
          <w:rFonts w:hint="eastAsia"/>
        </w:rPr>
        <w:br/>
      </w:r>
      <w:r>
        <w:rPr>
          <w:rFonts w:hint="eastAsia"/>
        </w:rPr>
        <w:t>　　　　二、2025年厨具发展趋势预测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厨具行业历程</w:t>
      </w:r>
      <w:r>
        <w:rPr>
          <w:rFonts w:hint="eastAsia"/>
        </w:rPr>
        <w:br/>
      </w:r>
      <w:r>
        <w:rPr>
          <w:rFonts w:hint="eastAsia"/>
        </w:rPr>
        <w:t>　　图表 厨具行业生命周期</w:t>
      </w:r>
      <w:r>
        <w:rPr>
          <w:rFonts w:hint="eastAsia"/>
        </w:rPr>
        <w:br/>
      </w:r>
      <w:r>
        <w:rPr>
          <w:rFonts w:hint="eastAsia"/>
        </w:rPr>
        <w:t>　　图表 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7bb3a97664b55" w:history="1">
        <w:r>
          <w:rPr>
            <w:rStyle w:val="Hyperlink"/>
          </w:rPr>
          <w:t>2025-2031年中国厨具行业研究分析与前景趋势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7bb3a97664b55" w:history="1">
        <w:r>
          <w:rPr>
            <w:rStyle w:val="Hyperlink"/>
          </w:rPr>
          <w:t>https://www.20087.com/5/30/ChuJuHangYeFaZhanQuShi.html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5728d832d42f5" w:history="1">
      <w:r>
        <w:rPr>
          <w:rStyle w:val="Hyperlink"/>
        </w:rPr>
        <w:t>2025-2031年中国厨具行业研究分析与前景趋势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JuHangYeFaZhanQuShi.html" TargetMode="External" Id="R7af7bb3a9766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JuHangYeFaZhanQuShi.html" TargetMode="External" Id="Re735728d832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2025-02-07T05:39:00Z</dcterms:created>
  <dcterms:modified xsi:type="dcterms:W3CDTF">2025-02-07T06:39:00Z</dcterms:modified>
  <dc:subject>2025-2031年中国厨具行业研究分析与前景趋势</dc:subject>
  <dc:title>2025-2031年中国厨具行业研究分析与前景趋势</dc:title>
  <cp:keywords>2025-2031年中国厨具行业研究分析与前景趋势</cp:keywords>
  <dc:description>2025-2031年中国厨具行业研究分析与前景趋势</dc:description>
</cp:coreProperties>
</file>