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b8e9b4404a80" w:history="1">
              <w:r>
                <w:rPr>
                  <w:rStyle w:val="Hyperlink"/>
                </w:rPr>
                <w:t>2024-2030年中国家庭影院发展现状分析与前景趋势预测报告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b8e9b4404a80" w:history="1">
              <w:r>
                <w:rPr>
                  <w:rStyle w:val="Hyperlink"/>
                </w:rPr>
                <w:t>2024-2030年中国家庭影院发展现状分析与前景趋势预测报告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0b8e9b4404a80" w:history="1">
                <w:r>
                  <w:rPr>
                    <w:rStyle w:val="Hyperlink"/>
                  </w:rPr>
                  <w:t>https://www.20087.com/5/00/JiaTingYingYuanDeQianJingQuShi.html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行业随着消费者对高质量视听体验需求的增加，近年来得到了快速发展。4K/8K超高清、HDR、杜比全景声等技术的应用，使得家庭影院能够提供接近电影院的观影体验。同时，流媒体服务的普及，如Netflix、Amazon Prime Video，为家庭影院用户提供了丰富的内容选择。然而，高昂的设备成本和消费者对新技术的接受度是行业面临的挑战。</w:t>
      </w:r>
      <w:r>
        <w:rPr>
          <w:rFonts w:hint="eastAsia"/>
        </w:rPr>
        <w:br/>
      </w:r>
      <w:r>
        <w:rPr>
          <w:rFonts w:hint="eastAsia"/>
        </w:rPr>
        <w:t>　　未来，家庭影院的发展趋势将主要体现在以下几个方面：一是技术融合，如虚拟现实（VR）和增强现实（AR）的集成，提供更加沉浸式的观影体验；二是内容定制，利用AI算法推荐个性化内容，提升用户满意度；三是智能化升级，实现家庭影院设备的智能控制和自动化；四是环保设计，采用可回收材料和节能技术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0b8e9b4404a80" w:history="1">
        <w:r>
          <w:rPr>
            <w:rStyle w:val="Hyperlink"/>
          </w:rPr>
          <w:t>2024-2030年中国家庭影院发展现状分析与前景趋势预测报告</w:t>
        </w:r>
      </w:hyperlink>
      <w:r>
        <w:rPr>
          <w:rFonts w:hint="eastAsia"/>
        </w:rPr>
        <w:t>》在多年家庭影院行业研究结论的基础上，结合中国家庭影院行业市场的发展现状，通过资深研究团队对家庭影院市场各类资讯进行整理分析，并依托国家权威数据资源和长期市场监测的数据库，对家庭影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30b8e9b4404a80" w:history="1">
        <w:r>
          <w:rPr>
            <w:rStyle w:val="Hyperlink"/>
          </w:rPr>
          <w:t>2024-2030年中国家庭影院发展现状分析与前景趋势预测报告</w:t>
        </w:r>
      </w:hyperlink>
      <w:r>
        <w:rPr>
          <w:rFonts w:hint="eastAsia"/>
        </w:rPr>
        <w:t>可以帮助投资者准确把握家庭影院行业的市场现状，为投资者进行投资作出家庭影院行业前景预判，挖掘家庭影院行业投资价值，同时提出家庭影院行业投资策略、营销策略等方面的建议。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家庭影院行业界定及应用领域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家庭影院主要应用领域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2023-2024年全球家庭影院行业市场调研分析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全球家庭影院行业经济环境分析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全球家庭影院市场总体情况分析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一、全球家庭影院行业的发展特点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二、全球家庭影院市场结构</w:t>
      </w:r>
      <w:r>
        <w:rPr>
          <w:rFonts w:hint="eastAsia"/>
        </w:rPr>
        <w:br/>
      </w:r>
      <w:r>
        <w:rPr>
          <w:rFonts w:hint="eastAsia"/>
        </w:rPr>
        <w:t>　　　　三、全球家庭影院行业竞争格局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全球主要国家（地区）家庭影院市场分析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2024-2030年全球家庭影院行业发展趋势预测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2023-2024年家庭影院行业发展环境分析</w:t>
      </w:r>
      <w:r>
        <w:rPr>
          <w:rFonts w:hint="eastAsia"/>
        </w:rPr>
        <w:br/>
      </w:r>
      <w:r>
        <w:rPr>
          <w:rFonts w:hint="eastAsia"/>
        </w:rPr>
        <w:t>　　第一节 家庭影院行业环境分析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家庭影院行业相关政策、法规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中国家庭影院行业供给、需求分析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2023-2024年中国家庭影院市场现状</w:t>
      </w:r>
      <w:r>
        <w:rPr>
          <w:rFonts w:hint="eastAsia"/>
        </w:rPr>
        <w:br/>
      </w:r>
      <w:r>
        <w:rPr>
          <w:rFonts w:hint="eastAsia"/>
        </w:rPr>
        <w:t>　　第二节 中国家庭影院产量分析及预测</w:t>
      </w:r>
      <w:r>
        <w:rPr>
          <w:rFonts w:hint="eastAsia"/>
        </w:rPr>
        <w:br/>
      </w:r>
      <w:r>
        <w:rPr>
          <w:rFonts w:hint="eastAsia"/>
        </w:rPr>
        <w:t>　　　　一、家庭影院总体产能规模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、2019-2024年中国家庭影院产量统计</w:t>
      </w:r>
      <w:r>
        <w:rPr>
          <w:rFonts w:hint="eastAsia"/>
        </w:rPr>
        <w:br/>
      </w:r>
      <w:r>
        <w:rPr>
          <w:rFonts w:hint="eastAsia"/>
        </w:rPr>
        <w:t>　　　　三、家庭影院生产区域分布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四、2024-2030年中国家庭影院产量预测</w:t>
      </w:r>
      <w:r>
        <w:rPr>
          <w:rFonts w:hint="eastAsia"/>
        </w:rPr>
        <w:br/>
      </w:r>
      <w:r>
        <w:rPr>
          <w:rFonts w:hint="eastAsia"/>
        </w:rPr>
        <w:t>　　第三节 中国家庭影院市场需求分析及预测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一、中国家庭影院市场需求特点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二、2019-2024年中国家庭影院市场需求统计</w:t>
      </w:r>
      <w:r>
        <w:rPr>
          <w:rFonts w:hint="eastAsia"/>
        </w:rPr>
        <w:br/>
      </w:r>
      <w:r>
        <w:rPr>
          <w:rFonts w:hint="eastAsia"/>
        </w:rPr>
        <w:t>　　　　三、家庭影院市场饱和度</w:t>
      </w:r>
      <w:r>
        <w:rPr>
          <w:rFonts w:hint="eastAsia"/>
        </w:rPr>
        <w:br/>
      </w:r>
      <w:r>
        <w:rPr>
          <w:rFonts w:hint="eastAsia"/>
        </w:rPr>
        <w:t>　　　　四、影响家庭影院市场需求的因素</w:t>
      </w:r>
      <w:r>
        <w:rPr>
          <w:rFonts w:hint="eastAsia"/>
        </w:rPr>
        <w:br/>
      </w:r>
      <w:r>
        <w:rPr>
          <w:rFonts w:hint="eastAsia"/>
        </w:rPr>
        <w:t>　　　　五、家庭影院市场潜力分析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六、2024-2030年中国家庭影院市场需求预测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中国家庭影院行业进出口分析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三、2024-2030年家庭影院进口量及增速预测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一、2019-2024年家庭影院出口量及增速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三、2024-2030年家庭影院出口量及增速预测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中国家庭影院行业重点地区调研分析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一、中国家庭影院行业区域市场分布情况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六、**地区家庭影院行业市场需求规模情况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2023-2024年中国家庭影院细分行业调研</w:t>
      </w:r>
      <w:r>
        <w:rPr>
          <w:rFonts w:hint="eastAsia"/>
        </w:rPr>
        <w:br/>
      </w:r>
      <w:r>
        <w:rPr>
          <w:rFonts w:hint="eastAsia"/>
        </w:rPr>
        <w:t>　　第一节 主要家庭影院细分行业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家庭影院行业重点企业发展调研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2024年中国家庭影院企业营销及发展建议</w:t>
      </w:r>
      <w:r>
        <w:rPr>
          <w:rFonts w:hint="eastAsia"/>
        </w:rPr>
        <w:br/>
      </w:r>
      <w:r>
        <w:rPr>
          <w:rFonts w:hint="eastAsia"/>
        </w:rPr>
        <w:t>　　第一节 家庭影院企业营销策略分析及建议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家庭影院企业营销策略分析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一、家庭影院企业营销策略</w:t>
      </w:r>
      <w:r>
        <w:rPr>
          <w:rFonts w:hint="eastAsia"/>
        </w:rPr>
        <w:br/>
      </w:r>
      <w:r>
        <w:rPr>
          <w:rFonts w:hint="eastAsia"/>
        </w:rPr>
        <w:t>　　　　二、家庭影院企业经验借鉴</w:t>
      </w:r>
      <w:r>
        <w:rPr>
          <w:rFonts w:hint="eastAsia"/>
        </w:rPr>
        <w:br/>
      </w:r>
      <w:r>
        <w:rPr>
          <w:rFonts w:hint="eastAsia"/>
        </w:rPr>
        <w:t>　　第三节 家庭影院企业营销模式演化与创新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家庭影院企业经营发展分析及建议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一、家庭影院企业存在的问题</w:t>
      </w:r>
      <w:r>
        <w:rPr>
          <w:rFonts w:hint="eastAsia"/>
        </w:rPr>
        <w:br/>
      </w:r>
      <w:r>
        <w:rPr>
          <w:rFonts w:hint="eastAsia"/>
        </w:rPr>
        <w:t>　　　　二、家庭影院企业应对的策略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家庭影院行业发展趋势及投资风险预警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2024年家庭影院市场前景分析</w:t>
      </w:r>
      <w:r>
        <w:rPr>
          <w:rFonts w:hint="eastAsia"/>
        </w:rPr>
        <w:br/>
      </w:r>
      <w:r>
        <w:rPr>
          <w:rFonts w:hint="eastAsia"/>
        </w:rPr>
        <w:t>　　第二节 2024年家庭影院行业发展趋势预测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影响家庭影院行业发展的主要因素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一、2024年影响家庭影院行业运行的有利因素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二、2024年影响家庭影院行业运行的稳定因素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三、2024年影响家庭影院行业运行的不利因素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四、2024年我国家庭影院行业发展面临的挑战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五、2024年我国家庭影院行业发展面临的机遇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家庭影院行业投资风险预警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一、2024-2030年家庭影院行业市场风险及控制策略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二、2024-2030年家庭影院行业政策风险及控制策略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三、2024-2030年家庭影院行业经营风险及控制策略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四、2024-2030年家庭影院同业竞争风险及控制策略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五、2024-2030年家庭影院行业其他风险及控制策略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家庭影院行业投资战略研究</w:t>
      </w:r>
      <w:r>
        <w:rPr>
          <w:rFonts w:hint="eastAsia"/>
        </w:rPr>
        <w:br/>
      </w:r>
      <w:r>
        <w:rPr>
          <w:rFonts w:hint="eastAsia"/>
        </w:rPr>
        <w:t>　　第一节 家庭影院行业发展战略研究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对我国家庭影院品牌的战略思考</w:t>
      </w:r>
      <w:r>
        <w:rPr>
          <w:rFonts w:hint="eastAsia"/>
        </w:rPr>
        <w:br/>
      </w:r>
      <w:r>
        <w:rPr>
          <w:rFonts w:hint="eastAsia"/>
        </w:rPr>
        <w:t>　　　　一、家庭影院品牌的重要性</w:t>
      </w:r>
      <w:r>
        <w:rPr>
          <w:rFonts w:hint="eastAsia"/>
        </w:rPr>
        <w:br/>
      </w:r>
      <w:r>
        <w:rPr>
          <w:rFonts w:hint="eastAsia"/>
        </w:rPr>
        <w:t>　　　　二、家庭影院实施品牌战略的意义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三、家庭影院企业品牌的现状分析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四、我国家庭影院企业的品牌战略</w:t>
      </w:r>
      <w:r>
        <w:rPr>
          <w:rFonts w:hint="eastAsia"/>
        </w:rPr>
        <w:br/>
      </w:r>
      <w:r>
        <w:rPr>
          <w:rFonts w:hint="eastAsia"/>
        </w:rPr>
        <w:t>　　　　五、家庭影院品牌战略管理的策略</w:t>
      </w:r>
      <w:r>
        <w:rPr>
          <w:rFonts w:hint="eastAsia"/>
        </w:rPr>
        <w:br/>
      </w:r>
      <w:r>
        <w:rPr>
          <w:rFonts w:hint="eastAsia"/>
        </w:rPr>
        <w:t>　　第三节 家庭影院经营策略分析</w:t>
      </w:r>
      <w:r>
        <w:rPr>
          <w:rFonts w:hint="eastAsia"/>
        </w:rPr>
        <w:br/>
      </w:r>
      <w:r>
        <w:rPr>
          <w:rFonts w:hint="eastAsia"/>
        </w:rPr>
        <w:t>　　　　一、家庭影院市场细分策略</w:t>
      </w:r>
      <w:r>
        <w:rPr>
          <w:rFonts w:hint="eastAsia"/>
        </w:rPr>
        <w:br/>
      </w:r>
      <w:r>
        <w:rPr>
          <w:rFonts w:hint="eastAsia"/>
        </w:rPr>
        <w:t>　　　　二、家庭影院市场创新策略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四、家庭影院新产品差异化战略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[^中智林^]家庭影院行业投资战略研究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一、2024-2030年家庭影院行业投资战略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家庭影院行业类别</w:t>
      </w:r>
      <w:r>
        <w:rPr>
          <w:rFonts w:hint="eastAsia"/>
        </w:rPr>
        <w:br/>
      </w:r>
      <w:r>
        <w:rPr>
          <w:rFonts w:hint="eastAsia"/>
        </w:rPr>
        <w:t>　　图表 家庭影院行业产业链调研</w:t>
      </w:r>
      <w:r>
        <w:rPr>
          <w:rFonts w:hint="eastAsia"/>
        </w:rPr>
        <w:br/>
      </w:r>
      <w:r>
        <w:rPr>
          <w:rFonts w:hint="eastAsia"/>
        </w:rPr>
        <w:t>　　图表 家庭影院行业现状</w:t>
      </w:r>
      <w:r>
        <w:rPr>
          <w:rFonts w:hint="eastAsia"/>
        </w:rPr>
        <w:br/>
      </w:r>
      <w:r>
        <w:rPr>
          <w:rFonts w:hint="eastAsia"/>
        </w:rPr>
        <w:t>　　图表 家庭影院行业标准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2024年中国家庭影院行业产能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2019-2024年中国家庭影院行业产量统计</w:t>
      </w:r>
      <w:r>
        <w:rPr>
          <w:rFonts w:hint="eastAsia"/>
        </w:rPr>
        <w:br/>
      </w:r>
      <w:r>
        <w:rPr>
          <w:rFonts w:hint="eastAsia"/>
        </w:rPr>
        <w:t>　　图表 家庭影院行业动态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2019-2024年中国家庭影院市场需求量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2024年中国家庭影院行业需求区域调研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2019-2024年中国家庭影院行情</w:t>
      </w:r>
      <w:r>
        <w:rPr>
          <w:rFonts w:hint="eastAsia"/>
        </w:rPr>
        <w:br/>
      </w:r>
      <w:r>
        <w:rPr>
          <w:rFonts w:hint="eastAsia"/>
        </w:rPr>
        <w:t>　　图表 2019-2024年中国家庭影院价格走势图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2019-2024年中国家庭影院进口统计</w:t>
      </w:r>
      <w:r>
        <w:rPr>
          <w:rFonts w:hint="eastAsia"/>
        </w:rPr>
        <w:br/>
      </w:r>
      <w:r>
        <w:rPr>
          <w:rFonts w:hint="eastAsia"/>
        </w:rPr>
        <w:t>　　图表 2019-2024年中国家庭影院出口统计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2019-2024年中国家庭影院行业企业数量统计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**地区家庭影院市场规模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</w:t>
      </w:r>
      <w:r>
        <w:rPr>
          <w:rFonts w:hint="eastAsia"/>
        </w:rPr>
        <w:br/>
      </w:r>
      <w:r>
        <w:rPr>
          <w:rFonts w:hint="eastAsia"/>
        </w:rPr>
        <w:t>　　图表 **地区家庭影院市场调研</w:t>
      </w:r>
      <w:r>
        <w:rPr>
          <w:rFonts w:hint="eastAsia"/>
        </w:rPr>
        <w:br/>
      </w:r>
      <w:r>
        <w:rPr>
          <w:rFonts w:hint="eastAsia"/>
        </w:rPr>
        <w:t>　　图表 **地区家庭影院行业市场需求分析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家庭影院行业竞争对手分析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家庭影院重点企业（三）经营情况分析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家庭影院重点企业（三）主要经济指标情况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家庭影院重点企业（三）成长能力情况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2024-2030年中国家庭影院行业市场规模预测</w:t>
      </w:r>
      <w:r>
        <w:rPr>
          <w:rFonts w:hint="eastAsia"/>
        </w:rPr>
        <w:br/>
      </w:r>
      <w:r>
        <w:rPr>
          <w:rFonts w:hint="eastAsia"/>
        </w:rPr>
        <w:t>　　图表 家庭影院行业准入条件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2024-2030年中国家庭影院市场前景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2024-2030年中国家庭影院行业发展趋势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b8e9b4404a80" w:history="1">
        <w:r>
          <w:rPr>
            <w:rStyle w:val="Hyperlink"/>
          </w:rPr>
          <w:t>2024-2030年中国家庭影院发展现状分析与前景趋势预测报告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0b8e9b4404a80" w:history="1">
        <w:r>
          <w:rPr>
            <w:rStyle w:val="Hyperlink"/>
          </w:rPr>
          <w:t>https://www.20087.com/5/00/JiaTingYingYuanDeQianJingQuShi.html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96b9625a740cb" w:history="1">
      <w:r>
        <w:rPr>
          <w:rStyle w:val="Hyperlink"/>
        </w:rPr>
        <w:t>2024-2030年中国家庭影院发展现状分析与前景趋势预测报告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JiaTingYingYuanDeQianJingQuShi.html" TargetMode="External" Id="Rdf30b8e9b440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JiaTingYingYuanDeQianJingQuShi.html" TargetMode="External" Id="R09a96b9625a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2024-05-31T07:57:00Z</dcterms:created>
  <dcterms:modified xsi:type="dcterms:W3CDTF">2024-05-31T08:57:00Z</dcterms:modified>
  <dc:subject>2024-2030年中国家庭影院发展现状分析与前景趋势预测报告</dc:subject>
  <dc:title>2024-2030年中国家庭影院发展现状分析与前景趋势预测报告</dc:title>
  <cp:keywords>2024-2030年中国家庭影院发展现状分析与前景趋势预测报告</cp:keywords>
  <dc:description>2024-2030年中国家庭影院发展现状分析与前景趋势预测报告</dc:description>
</cp:coreProperties>
</file>