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db92c1f54552" w:history="1">
              <w:r>
                <w:rPr>
                  <w:rStyle w:val="Hyperlink"/>
                </w:rPr>
                <w:t>全球与中国数控机床行业现状及发展前景分析报告（2025-2031年）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db92c1f54552" w:history="1">
              <w:r>
                <w:rPr>
                  <w:rStyle w:val="Hyperlink"/>
                </w:rPr>
                <w:t>全球与中国数控机床行业现状及发展前景分析报告（2025-2031年）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adb92c1f54552" w:history="1">
                <w:r>
                  <w:rPr>
                    <w:rStyle w:val="Hyperlink"/>
                  </w:rPr>
                  <w:t>https://www.20087.com/5/20/ShuKongJiChuangDeQianJingQuShi.html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基石，近年来随着工业4.0和智能制造的推进，其重要性愈发凸显。目前，数控机床行业正经历从传统制造向数字化、网络化、智能化的转型，通过集成传感器、物联网技术，实现远程监控、故障预测和自动化生产，大幅提高了生产效率和精度。然而，行业仍面临技术升级、人才培养、成本控制等挑战，特别是在高端机床领域，核心技术的研发和市场竞争力的提升成为关键。</w:t>
      </w:r>
      <w:r>
        <w:rPr>
          <w:rFonts w:hint="eastAsia"/>
        </w:rPr>
        <w:br/>
      </w:r>
      <w:r>
        <w:rPr>
          <w:rFonts w:hint="eastAsia"/>
        </w:rPr>
        <w:t>　　未来，数控机床行业的发展趋势将更加侧重于技术创新、智能化升级和产业链协同。技术创新方面，将重点发展高速、高精度、复合加工技术，以及与人工智能、大数据的深度融合，提升机床的智能化水平。智能化升级，通过物联网、5G等技术，实现机床的远程诊断、智能排产和柔性制造，满足个性化、定制化生产需求。产业链协同，加强与上下游企业的合作，如材料供应商、控制系统厂商，共同推动整个产业链的技术进步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db92c1f54552" w:history="1">
        <w:r>
          <w:rPr>
            <w:rStyle w:val="Hyperlink"/>
          </w:rPr>
          <w:t>全球与中国数控机床行业现状及发展前景分析报告（2025-2031年）</w:t>
        </w:r>
      </w:hyperlink>
      <w:r>
        <w:rPr>
          <w:rFonts w:hint="eastAsia"/>
        </w:rPr>
        <w:t>》通过全面的行业调研，系统梳理了数控机床产业链的各个环节，详细分析了数控机床市场规模、需求变化及价格趋势。报告结合当前数控机床行业现状，科学预测了市场前景与发展方向，并解读了重点企业的竞争格局、市场集中度及品牌表现。同时，报告对数控机床细分市场进行了深入探讨，结合数控机床技术现状与SWOT分析，揭示了数控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中国数控机床概述</w:t>
      </w:r>
      <w:r>
        <w:rPr>
          <w:rFonts w:hint="eastAsia"/>
        </w:rPr>
        <w:br/>
      </w:r>
      <w:r>
        <w:rPr>
          <w:rFonts w:hint="eastAsia"/>
        </w:rPr>
        <w:t>　　第一节 数控机床行业定义</w:t>
      </w:r>
      <w:r>
        <w:rPr>
          <w:rFonts w:hint="eastAsia"/>
        </w:rPr>
        <w:br/>
      </w:r>
      <w:r>
        <w:rPr>
          <w:rFonts w:hint="eastAsia"/>
        </w:rPr>
        <w:t>　　第二节 数控机床行业发展特性</w:t>
      </w:r>
      <w:r>
        <w:rPr>
          <w:rFonts w:hint="eastAsia"/>
        </w:rPr>
        <w:br/>
      </w:r>
      <w:r>
        <w:rPr>
          <w:rFonts w:hint="eastAsia"/>
        </w:rPr>
        <w:t>　　第三节 数控机床产业链分析</w:t>
      </w:r>
      <w:r>
        <w:rPr>
          <w:rFonts w:hint="eastAsia"/>
        </w:rPr>
        <w:br/>
      </w:r>
      <w:r>
        <w:rPr>
          <w:rFonts w:hint="eastAsia"/>
        </w:rPr>
        <w:t>　　第四节 数控机床行业生命周期分析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2024-2025年全球主要数控机床市场发展概况</w:t>
      </w:r>
      <w:r>
        <w:rPr>
          <w:rFonts w:hint="eastAsia"/>
        </w:rPr>
        <w:br/>
      </w:r>
      <w:r>
        <w:rPr>
          <w:rFonts w:hint="eastAsia"/>
        </w:rPr>
        <w:t>　　第一节 全球数控机床市场发展分析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欧洲地区主要国家数控机床市场概况</w:t>
      </w:r>
      <w:r>
        <w:rPr>
          <w:rFonts w:hint="eastAsia"/>
        </w:rPr>
        <w:br/>
      </w:r>
      <w:r>
        <w:rPr>
          <w:rFonts w:hint="eastAsia"/>
        </w:rPr>
        <w:t>　　第三节 北美地区数控机床市场概况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亚洲地区主要国家数控机床市场概况</w:t>
      </w:r>
      <w:r>
        <w:rPr>
          <w:rFonts w:hint="eastAsia"/>
        </w:rPr>
        <w:br/>
      </w:r>
      <w:r>
        <w:rPr>
          <w:rFonts w:hint="eastAsia"/>
        </w:rPr>
        <w:t>　　第五节 全球数控机床市场发展预测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2024-2025年中国数控机床技术发展分析</w:t>
      </w:r>
      <w:r>
        <w:rPr>
          <w:rFonts w:hint="eastAsia"/>
        </w:rPr>
        <w:br/>
      </w:r>
      <w:r>
        <w:rPr>
          <w:rFonts w:hint="eastAsia"/>
        </w:rPr>
        <w:t>　　第一节 当前数控机床技术发展现状分析</w:t>
      </w:r>
      <w:r>
        <w:rPr>
          <w:rFonts w:hint="eastAsia"/>
        </w:rPr>
        <w:br/>
      </w:r>
      <w:r>
        <w:rPr>
          <w:rFonts w:hint="eastAsia"/>
        </w:rPr>
        <w:t>　　第二节 数控机床生产中需注意的问题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2024-2025年数控机床市场特性分析</w:t>
      </w:r>
      <w:r>
        <w:rPr>
          <w:rFonts w:hint="eastAsia"/>
        </w:rPr>
        <w:br/>
      </w:r>
      <w:r>
        <w:rPr>
          <w:rFonts w:hint="eastAsia"/>
        </w:rPr>
        <w:t>　　第一节 数控机床行业集中度分析</w:t>
      </w:r>
      <w:r>
        <w:rPr>
          <w:rFonts w:hint="eastAsia"/>
        </w:rPr>
        <w:br/>
      </w:r>
      <w:r>
        <w:rPr>
          <w:rFonts w:hint="eastAsia"/>
        </w:rPr>
        <w:t>　　第二节 数控机床行业SWOT分析</w:t>
      </w:r>
      <w:r>
        <w:rPr>
          <w:rFonts w:hint="eastAsia"/>
        </w:rPr>
        <w:br/>
      </w:r>
      <w:r>
        <w:rPr>
          <w:rFonts w:hint="eastAsia"/>
        </w:rPr>
        <w:t>　　　　一、数控机床行业优势</w:t>
      </w:r>
      <w:r>
        <w:rPr>
          <w:rFonts w:hint="eastAsia"/>
        </w:rPr>
        <w:br/>
      </w:r>
      <w:r>
        <w:rPr>
          <w:rFonts w:hint="eastAsia"/>
        </w:rPr>
        <w:t>　　　　二、数控机床行业劣势</w:t>
      </w:r>
      <w:r>
        <w:rPr>
          <w:rFonts w:hint="eastAsia"/>
        </w:rPr>
        <w:br/>
      </w:r>
      <w:r>
        <w:rPr>
          <w:rFonts w:hint="eastAsia"/>
        </w:rPr>
        <w:t>　　　　三、数控机床行业机会</w:t>
      </w:r>
      <w:r>
        <w:rPr>
          <w:rFonts w:hint="eastAsia"/>
        </w:rPr>
        <w:br/>
      </w:r>
      <w:r>
        <w:rPr>
          <w:rFonts w:hint="eastAsia"/>
        </w:rPr>
        <w:t>　　　　四、数控机床行业风险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四、2025-2031年中国数控机床产量预测</w:t>
      </w:r>
      <w:r>
        <w:rPr>
          <w:rFonts w:hint="eastAsia"/>
        </w:rPr>
        <w:br/>
      </w:r>
      <w:r>
        <w:rPr>
          <w:rFonts w:hint="eastAsia"/>
        </w:rPr>
        <w:t>　　第三节 中国数控机床市场需求分析及预测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2019-2024年中国数控机床进出口分析</w:t>
      </w:r>
      <w:r>
        <w:rPr>
          <w:rFonts w:hint="eastAsia"/>
        </w:rPr>
        <w:br/>
      </w:r>
      <w:r>
        <w:rPr>
          <w:rFonts w:hint="eastAsia"/>
        </w:rPr>
        <w:t>　　第一节 数控机床进口情况分析</w:t>
      </w:r>
      <w:r>
        <w:rPr>
          <w:rFonts w:hint="eastAsia"/>
        </w:rPr>
        <w:br/>
      </w:r>
      <w:r>
        <w:rPr>
          <w:rFonts w:hint="eastAsia"/>
        </w:rPr>
        <w:t>　　第二节 数控机床出口情况分析</w:t>
      </w:r>
      <w:r>
        <w:rPr>
          <w:rFonts w:hint="eastAsia"/>
        </w:rPr>
        <w:br/>
      </w:r>
      <w:r>
        <w:rPr>
          <w:rFonts w:hint="eastAsia"/>
        </w:rPr>
        <w:t>　　第三节 影响数控机床进出口因素分析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2024-2025年数控机床行业企业经营策略研究分析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数控机床投资建议</w:t>
      </w:r>
      <w:r>
        <w:rPr>
          <w:rFonts w:hint="eastAsia"/>
        </w:rPr>
        <w:br/>
      </w:r>
      <w:r>
        <w:rPr>
          <w:rFonts w:hint="eastAsia"/>
        </w:rPr>
        <w:t>　　第一节 2025年数控机床市场前景分析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2025年数控机床发展趋势预测</w:t>
      </w:r>
      <w:r>
        <w:rPr>
          <w:rFonts w:hint="eastAsia"/>
        </w:rPr>
        <w:br/>
      </w:r>
      <w:r>
        <w:rPr>
          <w:rFonts w:hint="eastAsia"/>
        </w:rPr>
        <w:t>　　第三节 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数控机床行业历程</w:t>
      </w:r>
      <w:r>
        <w:rPr>
          <w:rFonts w:hint="eastAsia"/>
        </w:rPr>
        <w:br/>
      </w:r>
      <w:r>
        <w:rPr>
          <w:rFonts w:hint="eastAsia"/>
        </w:rPr>
        <w:t>　　图表 数控机床行业生命周期</w:t>
      </w:r>
      <w:r>
        <w:rPr>
          <w:rFonts w:hint="eastAsia"/>
        </w:rPr>
        <w:br/>
      </w:r>
      <w:r>
        <w:rPr>
          <w:rFonts w:hint="eastAsia"/>
        </w:rPr>
        <w:t>　　图表 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db92c1f54552" w:history="1">
        <w:r>
          <w:rPr>
            <w:rStyle w:val="Hyperlink"/>
          </w:rPr>
          <w:t>全球与中国数控机床行业现状及发展前景分析报告（2025-2031年）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adb92c1f54552" w:history="1">
        <w:r>
          <w:rPr>
            <w:rStyle w:val="Hyperlink"/>
          </w:rPr>
          <w:t>https://www.20087.com/5/20/ShuKongJiChuangDeQianJingQuShi.html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d056b4d7d46f6" w:history="1">
      <w:r>
        <w:rPr>
          <w:rStyle w:val="Hyperlink"/>
        </w:rPr>
        <w:t>全球与中国数控机床行业现状及发展前景分析报告（2025-2031年）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KongJiChuangDeQianJingQuShi.html" TargetMode="External" Id="R13badb92c1f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KongJiChuangDeQianJingQuShi.html" TargetMode="External" Id="R8d3d056b4d7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2024-05-18T06:42:00Z</dcterms:created>
  <dcterms:modified xsi:type="dcterms:W3CDTF">2024-05-18T07:42:00Z</dcterms:modified>
  <dc:subject>全球与中国数控机床行业现状及发展前景分析报告（2025-2031年）</dc:subject>
  <dc:title>全球与中国数控机床行业现状及发展前景分析报告（2025-2031年）</dc:title>
  <cp:keywords>全球与中国数控机床行业现状及发展前景分析报告（2025-2031年）</cp:keywords>
  <dc:description>全球与中国数控机床行业现状及发展前景分析报告（2025-2031年）</dc:description>
</cp:coreProperties>
</file>