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bfe0f4c22e4198" w:history="1">
              <w:r>
                <w:rPr>
                  <w:rStyle w:val="Hyperlink"/>
                </w:rPr>
                <w:t>2024-2030年中国测电笔行业现状分析与前景趋势预测报告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bfe0f4c22e4198" w:history="1">
              <w:r>
                <w:rPr>
                  <w:rStyle w:val="Hyperlink"/>
                </w:rPr>
                <w:t>2024-2030年中国测电笔行业现状分析与前景趋势预测报告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bfe0f4c22e4198" w:history="1">
                <w:r>
                  <w:rPr>
                    <w:rStyle w:val="Hyperlink"/>
                  </w:rPr>
                  <w:t>https://www.20087.com/5/10/CeDianBiHangYeFaZhanQuShi.html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电笔作为电气维修和安装的基本工具，用于检测电线是否带电，其简单实用的特性使其成为电工和家庭用户的必备工具。近年来，随着电子技术的进步，测电笔的功能和精度有了显著提升，部分产品集成了电压显示、故障诊断和数据记录等功能，提高了电气作业的安全性和效率。同时，人机工程学设计的应用，使得测电笔的操作更加舒适和直观。</w:t>
      </w:r>
      <w:r>
        <w:rPr>
          <w:rFonts w:hint="eastAsia"/>
        </w:rPr>
        <w:br/>
      </w:r>
      <w:r>
        <w:rPr>
          <w:rFonts w:hint="eastAsia"/>
        </w:rPr>
        <w:t>　　未来，测电笔将更加智能化和多功能化。通过集成无线通信技术，测电笔可以实时上传检测数据至云端，便于远程监控和数据分析，提高电气系统的运维效率。同时，随着智能家居和智能电网的发展，测电笔将开发与智能家居设备的联动功能，如智能插座状态检测，为用户提供更全面的家庭电气安全服务。此外，增强现实（AR）技术的应用将提供可视化指导，简化复杂电气任务的操作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bfe0f4c22e4198" w:history="1">
        <w:r>
          <w:rPr>
            <w:rStyle w:val="Hyperlink"/>
          </w:rPr>
          <w:t>2024-2030年中国测电笔行业现状分析与前景趋势预测报告</w:t>
        </w:r>
      </w:hyperlink>
      <w:r>
        <w:rPr>
          <w:rFonts w:hint="eastAsia"/>
        </w:rPr>
        <w:t>》主要分析了测电笔行业的市场规模、测电笔市场供需状况、测电笔市场竞争状况和测电笔主要企业经营情况，同时对测电笔行业的未来发展做出了科学预测。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bfe0f4c22e4198" w:history="1">
        <w:r>
          <w:rPr>
            <w:rStyle w:val="Hyperlink"/>
          </w:rPr>
          <w:t>2024-2030年中国测电笔行业现状分析与前景趋势预测报告</w:t>
        </w:r>
      </w:hyperlink>
      <w:r>
        <w:rPr>
          <w:rFonts w:hint="eastAsia"/>
        </w:rPr>
        <w:t>》在多年测电笔行业研究的基础上，结合中国测电笔行业市场的发展现状，通过资深研究团队对测电笔市场各类资讯进行整理分析，并依托国家权威数据资源和长期市场监测的数据库，进行了全面、细致的研究。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bfe0f4c22e4198" w:history="1">
        <w:r>
          <w:rPr>
            <w:rStyle w:val="Hyperlink"/>
          </w:rPr>
          <w:t>2024-2030年中国测电笔行业现状分析与前景趋势预测报告</w:t>
        </w:r>
      </w:hyperlink>
      <w:r>
        <w:rPr>
          <w:rFonts w:hint="eastAsia"/>
        </w:rPr>
        <w:t>》可以帮助投资者准确把握测电笔行业的市场现状，为投资者进行投资作出测电笔行业前景预判，挖掘测电笔行业投资价值，同时提出测电笔行业投资策略、生产策略、营销策略等方面的建议。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测电笔行业发展概述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一、测电笔行业定义及分类</w:t>
      </w:r>
      <w:r>
        <w:rPr>
          <w:rFonts w:hint="eastAsia"/>
        </w:rPr>
        <w:br/>
      </w:r>
      <w:r>
        <w:rPr>
          <w:rFonts w:hint="eastAsia"/>
        </w:rPr>
        <w:t>　　　　二、测电笔行业经济特性</w:t>
      </w:r>
      <w:r>
        <w:rPr>
          <w:rFonts w:hint="eastAsia"/>
        </w:rPr>
        <w:br/>
      </w:r>
      <w:r>
        <w:rPr>
          <w:rFonts w:hint="eastAsia"/>
        </w:rPr>
        <w:t>　　　　三、测电笔行业产业链简介</w:t>
      </w:r>
      <w:r>
        <w:rPr>
          <w:rFonts w:hint="eastAsia"/>
        </w:rPr>
        <w:br/>
      </w:r>
      <w:r>
        <w:rPr>
          <w:rFonts w:hint="eastAsia"/>
        </w:rPr>
        <w:t>　　第二节 测电笔行业发展成熟度</w:t>
      </w:r>
      <w:r>
        <w:rPr>
          <w:rFonts w:hint="eastAsia"/>
        </w:rPr>
        <w:br/>
      </w:r>
      <w:r>
        <w:rPr>
          <w:rFonts w:hint="eastAsia"/>
        </w:rPr>
        <w:t>　　　　一、测电笔行业发展周期分析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测电笔行业相关产业动态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2023-2024年测电笔行业发展环境分析</w:t>
      </w:r>
      <w:r>
        <w:rPr>
          <w:rFonts w:hint="eastAsia"/>
        </w:rPr>
        <w:br/>
      </w:r>
      <w:r>
        <w:rPr>
          <w:rFonts w:hint="eastAsia"/>
        </w:rPr>
        <w:t>　　第一节 测电笔行业环境分析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测电笔行业相关政策、法规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2023-2024年测电笔行业技术发展现状及趋势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当前我国测电笔技术发展现状</w:t>
      </w:r>
      <w:r>
        <w:rPr>
          <w:rFonts w:hint="eastAsia"/>
        </w:rPr>
        <w:br/>
      </w:r>
      <w:r>
        <w:rPr>
          <w:rFonts w:hint="eastAsia"/>
        </w:rPr>
        <w:t>　　第二节 中外测电笔技术差距及产生差距的主要原因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提高我国测电笔技术的对策</w:t>
      </w:r>
      <w:r>
        <w:rPr>
          <w:rFonts w:hint="eastAsia"/>
        </w:rPr>
        <w:br/>
      </w:r>
      <w:r>
        <w:rPr>
          <w:rFonts w:hint="eastAsia"/>
        </w:rPr>
        <w:t>　　第四节 我国测电笔产品研发、设计发展趋势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中国测电笔市场发展调研</w:t>
      </w:r>
      <w:r>
        <w:rPr>
          <w:rFonts w:hint="eastAsia"/>
        </w:rPr>
        <w:br/>
      </w:r>
      <w:r>
        <w:rPr>
          <w:rFonts w:hint="eastAsia"/>
        </w:rPr>
        <w:t>　　第一节 测电笔市场现状分析及预测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一、2019-2024年中国测电笔市场规模分析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二、2024-2030年中国测电笔市场规模预测</w:t>
      </w:r>
      <w:r>
        <w:rPr>
          <w:rFonts w:hint="eastAsia"/>
        </w:rPr>
        <w:br/>
      </w:r>
      <w:r>
        <w:rPr>
          <w:rFonts w:hint="eastAsia"/>
        </w:rPr>
        <w:t>　　第二节 测电笔行业产能分析及预测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一、2019-2024年中国测电笔行业产能分析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二、2024-2030年中国测电笔行业产能预测</w:t>
      </w:r>
      <w:r>
        <w:rPr>
          <w:rFonts w:hint="eastAsia"/>
        </w:rPr>
        <w:br/>
      </w:r>
      <w:r>
        <w:rPr>
          <w:rFonts w:hint="eastAsia"/>
        </w:rPr>
        <w:t>　　第三节 测电笔行业产量分析及预测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一、2019-2024年中国测电笔行业产量分析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二、2024-2030年中国测电笔行业产量预测</w:t>
      </w:r>
      <w:r>
        <w:rPr>
          <w:rFonts w:hint="eastAsia"/>
        </w:rPr>
        <w:br/>
      </w:r>
      <w:r>
        <w:rPr>
          <w:rFonts w:hint="eastAsia"/>
        </w:rPr>
        <w:t>　　第四节 测电笔市场需求分析及预测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一、2019-2024年中国测电笔市场需求分析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二、2024-2030年中国测电笔市场需求预测</w:t>
      </w:r>
      <w:r>
        <w:rPr>
          <w:rFonts w:hint="eastAsia"/>
        </w:rPr>
        <w:br/>
      </w:r>
      <w:r>
        <w:rPr>
          <w:rFonts w:hint="eastAsia"/>
        </w:rPr>
        <w:t>　　第五节 测电笔进出口数据分析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一、2019-2024年中国测电笔进出口数据分析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二、2024-2030年国内测电笔进出口情况预测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2019-2024年中国测电笔行业总体发展状况</w:t>
      </w:r>
      <w:r>
        <w:rPr>
          <w:rFonts w:hint="eastAsia"/>
        </w:rPr>
        <w:br/>
      </w:r>
      <w:r>
        <w:rPr>
          <w:rFonts w:hint="eastAsia"/>
        </w:rPr>
        <w:t>　　第一节 中国测电笔行业规模情况分析</w:t>
      </w:r>
      <w:r>
        <w:rPr>
          <w:rFonts w:hint="eastAsia"/>
        </w:rPr>
        <w:br/>
      </w:r>
      <w:r>
        <w:rPr>
          <w:rFonts w:hint="eastAsia"/>
        </w:rPr>
        <w:t>　　　　一、测电笔行业单位规模情况分析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二、测电笔行业人员规模状况分析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三、测电笔行业资产规模状况分析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四、测电笔行业市场规模状况分析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五、测电笔行业敏感性分析</w:t>
      </w:r>
      <w:r>
        <w:rPr>
          <w:rFonts w:hint="eastAsia"/>
        </w:rPr>
        <w:br/>
      </w:r>
      <w:r>
        <w:rPr>
          <w:rFonts w:hint="eastAsia"/>
        </w:rPr>
        <w:t>　　第二节 中国测电笔行业财务能力分析</w:t>
      </w:r>
      <w:r>
        <w:rPr>
          <w:rFonts w:hint="eastAsia"/>
        </w:rPr>
        <w:br/>
      </w:r>
      <w:r>
        <w:rPr>
          <w:rFonts w:hint="eastAsia"/>
        </w:rPr>
        <w:t>　　　　一、测电笔行业盈利能力分析</w:t>
      </w:r>
      <w:r>
        <w:rPr>
          <w:rFonts w:hint="eastAsia"/>
        </w:rPr>
        <w:br/>
      </w:r>
      <w:r>
        <w:rPr>
          <w:rFonts w:hint="eastAsia"/>
        </w:rPr>
        <w:t>　　　　二、测电笔行业偿债能力分析</w:t>
      </w:r>
      <w:r>
        <w:rPr>
          <w:rFonts w:hint="eastAsia"/>
        </w:rPr>
        <w:br/>
      </w:r>
      <w:r>
        <w:rPr>
          <w:rFonts w:hint="eastAsia"/>
        </w:rPr>
        <w:t>　　　　三、测电笔行业营运能力分析</w:t>
      </w:r>
      <w:r>
        <w:rPr>
          <w:rFonts w:hint="eastAsia"/>
        </w:rPr>
        <w:br/>
      </w:r>
      <w:r>
        <w:rPr>
          <w:rFonts w:hint="eastAsia"/>
        </w:rPr>
        <w:t>　　　　四、测电笔行业发展能力分析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中国测电笔行业重点区域发展分析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一、中国测电笔行业重点区域市场结构变化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二、重点地区（一）测电笔行业发展分析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三、重点地区（二）测电笔行业发展分析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四、重点地区（三）测电笔行业发展分析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五、重点地区（四）测电笔行业发展分析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六、重点地区（五）测电笔行业发展分析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测电笔行业产品价格分析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三、主要测电笔品牌产品价位分析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五、价格在测电笔行业竞争中的重要性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2023-2024年中国测电笔行业上下游行业发展分析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测电笔上游行业分析</w:t>
      </w:r>
      <w:r>
        <w:rPr>
          <w:rFonts w:hint="eastAsia"/>
        </w:rPr>
        <w:br/>
      </w:r>
      <w:r>
        <w:rPr>
          <w:rFonts w:hint="eastAsia"/>
        </w:rPr>
        <w:t>　　　　一、测电笔产品成本构成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四、上游供给对测电笔行业的影响</w:t>
      </w:r>
      <w:r>
        <w:rPr>
          <w:rFonts w:hint="eastAsia"/>
        </w:rPr>
        <w:br/>
      </w:r>
      <w:r>
        <w:rPr>
          <w:rFonts w:hint="eastAsia"/>
        </w:rPr>
        <w:t>　　第二节 测电笔下游行业分析</w:t>
      </w:r>
      <w:r>
        <w:rPr>
          <w:rFonts w:hint="eastAsia"/>
        </w:rPr>
        <w:br/>
      </w:r>
      <w:r>
        <w:rPr>
          <w:rFonts w:hint="eastAsia"/>
        </w:rPr>
        <w:t>　　　　一、测电笔下游行业分布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四、下游需求对测电笔行业的影响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测电笔行业重点企业发展调研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测电笔重点企业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测电笔重点企业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测电笔重点企业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测电笔重点企业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测电笔重点企业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测电笔重点企业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2023-2024年中国测电笔产业市场竞争格局分析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2023-2024年中国测电笔产业竞争现状分析</w:t>
      </w:r>
      <w:r>
        <w:rPr>
          <w:rFonts w:hint="eastAsia"/>
        </w:rPr>
        <w:br/>
      </w:r>
      <w:r>
        <w:rPr>
          <w:rFonts w:hint="eastAsia"/>
        </w:rPr>
        <w:t>　　　　一、测电笔竞争力分析</w:t>
      </w:r>
      <w:r>
        <w:rPr>
          <w:rFonts w:hint="eastAsia"/>
        </w:rPr>
        <w:br/>
      </w:r>
      <w:r>
        <w:rPr>
          <w:rFonts w:hint="eastAsia"/>
        </w:rPr>
        <w:t>　　　　二、测电笔技术竞争分析</w:t>
      </w:r>
      <w:r>
        <w:rPr>
          <w:rFonts w:hint="eastAsia"/>
        </w:rPr>
        <w:br/>
      </w:r>
      <w:r>
        <w:rPr>
          <w:rFonts w:hint="eastAsia"/>
        </w:rPr>
        <w:t>　　　　三、测电笔价格竞争分析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2024年中国测电笔产业集中度分析</w:t>
      </w:r>
      <w:r>
        <w:rPr>
          <w:rFonts w:hint="eastAsia"/>
        </w:rPr>
        <w:br/>
      </w:r>
      <w:r>
        <w:rPr>
          <w:rFonts w:hint="eastAsia"/>
        </w:rPr>
        <w:t>　　　　一、测电笔市场集中度分析</w:t>
      </w:r>
      <w:r>
        <w:rPr>
          <w:rFonts w:hint="eastAsia"/>
        </w:rPr>
        <w:br/>
      </w:r>
      <w:r>
        <w:rPr>
          <w:rFonts w:hint="eastAsia"/>
        </w:rPr>
        <w:t>　　　　二、测电笔企业集中度分析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2024-2030年提高测电笔企业竞争力的策略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测电笔行业投资风险预警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2023-2024年影响测电笔行业发展的主要因素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一、影响测电笔行业运行的有利因素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二、影响测电笔行业运行的稳定因素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三、影响测电笔行业运行的不利因素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四、我国测电笔行业发展面临的挑战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五、我国测电笔行业发展面临的机遇</w:t>
      </w:r>
      <w:r>
        <w:rPr>
          <w:rFonts w:hint="eastAsia"/>
        </w:rPr>
        <w:br/>
      </w:r>
      <w:r>
        <w:rPr>
          <w:rFonts w:hint="eastAsia"/>
        </w:rPr>
        <w:t>　　第二节 测电笔行业投资风险预警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一、2024-2030年测电笔行业市场风险及控制策略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二、2024-2030年测电笔行业政策风险及控制策略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三、2024-2030年测电笔行业经营风险及控制策略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四、2024-2030年测电笔同业竞争风险及控制策略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五、2024-2030年测电笔行业其他风险及控制策略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测电笔行业发展趋势与投资规划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2024-2030年测电笔市场发展潜力分析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2024-2030年测电笔行业发展趋势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2024-2030年测电笔行业投资前景研究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中智^林^：对我国测电笔品牌的战略思考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二、测电笔实施品牌战略的意义</w:t>
      </w:r>
      <w:r>
        <w:rPr>
          <w:rFonts w:hint="eastAsia"/>
        </w:rPr>
        <w:br/>
      </w:r>
      <w:r>
        <w:rPr>
          <w:rFonts w:hint="eastAsia"/>
        </w:rPr>
        <w:t>　　　　三、测电笔企业品牌的现状分析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四、我国测电笔企业的品牌战略</w:t>
      </w:r>
      <w:r>
        <w:rPr>
          <w:rFonts w:hint="eastAsia"/>
        </w:rPr>
        <w:br/>
      </w:r>
      <w:r>
        <w:rPr>
          <w:rFonts w:hint="eastAsia"/>
        </w:rPr>
        <w:t>　　　　五、测电笔品牌战略管理的策略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2019-2024年中国测电笔市场规模及增长情况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2019-2024年中国测电笔行业产量及增长趋势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2024-2030年中国测电笔行业产量预测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2019-2024年中国测电笔行业市场需求及增长情况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2024-2030年中国测电笔行业市场需求预测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2019-2024年中国测电笔行业利润及增长情况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**地区测电笔市场规模及增长情况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**地区测电笔行业市场需求情况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**地区测电笔市场规模及增长情况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**地区测电笔行业市场需求情况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2019-2024年中国测电笔行业出口情况分析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2019-2024年中国测电笔行业产品市场价格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2024-2030年中国测电笔行业产品市场价格走势预测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测电笔重点企业经营情况分析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测电笔重点企业经营情况分析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2024-2030年中国测电笔市场规模预测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2024-2030年中国测电笔行业利润预测</w:t>
      </w:r>
      <w:r>
        <w:rPr>
          <w:rFonts w:hint="eastAsia"/>
        </w:rPr>
        <w:br/>
      </w:r>
      <w:r>
        <w:rPr>
          <w:rFonts w:hint="eastAsia"/>
        </w:rPr>
        <w:t>　　图表 2024年测电笔行业壁垒</w:t>
      </w:r>
      <w:r>
        <w:rPr>
          <w:rFonts w:hint="eastAsia"/>
        </w:rPr>
        <w:br/>
      </w:r>
      <w:r>
        <w:rPr>
          <w:rFonts w:hint="eastAsia"/>
        </w:rPr>
        <w:t>　　图表 2024年测电笔市场前景分析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2024-2030年中国测电笔市场需求预测</w:t>
      </w:r>
      <w:r>
        <w:rPr>
          <w:rFonts w:hint="eastAsia"/>
        </w:rPr>
        <w:br/>
      </w:r>
      <w:r>
        <w:rPr>
          <w:rFonts w:hint="eastAsia"/>
        </w:rPr>
        <w:t>　　图表 2024年测电笔发展趋势预测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bfe0f4c22e4198" w:history="1">
        <w:r>
          <w:rPr>
            <w:rStyle w:val="Hyperlink"/>
          </w:rPr>
          <w:t>2024-2030年中国测电笔行业现状分析与前景趋势预测报告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bfe0f4c22e4198" w:history="1">
        <w:r>
          <w:rPr>
            <w:rStyle w:val="Hyperlink"/>
          </w:rPr>
          <w:t>https://www.20087.com/5/10/CeDianBiHangYeFaZhanQuShi.html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0efa9633a14cff" w:history="1">
      <w:r>
        <w:rPr>
          <w:rStyle w:val="Hyperlink"/>
        </w:rPr>
        <w:t>2024-2030年中国测电笔行业现状分析与前景趋势预测报告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CeDianBiHangYeFaZhanQuShi.html" TargetMode="External" Id="R45bfe0f4c22e41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CeDianBiHangYeFaZhanQuShi.html" TargetMode="External" Id="R490efa9633a14c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2023-11-16T04:34:00Z</dcterms:created>
  <dcterms:modified xsi:type="dcterms:W3CDTF">2023-11-16T05:34:00Z</dcterms:modified>
  <dc:subject>2024-2030年中国测电笔行业现状分析与前景趋势预测报告</dc:subject>
  <dc:title>2024-2030年中国测电笔行业现状分析与前景趋势预测报告</dc:title>
  <cp:keywords>2024-2030年中国测电笔行业现状分析与前景趋势预测报告</cp:keywords>
  <dc:description>2024-2030年中国测电笔行业现状分析与前景趋势预测报告</dc:description>
</cp:coreProperties>
</file>