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e55ec66a24577" w:history="1">
              <w:r>
                <w:rPr>
                  <w:rStyle w:val="Hyperlink"/>
                </w:rPr>
                <w:t>全球与中国精酿啤酒市场全面调研与发展趋势分析报告（2025-2031年）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e55ec66a24577" w:history="1">
              <w:r>
                <w:rPr>
                  <w:rStyle w:val="Hyperlink"/>
                </w:rPr>
                <w:t>全球与中国精酿啤酒市场全面调研与发展趋势分析报告（2025-2031年）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e55ec66a24577" w:history="1">
                <w:r>
                  <w:rPr>
                    <w:rStyle w:val="Hyperlink"/>
                  </w:rPr>
                  <w:t>https://www.20087.com/5/50/JingNiangPiJiuWeiLaiFaZhanQuShi.html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个性化、高品质的啤酒类型，在全球范围内受到越来越多消费者的喜爱。近年来，随着消费者对啤酒口味多样性和品质要求的提高，精酿啤酒市场呈现出了蓬勃发展的态势。目前，精酿啤酒的品种繁多，从传统的艾尔、拉格到创新的水果味、咖啡味等特色啤酒层出不穷。同时，随着小型酿酒厂和家庭酿酒文化的兴起，精酿啤酒的生产和消费更加贴近社区和消费者。</w:t>
      </w:r>
      <w:r>
        <w:rPr>
          <w:rFonts w:hint="eastAsia"/>
        </w:rPr>
        <w:br/>
      </w:r>
      <w:r>
        <w:rPr>
          <w:rFonts w:hint="eastAsia"/>
        </w:rPr>
        <w:t>　　未来，精酿啤酒的发展将更加注重创新和文化体验。随着消费者对个性化和定制化产品的需求增加，精酿啤酒将不断推出新的口味和风格，以满足不同消费者群体的偏好。同时，随着数字营销和社会媒体的广泛应用，精酿啤酒品牌将更加注重与消费者的互动和品牌故事的传播，增强消费者的忠诚度。此外，随着健康饮食趋势的加强，低酒精度、低热量的精酿啤酒产品也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e55ec66a24577" w:history="1">
        <w:r>
          <w:rPr>
            <w:rStyle w:val="Hyperlink"/>
          </w:rPr>
          <w:t>全球与中国精酿啤酒市场全面调研与发展趋势分析报告（2025-2031年）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精酿啤酒行业的市场规模、需求变化、产业链动态及区域发展格局。报告重点解读了精酿啤酒行业竞争态势与重点企业的市场表现，并通过科学研判行业趋势与前景，揭示了精酿啤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精酿啤酒行业介绍</w:t>
      </w:r>
      <w:r>
        <w:rPr>
          <w:rFonts w:hint="eastAsia"/>
        </w:rPr>
        <w:br/>
      </w:r>
      <w:r>
        <w:rPr>
          <w:rFonts w:hint="eastAsia"/>
        </w:rPr>
        <w:t>　　第二节 精酿啤酒产品主要分类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一、不同种类精酿啤酒产量占比（2025年）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二、不同种类精酿啤酒价格走势（2020-2025年）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精酿啤酒主要应用领域分析</w:t>
      </w:r>
      <w:r>
        <w:rPr>
          <w:rFonts w:hint="eastAsia"/>
        </w:rPr>
        <w:br/>
      </w:r>
      <w:r>
        <w:rPr>
          <w:rFonts w:hint="eastAsia"/>
        </w:rPr>
        <w:t>　　　　一、精酿啤酒主要应用领域</w:t>
      </w:r>
      <w:r>
        <w:rPr>
          <w:rFonts w:hint="eastAsia"/>
        </w:rPr>
        <w:br/>
      </w:r>
      <w:r>
        <w:rPr>
          <w:rFonts w:hint="eastAsia"/>
        </w:rPr>
        <w:t>　　　　二、全球精酿啤酒不同应用领域消费量占比（2025年）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全球与中国精酿啤酒市场发展现状对比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一、全球精酿啤酒市场现状及发展趋势（2020-2031年）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二、中国精酿啤酒市场现状及发展趋势（2020-2031年）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全球精酿啤酒供需现状及趋势预测（2020-2031年）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一、全球精酿啤酒产能、产量、产能利用率情况及趋势（2020-2031年）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二、全球精酿啤酒产量、表观消费量情况及趋势（2020-2031年）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中国精酿啤酒供需现状及趋势预测（2020-2031年）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一、中国精酿啤酒产能、产量、产能利用率情况及趋势（2020-2031年）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二、中国精酿啤酒产量、表观消费量情况及趋势（2020-2031年）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三、中国精酿啤酒产量、需求量、市场缺口情况及趋势（2020-2031年）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中国精酿啤酒行业政策分析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全球与中国精酿啤酒重点企业产量、产值、集中度分析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全球市场精酿啤酒重点企业2024和2025年产量、产值统计分析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一、全球市场精酿啤酒重点企业2024和2025年产量统计分析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二、全球市场精酿啤酒重点企业2024和2025年产值统计分析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三、全球市场精酿啤酒重点企业2024和2025年产品价格分析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中国市场精酿啤酒重点企业2024和2025年产量、产值统计分析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一、中国市场精酿啤酒重点企业2024和2025年产量统计分析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二、中国市场精酿啤酒重点企业2024和2025年产值统计分析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精酿啤酒重点厂商总部</w:t>
      </w:r>
      <w:r>
        <w:rPr>
          <w:rFonts w:hint="eastAsia"/>
        </w:rPr>
        <w:br/>
      </w:r>
      <w:r>
        <w:rPr>
          <w:rFonts w:hint="eastAsia"/>
        </w:rPr>
        <w:t>　　第四节 精酿啤酒行业企业集中度分析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全球重点精酿啤酒企业SWOT分析</w:t>
      </w:r>
      <w:r>
        <w:rPr>
          <w:rFonts w:hint="eastAsia"/>
        </w:rPr>
        <w:br/>
      </w:r>
      <w:r>
        <w:rPr>
          <w:rFonts w:hint="eastAsia"/>
        </w:rPr>
        <w:t>　　第六节 中国重点精酿啤酒企业SWOT分析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全球主要地区精酿啤酒产量、产值、市场份额情况及趋势预测（2020-2031年）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全球主要地区精酿啤酒产量、产值及市场份额情况及趋势（2020-2031年）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一、全球主要地区精酿啤酒产量及市场份额情况及趋势（2020-2031年）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二、全球主要地区精酿啤酒产值及市场份额情况及趋势（2020-2031年）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中国市场2020-2031年精酿啤酒产量、产值情况及趋势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北美市场2020-2031年精酿啤酒产量、产值情况及趋势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欧洲市场2020-2031年精酿啤酒产量、产值情况及趋势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日本市场2020-2031年精酿啤酒产量、产值情况及趋势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全球主要地区精酿啤酒消费量、市场份额及发展趋势分析（2020-2031年）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全球主要地区精酿啤酒消费量、市场份额及发展趋势（2020-2031年）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中国市场2020-2031年精酿啤酒消费情况及发展趋势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北美市场2020-2031年精酿啤酒消费情况及发展趋势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欧洲市场2020-2031年精酿啤酒消费情况及发展趋势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日本市场2020-2031年精酿啤酒消费情况及发展趋势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主要精酿啤酒企业调研分析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二、企业精酿啤酒产品</w:t>
      </w:r>
      <w:r>
        <w:rPr>
          <w:rFonts w:hint="eastAsia"/>
        </w:rPr>
        <w:br/>
      </w:r>
      <w:r>
        <w:rPr>
          <w:rFonts w:hint="eastAsia"/>
        </w:rPr>
        <w:t>　　　　三、企业精酿啤酒产量、价格、收入、成本、毛利情况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不同种类精酿啤酒产量、价格、产值及市场份额情况（2020-2025年）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全球市场不同种类精酿啤酒产量、产值及市场份额情况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一、全球市场不同种类精酿啤酒产量、市场份额情况（2020-2025年）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二、全球市场不同种类精酿啤酒产值、市场份额情况（2020-2025年）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三、全球市场不同种类精酿啤酒价格走势分析（2020-2025年）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中国市场不同种类精酿啤酒产量、产值及市场份额情况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一、中国市场不同种类精酿啤酒产量、市场份额情况（2020-2025年）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二、中国市场不同种类精酿啤酒产值、市场份额情况（2020-2025年）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三、中国市场不同种类精酿啤酒价格走势分析（2020-2025年）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精酿啤酒产业链分析</w:t>
      </w:r>
      <w:r>
        <w:rPr>
          <w:rFonts w:hint="eastAsia"/>
        </w:rPr>
        <w:br/>
      </w:r>
      <w:r>
        <w:rPr>
          <w:rFonts w:hint="eastAsia"/>
        </w:rPr>
        <w:t>　　第二节 精酿啤酒产业上游供应分析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全球市场精酿啤酒下游主要应用领域消费量、市场份额及增长情况（2020-2025年）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中国市场精酿啤酒下游主要应用领域消费量、市场份额及增长情况（2020-2025年）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中国市场精酿啤酒产量、消费量、进出口分析及发展趋势（2020-2031年）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中国市场精酿啤酒产量、消费量、进出口分析及发展趋势（2020-2031年）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中国市场精酿啤酒进出口贸易趋势（2020-2031年）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中国市场精酿啤酒主要进口来源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中国市场精酿啤酒主要出口目的地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中国市场精酿啤酒主要地区分布（2025年）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中国精酿啤酒生产地区分布</w:t>
      </w:r>
      <w:r>
        <w:rPr>
          <w:rFonts w:hint="eastAsia"/>
        </w:rPr>
        <w:br/>
      </w:r>
      <w:r>
        <w:rPr>
          <w:rFonts w:hint="eastAsia"/>
        </w:rPr>
        <w:t>　　第二节 中国精酿啤酒消费地区分布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影响中国市场精酿啤酒供需因素分析</w:t>
      </w:r>
      <w:r>
        <w:rPr>
          <w:rFonts w:hint="eastAsia"/>
        </w:rPr>
        <w:br/>
      </w:r>
      <w:r>
        <w:rPr>
          <w:rFonts w:hint="eastAsia"/>
        </w:rPr>
        <w:t>　　第一节 精酿啤酒及相关行业技术发展概况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精酿啤酒进出口贸易现状及趋势（2020-2031年）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精酿啤酒行业市场环境发展趋势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不同种类精酿啤酒产品技术发展趋势（2020-2025年）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精酿啤酒价格走势预测（2020-2031年）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国内市场精酿啤酒销售渠道分析</w:t>
      </w:r>
      <w:r>
        <w:rPr>
          <w:rFonts w:hint="eastAsia"/>
        </w:rPr>
        <w:br/>
      </w:r>
      <w:r>
        <w:rPr>
          <w:rFonts w:hint="eastAsia"/>
        </w:rPr>
        <w:t>　　　　一、当前精酿啤酒主要销售模式及销售渠道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二、国内市场精酿啤酒销售模式及销售渠道趋势（2020-2031年）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海外市场精酿啤酒销售渠道分析</w:t>
      </w:r>
      <w:r>
        <w:rPr>
          <w:rFonts w:hint="eastAsia"/>
        </w:rPr>
        <w:br/>
      </w:r>
      <w:r>
        <w:rPr>
          <w:rFonts w:hint="eastAsia"/>
        </w:rPr>
        <w:t>　　第三节 中:智:林:精酿啤酒行业营销策略建议</w:t>
      </w:r>
      <w:r>
        <w:rPr>
          <w:rFonts w:hint="eastAsia"/>
        </w:rPr>
        <w:br/>
      </w:r>
      <w:r>
        <w:rPr>
          <w:rFonts w:hint="eastAsia"/>
        </w:rPr>
        <w:t>　　　　一、精酿啤酒市场定位及目标消费者分析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二、精酿啤酒行业营销模式及销售渠道建议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精酿啤酒产品介绍</w:t>
      </w:r>
      <w:r>
        <w:rPr>
          <w:rFonts w:hint="eastAsia"/>
        </w:rPr>
        <w:br/>
      </w:r>
      <w:r>
        <w:rPr>
          <w:rFonts w:hint="eastAsia"/>
        </w:rPr>
        <w:t>　　表 精酿啤酒产品分类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2025年全球不同种类精酿啤酒产量份额</w:t>
      </w:r>
      <w:r>
        <w:rPr>
          <w:rFonts w:hint="eastAsia"/>
        </w:rPr>
        <w:br/>
      </w:r>
      <w:r>
        <w:rPr>
          <w:rFonts w:hint="eastAsia"/>
        </w:rPr>
        <w:t>　　表 不同种类精酿啤酒价格及趋势（2020-2031年）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精酿啤酒主要应用领域</w:t>
      </w:r>
      <w:r>
        <w:rPr>
          <w:rFonts w:hint="eastAsia"/>
        </w:rPr>
        <w:br/>
      </w:r>
      <w:r>
        <w:rPr>
          <w:rFonts w:hint="eastAsia"/>
        </w:rPr>
        <w:t>　　图 全球2025年精酿啤酒不同应用领域消费量份额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全球市场精酿啤酒产量及增长情况（2020-2025年）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全球市场精酿啤酒产值及增长情况（2020-2025年）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中国市场精酿啤酒产量、增长率及趋势（2020-2031年）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中国市场精酿啤酒产值、增长率及趋势（2020-2031年）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全球精酿啤酒产能、产量、产能利用率及趋势（2020-2031年）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全球精酿啤酒产量、表观消费量及趋势（2020-2031年）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中国精酿啤酒产能、产量、产能利用率及趋势（2020-2031年）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中国精酿啤酒产量、表观消费量及趋势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中国精酿啤酒产量、市场需求量及趋势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精酿啤酒行业政策分析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全球市场精酿啤酒重点企业2025年产量、市场份额统计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全球市场精酿啤酒重点企业2025年产值、市场份额统计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中国市场精酿啤酒重点企业2024和2025年产量统计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中国市场精酿啤酒重点企业2024和2025年产量市场份额统计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中国市场精酿啤酒重点企业2025年产量、市场份额统计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中国市场精酿啤酒重点企业2024和2025年产值统计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中国市场精酿啤酒重点企业2024和2025年产值市场份额统计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中国市场精酿啤酒重点企业2025年产值、市场份额统计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精酿啤酒企业总部</w:t>
      </w:r>
      <w:r>
        <w:rPr>
          <w:rFonts w:hint="eastAsia"/>
        </w:rPr>
        <w:br/>
      </w:r>
      <w:r>
        <w:rPr>
          <w:rFonts w:hint="eastAsia"/>
        </w:rPr>
        <w:t>　　表 全球市场精酿啤酒重点企业2024和2025年产值市场份额统计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全球精酿啤酒重点企业SWOT分析</w:t>
      </w:r>
      <w:r>
        <w:rPr>
          <w:rFonts w:hint="eastAsia"/>
        </w:rPr>
        <w:br/>
      </w:r>
      <w:r>
        <w:rPr>
          <w:rFonts w:hint="eastAsia"/>
        </w:rPr>
        <w:t>　　表 中国精酿啤酒重点企业SWOT分析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中国市场2020-2025年精酿啤酒产量及增长情况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中国市场2020-2025年精酿啤酒产值及增长情况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北美市场2020-2025年精酿啤酒产量及增长情况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北美市场2020-2025年精酿啤酒产值及增长情况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欧洲市场2020-2025年精酿啤酒产量及增长情况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欧洲市场2020-2025年精酿啤酒产值及增长情况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日本市场2020-2025年精酿啤酒产量及增长情况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日本市场2020-2025年精酿啤酒产值及增长情况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全球主要地区2020-2025年精酿啤酒消费量统计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全球主要地区2025-2031年精酿啤酒消费量预测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全球主要地区2020-2025年精酿啤酒消费量市场份额统计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全球主要地区2025年精酿啤酒消费量市场份额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中国市场2020-2031年精酿啤酒消费量、增长率及趋势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北美市场2020-2031年精酿啤酒消费量、增长率及趋势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欧洲市场2020-2031年精酿啤酒消费量、增长率及趋势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日本市场2020-2031年精酿啤酒消费量、增长率及趋势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企业（一）精酿啤酒产品情况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企业（二）精酿啤酒产品情况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企业（三）精酿啤酒产品情况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企业（四）精酿啤酒产品情况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企业（五）精酿啤酒产品情况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企业（六）精酿啤酒产品情况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企业（七）精酿啤酒产品情况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企业（八）精酿啤酒产品情况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企业（九）精酿啤酒产品情况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企业（十）精酿啤酒产品情况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企业（十）2020-2025年精酿啤酒产量、价格、收入、成本、毛利情况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全球市场不同种类精酿啤酒产量统计（2020-2025年）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全球市场不同种类精酿啤酒产量市场份额（2020-2025年）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全球市场不同种类精酿啤酒产值市场份额（2020-2025年）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全球市场不同种类精酿啤酒价格走势（2020-2031年）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中国市场不同种类精酿啤酒产量市场份额（2020-2025年）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中国市场不同种类精酿啤酒产值市场份额（2020-2031年）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中国市场不同种类精酿啤酒价格走势（2020-2031年）</w:t>
      </w:r>
      <w:r>
        <w:rPr>
          <w:rFonts w:hint="eastAsia"/>
        </w:rPr>
        <w:br/>
      </w:r>
      <w:r>
        <w:rPr>
          <w:rFonts w:hint="eastAsia"/>
        </w:rPr>
        <w:t>　　图 精酿啤酒产业链</w:t>
      </w:r>
      <w:r>
        <w:rPr>
          <w:rFonts w:hint="eastAsia"/>
        </w:rPr>
        <w:br/>
      </w:r>
      <w:r>
        <w:rPr>
          <w:rFonts w:hint="eastAsia"/>
        </w:rPr>
        <w:t>　　表 精酿啤酒原材料</w:t>
      </w:r>
      <w:r>
        <w:rPr>
          <w:rFonts w:hint="eastAsia"/>
        </w:rPr>
        <w:br/>
      </w:r>
      <w:r>
        <w:rPr>
          <w:rFonts w:hint="eastAsia"/>
        </w:rPr>
        <w:t>　　表 精酿啤酒上游原料供应商及联系方式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全球市场精酿啤酒主要应用领域消费量统计（2020-2025年）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全球市场精酿啤酒主要应用领域消费量预测（2025-2031年）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全球市场精酿啤酒主要应用领域消费量市场份额（2020-2025年）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2025年全球市场精酿啤酒主要应用领域消费量市场份额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全球市场精酿啤酒主要应用领域消费量增长率（2020-2025年）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中国市场精酿啤酒主要应用领域消费量市场份额（2020-2025年）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中国市场精酿啤酒主要应用领域消费量增长率（2020-2025年）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2020-2025年中国市场精酿啤酒进出口量</w:t>
      </w:r>
      <w:r>
        <w:rPr>
          <w:rFonts w:hint="eastAsia"/>
        </w:rPr>
        <w:br/>
      </w:r>
      <w:r>
        <w:rPr>
          <w:rFonts w:hint="eastAsia"/>
        </w:rPr>
        <w:t>　　图 2025年精酿啤酒生产地区分布</w:t>
      </w:r>
      <w:r>
        <w:rPr>
          <w:rFonts w:hint="eastAsia"/>
        </w:rPr>
        <w:br/>
      </w:r>
      <w:r>
        <w:rPr>
          <w:rFonts w:hint="eastAsia"/>
        </w:rPr>
        <w:t>　　图 2025年精酿啤酒消费地区分布</w:t>
      </w:r>
      <w:r>
        <w:rPr>
          <w:rFonts w:hint="eastAsia"/>
        </w:rPr>
        <w:br/>
      </w:r>
      <w:r>
        <w:rPr>
          <w:rFonts w:hint="eastAsia"/>
        </w:rPr>
        <w:t>　　图 中国精酿啤酒进口量及趋势预测（2020-2031年）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中国精酿啤酒出口量及趋势预测（2020-2031年）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不同种类精酿啤酒产量占比（2020-2025年）</w:t>
      </w:r>
      <w:r>
        <w:rPr>
          <w:rFonts w:hint="eastAsia"/>
        </w:rPr>
        <w:br/>
      </w:r>
      <w:r>
        <w:rPr>
          <w:rFonts w:hint="eastAsia"/>
        </w:rPr>
        <w:t>　　图 精酿啤酒价格走势预测（2025-2031年）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国内市场精酿啤酒未来销售渠道趋势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e55ec66a24577" w:history="1">
        <w:r>
          <w:rPr>
            <w:rStyle w:val="Hyperlink"/>
          </w:rPr>
          <w:t>全球与中国精酿啤酒市场全面调研与发展趋势分析报告（2025-2031年）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e55ec66a24577" w:history="1">
        <w:r>
          <w:rPr>
            <w:rStyle w:val="Hyperlink"/>
          </w:rPr>
          <w:t>https://www.20087.com/5/50/JingNiangPiJiuWeiLaiFaZhanQuShi.html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ca759785c4714" w:history="1">
      <w:r>
        <w:rPr>
          <w:rStyle w:val="Hyperlink"/>
        </w:rPr>
        <w:t>全球与中国精酿啤酒市场全面调研与发展趋势分析报告（2025-2031年）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gNiangPiJiuWeiLaiFaZhanQuShi.html" TargetMode="External" Id="Ra7ce55ec66a2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gNiangPiJiuWeiLaiFaZhanQuShi.html" TargetMode="External" Id="Rbcdca759785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2024-12-10T01:35:00Z</dcterms:created>
  <dcterms:modified xsi:type="dcterms:W3CDTF">2024-12-10T02:35:00Z</dcterms:modified>
  <dc:subject>全球与中国精酿啤酒市场全面调研与发展趋势分析报告（2025-2031年）</dc:subject>
  <dc:title>全球与中国精酿啤酒市场全面调研与发展趋势分析报告（2025-2031年）</dc:title>
  <cp:keywords>全球与中国精酿啤酒市场全面调研与发展趋势分析报告（2025-2031年）</cp:keywords>
  <dc:description>全球与中国精酿啤酒市场全面调研与发展趋势分析报告（2025-2031年）</dc:description>
</cp:coreProperties>
</file>