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23773aead400f" w:history="1">
              <w:r>
                <w:rPr>
                  <w:rStyle w:val="Hyperlink"/>
                </w:rPr>
                <w:t>2025-2031年中国纳米氧化锌市场调查研究与前景分析报告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23773aead400f" w:history="1">
              <w:r>
                <w:rPr>
                  <w:rStyle w:val="Hyperlink"/>
                </w:rPr>
                <w:t>2025-2031年中国纳米氧化锌市场调查研究与前景分析报告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23773aead400f" w:history="1">
                <w:r>
                  <w:rPr>
                    <w:rStyle w:val="Hyperlink"/>
                  </w:rPr>
                  <w:t>https://www.20087.com/5/80/NaMiYangHuaXinHangYeFaZhanQianJing.html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多功能的纳米材料，因其独特的光电、催化和生物医学性质，在紫外防护、抗菌、电子器件和生物传感器等领域有着广泛的应用。近年来，随着纳米技术的进步，纳米氧化锌的合成方法和性能得到显著提升，市场需求稳步增长。然而，行业也面临成本控制、规模化生产和长期安全性评估的挑战。</w:t>
      </w:r>
      <w:r>
        <w:rPr>
          <w:rFonts w:hint="eastAsia"/>
        </w:rPr>
        <w:br/>
      </w:r>
      <w:r>
        <w:rPr>
          <w:rFonts w:hint="eastAsia"/>
        </w:rPr>
        <w:t>　　未来，纳米氧化锌行业将更加注重技术创新和应用拓展。一方面，通过优化合成工艺，降低生产成本，提高材料的稳定性和功能性，以满足大规模工业化应用的需求。另一方面，结合新兴领域的需求，如可穿戴设备、智能包装和环境监测，开发具有特定性能的纳米氧化锌复合材料，拓宽其应用范围。此外，随着生物医学研究的深入，纳米氧化锌在药物传递和组织工程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23773aead400f" w:history="1">
        <w:r>
          <w:rPr>
            <w:rStyle w:val="Hyperlink"/>
          </w:rPr>
          <w:t>2025-2031年中国纳米氧化锌市场调查研究与前景分析报告</w:t>
        </w:r>
      </w:hyperlink>
      <w:r>
        <w:rPr>
          <w:rFonts w:hint="eastAsia"/>
        </w:rPr>
        <w:t>》基于多年纳米氧化锌行业研究积累，结合当前市场发展现状，依托国家权威数据资源和长期市场监测数据库，对纳米氧化锌行业进行了全面调研与分析。报告详细阐述了纳米氧化锌市场规模、市场前景、发展趋势、技术现状及未来方向，重点分析了行业内主要企业的竞争格局，并通过SWOT分析揭示了纳米氧化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a23773aead400f" w:history="1">
        <w:r>
          <w:rPr>
            <w:rStyle w:val="Hyperlink"/>
          </w:rPr>
          <w:t>2025-2031年中国纳米氧化锌市场调查研究与前景分析报告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》为投资者提供了准确的市场现状解读，帮助预判行业前景，挖掘投资价值，同时从投资策略和营销策略等角度提出实用建议，助力投资者在纳米氧化锌行业中把握机遇、规避风险。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纳米氧化锌行业界定</w:t>
      </w:r>
      <w:r>
        <w:rPr>
          <w:rFonts w:hint="eastAsia"/>
        </w:rPr>
        <w:br/>
      </w:r>
      <w:r>
        <w:rPr>
          <w:rFonts w:hint="eastAsia"/>
        </w:rPr>
        <w:t>　　第一节 纳米氧化锌行业定义</w:t>
      </w:r>
      <w:r>
        <w:rPr>
          <w:rFonts w:hint="eastAsia"/>
        </w:rPr>
        <w:br/>
      </w:r>
      <w:r>
        <w:rPr>
          <w:rFonts w:hint="eastAsia"/>
        </w:rPr>
        <w:t>　　第二节 纳米氧化锌行业特点分析</w:t>
      </w:r>
      <w:r>
        <w:rPr>
          <w:rFonts w:hint="eastAsia"/>
        </w:rPr>
        <w:br/>
      </w:r>
      <w:r>
        <w:rPr>
          <w:rFonts w:hint="eastAsia"/>
        </w:rPr>
        <w:t>　　第三节 纳米氧化锌行业发展历程</w:t>
      </w:r>
      <w:r>
        <w:rPr>
          <w:rFonts w:hint="eastAsia"/>
        </w:rPr>
        <w:br/>
      </w:r>
      <w:r>
        <w:rPr>
          <w:rFonts w:hint="eastAsia"/>
        </w:rPr>
        <w:t>　　第四节 纳米氧化锌产业链分析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2024-2025年全球纳米氧化锌行业发展态势分析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全球纳米氧化锌行业总体情况</w:t>
      </w:r>
      <w:r>
        <w:rPr>
          <w:rFonts w:hint="eastAsia"/>
        </w:rPr>
        <w:br/>
      </w:r>
      <w:r>
        <w:rPr>
          <w:rFonts w:hint="eastAsia"/>
        </w:rPr>
        <w:t>　　第二节 纳米氧化锌行业重点国家、地区市场分析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全球纳米氧化锌行业发展前景预测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一、纳米氧化锌行业相关政策</w:t>
      </w:r>
      <w:r>
        <w:rPr>
          <w:rFonts w:hint="eastAsia"/>
        </w:rPr>
        <w:br/>
      </w:r>
      <w:r>
        <w:rPr>
          <w:rFonts w:hint="eastAsia"/>
        </w:rPr>
        <w:t>　　　　二、纳米氧化锌行业相关标准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中国纳米氧化锌行业市场规模情况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中国纳米氧化锌行业市场需求状况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中国纳米氧化锌行业产量情况分析与预测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二、2024年纳米氧化锌行业产量特点分析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三、2025-2031年纳米氧化锌行业产量预测分析</w:t>
      </w:r>
      <w:r>
        <w:rPr>
          <w:rFonts w:hint="eastAsia"/>
        </w:rPr>
        <w:br/>
      </w:r>
      <w:r>
        <w:rPr>
          <w:rFonts w:hint="eastAsia"/>
        </w:rPr>
        <w:t>　　第四节 纳米氧化锌行业市场供需平衡状况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纳米氧化锌行业出口情况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三、2025-2031年纳米氧化锌行业出口情况预测</w:t>
      </w:r>
      <w:r>
        <w:rPr>
          <w:rFonts w:hint="eastAsia"/>
        </w:rPr>
        <w:br/>
      </w:r>
      <w:r>
        <w:rPr>
          <w:rFonts w:hint="eastAsia"/>
        </w:rPr>
        <w:t>　　第二节 纳米氧化锌行业进口情况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三、2025-2031年纳米氧化锌行业进口情况预测</w:t>
      </w:r>
      <w:r>
        <w:rPr>
          <w:rFonts w:hint="eastAsia"/>
        </w:rPr>
        <w:br/>
      </w:r>
      <w:r>
        <w:rPr>
          <w:rFonts w:hint="eastAsia"/>
        </w:rPr>
        <w:t>　　第三节 纳米氧化锌行业进出口面临的挑战及对策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2024-2025年中国纳米氧化锌行业产品价格监测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一、纳米氧化锌市场价格特征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二、当前纳米氧化锌市场价格评述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三、影响纳米氧化锌市场价格因素分析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中国纳米氧化锌行业重点区域市场分析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纳米氧化锌行业区域市场分布情况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2024-2025年纳米氧化锌行业细分市场调研分析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纳米氧化锌细分产品（一）市场调研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2024-2025年纳米氧化锌行业上、下游市场分析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纳米氧化锌重点企业（一）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纳米氧化锌重点企业（二）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纳米氧化锌重点企业（三）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纳米氧化锌重点企业（四）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纳米氧化锌重点企业（五）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纳米氧化锌重点企业（六）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2025-2031年纳米氧化锌行业发展环境分析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一、纳米氧化锌行业进入壁垒</w:t>
      </w:r>
      <w:r>
        <w:rPr>
          <w:rFonts w:hint="eastAsia"/>
        </w:rPr>
        <w:br/>
      </w:r>
      <w:r>
        <w:rPr>
          <w:rFonts w:hint="eastAsia"/>
        </w:rPr>
        <w:t>　　　　二、纳米氧化锌行业盈利模式</w:t>
      </w:r>
      <w:r>
        <w:rPr>
          <w:rFonts w:hint="eastAsia"/>
        </w:rPr>
        <w:br/>
      </w:r>
      <w:r>
        <w:rPr>
          <w:rFonts w:hint="eastAsia"/>
        </w:rPr>
        <w:t>　　　　三、纳米氧化锌行业盈利因素</w:t>
      </w:r>
      <w:r>
        <w:rPr>
          <w:rFonts w:hint="eastAsia"/>
        </w:rPr>
        <w:br/>
      </w:r>
      <w:r>
        <w:rPr>
          <w:rFonts w:hint="eastAsia"/>
        </w:rPr>
        <w:t>　　第三节 纳米氧化锌行业“波特五力模型”分析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纳米氧化锌企业竞争策略分析</w:t>
      </w:r>
      <w:r>
        <w:rPr>
          <w:rFonts w:hint="eastAsia"/>
        </w:rPr>
        <w:br/>
      </w:r>
      <w:r>
        <w:rPr>
          <w:rFonts w:hint="eastAsia"/>
        </w:rPr>
        <w:t>　　第一节 纳米氧化锌市场竞争策略分析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一、2025-2031年中国纳米氧化锌市场增长潜力分析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三、现有纳米氧化锌产品竞争策略分析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四、潜力纳米氧化锌品种竞争策略选择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2025-2031年中国纳米氧化锌企业竞争策略分析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一、2025-2031年我国纳米氧化锌市场竞争趋势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二、2025-2031年纳米氧化锌行业竞争格局展望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二、2025-2031年纳米氧化锌产品发展趋势分析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二、2025-2025年纳米氧化锌市场前景分析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2025-2031年纳米氧化锌行业投资价值评估分析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纳米氧化锌行业发展建议分析</w:t>
      </w:r>
      <w:r>
        <w:rPr>
          <w:rFonts w:hint="eastAsia"/>
        </w:rPr>
        <w:br/>
      </w:r>
      <w:r>
        <w:rPr>
          <w:rFonts w:hint="eastAsia"/>
        </w:rPr>
        <w:t>　　第一节 纳米氧化锌行业研究结论及建议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纳米氧化锌细分行业研究结论及建议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(中:智:林)纳米氧化锌行业竞争策略总结及建议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2025-2031年中国纳米氧化锌市场需求预测</w:t>
      </w:r>
      <w:r>
        <w:rPr>
          <w:rFonts w:hint="eastAsia"/>
        </w:rPr>
        <w:br/>
      </w:r>
      <w:r>
        <w:rPr>
          <w:rFonts w:hint="eastAsia"/>
        </w:rPr>
        <w:t>　　图表 2025年纳米氧化锌发展趋势预测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23773aead400f" w:history="1">
        <w:r>
          <w:rPr>
            <w:rStyle w:val="Hyperlink"/>
          </w:rPr>
          <w:t>2025-2031年中国纳米氧化锌市场调查研究与前景分析报告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23773aead400f" w:history="1">
        <w:r>
          <w:rPr>
            <w:rStyle w:val="Hyperlink"/>
          </w:rPr>
          <w:t>https://www.20087.com/5/80/NaMiYangHuaXinHangYeFaZhanQianJing.html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320c2db24f6a" w:history="1">
      <w:r>
        <w:rPr>
          <w:rStyle w:val="Hyperlink"/>
        </w:rPr>
        <w:t>2025-2031年中国纳米氧化锌市场调查研究与前景分析报告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MiYangHuaXinHangYeFaZhanQianJing.html" TargetMode="External" Id="R35a23773aea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MiYangHuaXinHangYeFaZhanQianJing.html" TargetMode="External" Id="R1991320c2db2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2025-01-12T01:20:00Z</dcterms:created>
  <dcterms:modified xsi:type="dcterms:W3CDTF">2025-01-12T02:20:00Z</dcterms:modified>
  <dc:subject>2025-2031年中国纳米氧化锌市场调查研究与前景分析报告</dc:subject>
  <dc:title>2025-2031年中国纳米氧化锌市场调查研究与前景分析报告</dc:title>
  <cp:keywords>2025-2031年中国纳米氧化锌市场调查研究与前景分析报告</cp:keywords>
  <dc:description>2025-2031年中国纳米氧化锌市场调查研究与前景分析报告</dc:description>
</cp:coreProperties>
</file>