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3fc1159644b88" w:history="1">
              <w:r>
                <w:rPr>
                  <w:rStyle w:val="Hyperlink"/>
                </w:rPr>
                <w:t>2024-2030年中国自动导引运输车行业市场调研与趋势预测报告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3fc1159644b88" w:history="1">
              <w:r>
                <w:rPr>
                  <w:rStyle w:val="Hyperlink"/>
                </w:rPr>
                <w:t>2024-2030年中国自动导引运输车行业市场调研与趋势预测报告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3fc1159644b88" w:history="1">
                <w:r>
                  <w:rPr>
                    <w:rStyle w:val="Hyperlink"/>
                  </w:rPr>
                  <w:t>https://www.20087.com/5/00/ZiDongDaoYinYunShuCheFaZhanQuShi.html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引运输车（AGV）是现代仓储物流自动化的重要组成部分，用于实现货物的自动搬运和输送。近年来，随着自动化技术和机器人技术的发展，AGV的应用领域不断扩展，不仅限于制造业的生产线和仓库，还扩展到了商业零售、医疗健康等领域。目前，AGV的技术已经相当成熟，能够实现高精度定位、自主避障等功能，并且可以根据不同场景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自动导引运输车的发展将更加注重智能化和协作能力。随着人工智能技术的应用，AGV将更加智能化，能够实现更复杂的任务分配和路径规划。同时，随着物流业对效率和灵活性要求的提高，AGV将更加注重与其他自动化设备之间的协同作业，形成更加高效的物流系统。此外，随着5G通信技术的发展，AGV将能够实现更快速的数据传输和远程监控，提高整体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3fc1159644b88" w:history="1">
        <w:r>
          <w:rPr>
            <w:rStyle w:val="Hyperlink"/>
          </w:rPr>
          <w:t>2024-2030年中国自动导引运输车行业市场调研与趋势预测报告</w:t>
        </w:r>
      </w:hyperlink>
      <w:r>
        <w:rPr>
          <w:rFonts w:hint="eastAsia"/>
        </w:rPr>
        <w:t>》基于深入的行业调研，对自动导引运输车产业链进行了全面分析。报告详细探讨了自动导引运输车市场规模、需求状况，以及价格动态，并深入解读了当前自动导引运输车行业现状、市场前景及未来发展趋势。同时，报告聚焦于自动导引运输车行业重点企业，剖析了竞争格局、市场集中度及品牌建设情况，并对自动导引运输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自动导引运输车行业发展概述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一、自动导引运输车行业定义及分类</w:t>
      </w:r>
      <w:r>
        <w:rPr>
          <w:rFonts w:hint="eastAsia"/>
        </w:rPr>
        <w:br/>
      </w:r>
      <w:r>
        <w:rPr>
          <w:rFonts w:hint="eastAsia"/>
        </w:rPr>
        <w:t>　　　　二、自动导引运输车行业经济特性</w:t>
      </w:r>
      <w:r>
        <w:rPr>
          <w:rFonts w:hint="eastAsia"/>
        </w:rPr>
        <w:br/>
      </w:r>
      <w:r>
        <w:rPr>
          <w:rFonts w:hint="eastAsia"/>
        </w:rPr>
        <w:t>　　　　三、自动导引运输车行业产业链简介</w:t>
      </w:r>
      <w:r>
        <w:rPr>
          <w:rFonts w:hint="eastAsia"/>
        </w:rPr>
        <w:br/>
      </w:r>
      <w:r>
        <w:rPr>
          <w:rFonts w:hint="eastAsia"/>
        </w:rPr>
        <w:t>　　第二节 自动导引运输车行业发展成熟度</w:t>
      </w:r>
      <w:r>
        <w:rPr>
          <w:rFonts w:hint="eastAsia"/>
        </w:rPr>
        <w:br/>
      </w:r>
      <w:r>
        <w:rPr>
          <w:rFonts w:hint="eastAsia"/>
        </w:rPr>
        <w:t>　　　　一、自动导引运输车行业发展周期分析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自动导引运输车行业相关产业动态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2023-2024年自动导引运输车行业发展环境分析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自动导引运输车行业环境分析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自动导引运输车行业相关政策、法规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自动导引运输车行业技术发展现状及趋势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当前我国自动导引运输车技术发展现状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中外自动导引运输车技术差距及产生差距的主要原因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提高我国自动导引运输车技术的对策</w:t>
      </w:r>
      <w:r>
        <w:rPr>
          <w:rFonts w:hint="eastAsia"/>
        </w:rPr>
        <w:br/>
      </w:r>
      <w:r>
        <w:rPr>
          <w:rFonts w:hint="eastAsia"/>
        </w:rPr>
        <w:t>　　第四节 我国自动导引运输车产品研发、设计发展趋势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中国自动导引运输车市场发展调研</w:t>
      </w:r>
      <w:r>
        <w:rPr>
          <w:rFonts w:hint="eastAsia"/>
        </w:rPr>
        <w:br/>
      </w:r>
      <w:r>
        <w:rPr>
          <w:rFonts w:hint="eastAsia"/>
        </w:rPr>
        <w:t>　　第一节 自动导引运输车市场现状分析及预测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一、2019-2024年中国自动导引运输车市场规模分析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二、2024-2030年中国自动导引运输车市场规模预测</w:t>
      </w:r>
      <w:r>
        <w:rPr>
          <w:rFonts w:hint="eastAsia"/>
        </w:rPr>
        <w:br/>
      </w:r>
      <w:r>
        <w:rPr>
          <w:rFonts w:hint="eastAsia"/>
        </w:rPr>
        <w:t>　　第二节 自动导引运输车行业产能分析及预测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一、2019-2024年中国自动导引运输车行业产能分析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二、2024-2030年中国自动导引运输车行业产能预测</w:t>
      </w:r>
      <w:r>
        <w:rPr>
          <w:rFonts w:hint="eastAsia"/>
        </w:rPr>
        <w:br/>
      </w:r>
      <w:r>
        <w:rPr>
          <w:rFonts w:hint="eastAsia"/>
        </w:rPr>
        <w:t>　　第三节 自动导引运输车行业产量分析及预测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一、2019-2024年中国自动导引运输车行业产量分析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二、2024-2030年中国自动导引运输车行业产量预测</w:t>
      </w:r>
      <w:r>
        <w:rPr>
          <w:rFonts w:hint="eastAsia"/>
        </w:rPr>
        <w:br/>
      </w:r>
      <w:r>
        <w:rPr>
          <w:rFonts w:hint="eastAsia"/>
        </w:rPr>
        <w:t>　　第四节 自动导引运输车市场需求分析及预测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一、2019-2024年中国自动导引运输车市场需求分析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二、2024-2030年中国自动导引运输车市场需求预测</w:t>
      </w:r>
      <w:r>
        <w:rPr>
          <w:rFonts w:hint="eastAsia"/>
        </w:rPr>
        <w:br/>
      </w:r>
      <w:r>
        <w:rPr>
          <w:rFonts w:hint="eastAsia"/>
        </w:rPr>
        <w:t>　　第五节 自动导引运输车进出口数据分析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一、2019-2024年中国自动导引运输车进出口数据分析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二、2024-2030年国内自动导引运输车进出口情况预测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2019-2024年中国自动导引运输车行业总体发展状况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中国自动导引运输车行业规模情况分析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一、自动导引运输车行业单位规模情况分析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二、自动导引运输车行业人员规模状况分析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三、自动导引运输车行业资产规模状况分析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四、自动导引运输车行业市场规模状况分析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五、自动导引运输车行业敏感性分析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中国自动导引运输车行业财务能力分析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一、自动导引运输车行业盈利能力分析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二、自动导引运输车行业偿债能力分析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三、自动导引运输车行业营运能力分析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四、自动导引运输车行业发展能力分析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中国自动导引运输车行业重点区域发展分析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一、中国自动导引运输车行业重点区域市场结构变化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二、重点地区（一）自动导引运输车行业发展分析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三、重点地区（二）自动导引运输车行业发展分析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四、重点地区（三）自动导引运输车行业发展分析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五、重点地区（四）自动导引运输车行业发展分析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六、重点地区（五）自动导引运输车行业发展分析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自动导引运输车行业产品价格分析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三、主要自动导引运输车品牌产品价位分析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五、价格在自动导引运输车行业竞争中的重要性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2024年中国自动导引运输车行业上下游行业发展分析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自动导引运输车上游行业分析</w:t>
      </w:r>
      <w:r>
        <w:rPr>
          <w:rFonts w:hint="eastAsia"/>
        </w:rPr>
        <w:br/>
      </w:r>
      <w:r>
        <w:rPr>
          <w:rFonts w:hint="eastAsia"/>
        </w:rPr>
        <w:t>　　　　一、自动导引运输车产品成本构成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四、上游供给对自动导引运输车行业的影响</w:t>
      </w:r>
      <w:r>
        <w:rPr>
          <w:rFonts w:hint="eastAsia"/>
        </w:rPr>
        <w:br/>
      </w:r>
      <w:r>
        <w:rPr>
          <w:rFonts w:hint="eastAsia"/>
        </w:rPr>
        <w:t>　　第二节 自动导引运输车下游行业分析</w:t>
      </w:r>
      <w:r>
        <w:rPr>
          <w:rFonts w:hint="eastAsia"/>
        </w:rPr>
        <w:br/>
      </w:r>
      <w:r>
        <w:rPr>
          <w:rFonts w:hint="eastAsia"/>
        </w:rPr>
        <w:t>　　　　一、自动导引运输车下游行业分布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四、下游需求对自动导引运输车行业的影响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自动导引运输车行业重点企业发展调研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自动导引运输车重点企业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自动导引运输车重点企业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自动导引运输车重点企业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自动导引运输车重点企业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自动导引运输车重点企业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自动导引运输车重点企业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2024年中国自动导引运输车产业市场竞争格局分析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2024年中国自动导引运输车产业竞争现状分析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一、自动导引运输车竞争力分析</w:t>
      </w:r>
      <w:r>
        <w:rPr>
          <w:rFonts w:hint="eastAsia"/>
        </w:rPr>
        <w:br/>
      </w:r>
      <w:r>
        <w:rPr>
          <w:rFonts w:hint="eastAsia"/>
        </w:rPr>
        <w:t>　　　　二、自动导引运输车技术竞争分析</w:t>
      </w:r>
      <w:r>
        <w:rPr>
          <w:rFonts w:hint="eastAsia"/>
        </w:rPr>
        <w:br/>
      </w:r>
      <w:r>
        <w:rPr>
          <w:rFonts w:hint="eastAsia"/>
        </w:rPr>
        <w:t>　　　　三、自动导引运输车价格竞争分析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2024年中国自动导引运输车产业集中度分析</w:t>
      </w:r>
      <w:r>
        <w:rPr>
          <w:rFonts w:hint="eastAsia"/>
        </w:rPr>
        <w:br/>
      </w:r>
      <w:r>
        <w:rPr>
          <w:rFonts w:hint="eastAsia"/>
        </w:rPr>
        <w:t>　　　　一、自动导引运输车市场集中度分析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二、自动导引运输车企业集中度分析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2024-2030年提高自动导引运输车企业竞争力的策略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自动导引运输车行业投资风险预警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2024年影响自动导引运输车行业发展的主要因素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一、影响自动导引运输车行业运行的有利因素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二、影响自动导引运输车行业运行的稳定因素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三、影响自动导引运输车行业运行的不利因素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四、我国自动导引运输车行业发展面临的挑战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五、我国自动导引运输车行业发展面临的机遇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对自动导引运输车行业投资风险预警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一、2024-2030年自动导引运输车行业市场风险及控制策略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二、2024-2030年自动导引运输车行业政策风险及控制策略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三、2024-2030年自动导引运输车行业经营风险及控制策略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四、2024-2030年自动导引运输车同业竞争风险及控制策略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五、2024-2030年自动导引运输车行业其他风险及控制策略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自动导引运输车行业发展趋势与投资规划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2024-2030年自动导引运输车市场发展潜力分析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2024-2030年自动导引运输车行业发展趋势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2024-2030年自动导引运输车行业投资前景研究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对我国自动导引运输车品牌的战略思考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二、自动导引运输车实施品牌战略的意义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三、自动导引运输车企业品牌的现状分析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四、我国自动导引运输车企业的品牌战略</w:t>
      </w:r>
      <w:r>
        <w:rPr>
          <w:rFonts w:hint="eastAsia"/>
        </w:rPr>
        <w:br/>
      </w:r>
      <w:r>
        <w:rPr>
          <w:rFonts w:hint="eastAsia"/>
        </w:rPr>
        <w:t>　　　　五、自动导引运输车品牌战略管理的策略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自动导引运输车重点企业经营情况分析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自动导引运输车重点企业经营情况分析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2024-2030年中国自动导引运输车行业利润预测</w:t>
      </w:r>
      <w:r>
        <w:rPr>
          <w:rFonts w:hint="eastAsia"/>
        </w:rPr>
        <w:br/>
      </w:r>
      <w:r>
        <w:rPr>
          <w:rFonts w:hint="eastAsia"/>
        </w:rPr>
        <w:t>　　图表 2024年自动导引运输车行业壁垒</w:t>
      </w:r>
      <w:r>
        <w:rPr>
          <w:rFonts w:hint="eastAsia"/>
        </w:rPr>
        <w:br/>
      </w:r>
      <w:r>
        <w:rPr>
          <w:rFonts w:hint="eastAsia"/>
        </w:rPr>
        <w:t>　　图表 2024年自动导引运输车市场前景分析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2024-2030年中国自动导引运输车市场需求预测</w:t>
      </w:r>
      <w:r>
        <w:rPr>
          <w:rFonts w:hint="eastAsia"/>
        </w:rPr>
        <w:br/>
      </w:r>
      <w:r>
        <w:rPr>
          <w:rFonts w:hint="eastAsia"/>
        </w:rPr>
        <w:t>　　图表 2024年自动导引运输车发展趋势预测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3fc1159644b88" w:history="1">
        <w:r>
          <w:rPr>
            <w:rStyle w:val="Hyperlink"/>
          </w:rPr>
          <w:t>2024-2030年中国自动导引运输车行业市场调研与趋势预测报告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3fc1159644b88" w:history="1">
        <w:r>
          <w:rPr>
            <w:rStyle w:val="Hyperlink"/>
          </w:rPr>
          <w:t>https://www.20087.com/5/00/ZiDongDaoYinYunShuCheFaZhanQuShi.html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17f354b6b4983" w:history="1">
      <w:r>
        <w:rPr>
          <w:rStyle w:val="Hyperlink"/>
        </w:rPr>
        <w:t>2024-2030年中国自动导引运输车行业市场调研与趋势预测报告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iDongDaoYinYunShuCheFaZhanQuShi.html" TargetMode="External" Id="R6f33fc115964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iDongDaoYinYunShuCheFaZhanQuShi.html" TargetMode="External" Id="R43d17f354b6b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2023-12-29T01:42:00Z</dcterms:created>
  <dcterms:modified xsi:type="dcterms:W3CDTF">2023-12-29T02:42:00Z</dcterms:modified>
  <dc:subject>2024-2030年中国自动导引运输车行业市场调研与趋势预测报告</dc:subject>
  <dc:title>2024-2030年中国自动导引运输车行业市场调研与趋势预测报告</dc:title>
  <cp:keywords>2024-2030年中国自动导引运输车行业市场调研与趋势预测报告</cp:keywords>
  <dc:description>2024-2030年中国自动导引运输车行业市场调研与趋势预测报告</dc:description>
</cp:coreProperties>
</file>