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e2a2dda134ea3" w:history="1">
              <w:r>
                <w:rPr>
                  <w:rStyle w:val="Hyperlink"/>
                </w:rPr>
                <w:t>中国高压管行业现状调研与发展前景分析（2025-2031年）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e2a2dda134ea3" w:history="1">
              <w:r>
                <w:rPr>
                  <w:rStyle w:val="Hyperlink"/>
                </w:rPr>
                <w:t>中国高压管行业现状调研与发展前景分析（2025-2031年）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e2a2dda134ea3" w:history="1">
                <w:r>
                  <w:rPr>
                    <w:rStyle w:val="Hyperlink"/>
                  </w:rPr>
                  <w:t>https://www.20087.com/6/80/GaoYaGuanHangYeQianJingFenXi.html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是石油天然气开采、化工生产、航空航天和能源传输等领域的重要组件，其市场需求与全球经济活动紧密相关。随着工业自动化水平的提升，对于高压管的性能和安全性要求不断提高，促使行业持续进行材料研发和工艺优化。不过，行业也面临着材料成本波动、技术更新换代快以及环保法规趋严的挑战。</w:t>
      </w:r>
      <w:r>
        <w:rPr>
          <w:rFonts w:hint="eastAsia"/>
        </w:rPr>
        <w:br/>
      </w:r>
      <w:r>
        <w:rPr>
          <w:rFonts w:hint="eastAsia"/>
        </w:rPr>
        <w:t>　　未来，高压管行业将重点推进材料创新和可持续性。通过引入新型合金和复合材料，提高高压管的耐腐蚀性、承压能力和使用寿命，同时减少重量和成本。此外，加强与数字化技术的融合，如传感器嵌入和智能监控，将有助于实时监测管道状态，预防潜在故障，提升整体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e2a2dda134ea3" w:history="1">
        <w:r>
          <w:rPr>
            <w:rStyle w:val="Hyperlink"/>
          </w:rPr>
          <w:t>中国高压管行业现状调研与发展前景分析（2025-2031年）</w:t>
        </w:r>
      </w:hyperlink>
      <w:r>
        <w:rPr>
          <w:rFonts w:hint="eastAsia"/>
        </w:rPr>
        <w:t>》基于多年行业研究经验，系统分析了高压管产业链、市场规模、需求特征及价格趋势，客观呈现高压管行业现状。报告科学预测了高压管市场前景与发展方向，重点评估了高压管重点企业的竞争格局与品牌影响力，同时挖掘高压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高压管行业概述</w:t>
      </w:r>
      <w:r>
        <w:rPr>
          <w:rFonts w:hint="eastAsia"/>
        </w:rPr>
        <w:br/>
      </w:r>
      <w:r>
        <w:rPr>
          <w:rFonts w:hint="eastAsia"/>
        </w:rPr>
        <w:t>　　第一节 高压管定义与分类</w:t>
      </w:r>
      <w:r>
        <w:rPr>
          <w:rFonts w:hint="eastAsia"/>
        </w:rPr>
        <w:br/>
      </w:r>
      <w:r>
        <w:rPr>
          <w:rFonts w:hint="eastAsia"/>
        </w:rPr>
        <w:t>　　第二节 高压管应用领域</w:t>
      </w:r>
      <w:r>
        <w:rPr>
          <w:rFonts w:hint="eastAsia"/>
        </w:rPr>
        <w:br/>
      </w:r>
      <w:r>
        <w:rPr>
          <w:rFonts w:hint="eastAsia"/>
        </w:rPr>
        <w:t>　　第三节 高压管行业经济指标分析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一、高压管技术发展趋势</w:t>
      </w:r>
      <w:r>
        <w:rPr>
          <w:rFonts w:hint="eastAsia"/>
        </w:rPr>
        <w:br/>
      </w:r>
      <w:r>
        <w:rPr>
          <w:rFonts w:hint="eastAsia"/>
        </w:rPr>
        <w:t>　　　　二、高压管行业发展趋势</w:t>
      </w:r>
      <w:r>
        <w:rPr>
          <w:rFonts w:hint="eastAsia"/>
        </w:rPr>
        <w:br/>
      </w:r>
      <w:r>
        <w:rPr>
          <w:rFonts w:hint="eastAsia"/>
        </w:rPr>
        <w:t>　　　　三、高压管行业发展潜力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一、2024-2025年高压管行业需求现状</w:t>
      </w:r>
      <w:r>
        <w:rPr>
          <w:rFonts w:hint="eastAsia"/>
        </w:rPr>
        <w:br/>
      </w:r>
      <w:r>
        <w:rPr>
          <w:rFonts w:hint="eastAsia"/>
        </w:rPr>
        <w:t>　　　　二、高压管客户群体与需求特点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一、2019-2024年高压管进口规模分析</w:t>
      </w:r>
      <w:r>
        <w:rPr>
          <w:rFonts w:hint="eastAsia"/>
        </w:rPr>
        <w:br/>
      </w:r>
      <w:r>
        <w:rPr>
          <w:rFonts w:hint="eastAsia"/>
        </w:rPr>
        <w:t>　　　　二、高压管主要进口来源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一、2019-2024年高压管出口规模分析</w:t>
      </w:r>
      <w:r>
        <w:rPr>
          <w:rFonts w:hint="eastAsia"/>
        </w:rPr>
        <w:br/>
      </w:r>
      <w:r>
        <w:rPr>
          <w:rFonts w:hint="eastAsia"/>
        </w:rPr>
        <w:t>　　　　二、高压管主要出口目的地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二、高压管从业人员规模</w:t>
      </w:r>
      <w:r>
        <w:rPr>
          <w:rFonts w:hint="eastAsia"/>
        </w:rPr>
        <w:br/>
      </w:r>
      <w:r>
        <w:rPr>
          <w:rFonts w:hint="eastAsia"/>
        </w:rPr>
        <w:t>　　　　三、高压管行业资产状况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高压管市场策略分析</w:t>
      </w:r>
      <w:r>
        <w:rPr>
          <w:rFonts w:hint="eastAsia"/>
        </w:rPr>
        <w:br/>
      </w:r>
      <w:r>
        <w:rPr>
          <w:rFonts w:hint="eastAsia"/>
        </w:rPr>
        <w:t>　　　　一、高压管市场定位与拓展策略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高压管销售策略分析</w:t>
      </w:r>
      <w:r>
        <w:rPr>
          <w:rFonts w:hint="eastAsia"/>
        </w:rPr>
        <w:br/>
      </w:r>
      <w:r>
        <w:rPr>
          <w:rFonts w:hint="eastAsia"/>
        </w:rPr>
        <w:t>　　　　一、高压管销售渠道与网络建设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高压管品牌战略思考</w:t>
      </w:r>
      <w:r>
        <w:rPr>
          <w:rFonts w:hint="eastAsia"/>
        </w:rPr>
        <w:br/>
      </w:r>
      <w:r>
        <w:rPr>
          <w:rFonts w:hint="eastAsia"/>
        </w:rPr>
        <w:t>　　　　一、高压管品牌建设与维护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中国高压管行业风险与对策</w:t>
      </w:r>
      <w:r>
        <w:rPr>
          <w:rFonts w:hint="eastAsia"/>
        </w:rPr>
        <w:br/>
      </w:r>
      <w:r>
        <w:rPr>
          <w:rFonts w:hint="eastAsia"/>
        </w:rPr>
        <w:t>　　第一节 高压管行业SWOT分析</w:t>
      </w:r>
      <w:r>
        <w:rPr>
          <w:rFonts w:hint="eastAsia"/>
        </w:rPr>
        <w:br/>
      </w:r>
      <w:r>
        <w:rPr>
          <w:rFonts w:hint="eastAsia"/>
        </w:rPr>
        <w:t>　　　　一、高压管行业优势分析</w:t>
      </w:r>
      <w:r>
        <w:rPr>
          <w:rFonts w:hint="eastAsia"/>
        </w:rPr>
        <w:br/>
      </w:r>
      <w:r>
        <w:rPr>
          <w:rFonts w:hint="eastAsia"/>
        </w:rPr>
        <w:t>　　　　二、高压管行业劣势分析</w:t>
      </w:r>
      <w:r>
        <w:rPr>
          <w:rFonts w:hint="eastAsia"/>
        </w:rPr>
        <w:br/>
      </w:r>
      <w:r>
        <w:rPr>
          <w:rFonts w:hint="eastAsia"/>
        </w:rPr>
        <w:t>　　　　三、高压管市场机会探索</w:t>
      </w:r>
      <w:r>
        <w:rPr>
          <w:rFonts w:hint="eastAsia"/>
        </w:rPr>
        <w:br/>
      </w:r>
      <w:r>
        <w:rPr>
          <w:rFonts w:hint="eastAsia"/>
        </w:rPr>
        <w:t>　　　　四、高压管市场威胁评估</w:t>
      </w:r>
      <w:r>
        <w:rPr>
          <w:rFonts w:hint="eastAsia"/>
        </w:rPr>
        <w:br/>
      </w:r>
      <w:r>
        <w:rPr>
          <w:rFonts w:hint="eastAsia"/>
        </w:rPr>
        <w:t>　　第二节 高压管行业风险及对策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高压管图片</w:t>
      </w:r>
      <w:r>
        <w:rPr>
          <w:rFonts w:hint="eastAsia"/>
        </w:rPr>
        <w:br/>
      </w:r>
      <w:r>
        <w:rPr>
          <w:rFonts w:hint="eastAsia"/>
        </w:rPr>
        <w:t>　　图表 高压管种类 分类</w:t>
      </w:r>
      <w:r>
        <w:rPr>
          <w:rFonts w:hint="eastAsia"/>
        </w:rPr>
        <w:br/>
      </w:r>
      <w:r>
        <w:rPr>
          <w:rFonts w:hint="eastAsia"/>
        </w:rPr>
        <w:t>　　图表 高压管用途 应用</w:t>
      </w:r>
      <w:r>
        <w:rPr>
          <w:rFonts w:hint="eastAsia"/>
        </w:rPr>
        <w:br/>
      </w:r>
      <w:r>
        <w:rPr>
          <w:rFonts w:hint="eastAsia"/>
        </w:rPr>
        <w:t>　　图表 高压管主要特点</w:t>
      </w:r>
      <w:r>
        <w:rPr>
          <w:rFonts w:hint="eastAsia"/>
        </w:rPr>
        <w:br/>
      </w:r>
      <w:r>
        <w:rPr>
          <w:rFonts w:hint="eastAsia"/>
        </w:rPr>
        <w:t>　　图表 高压管产业链分析</w:t>
      </w:r>
      <w:r>
        <w:rPr>
          <w:rFonts w:hint="eastAsia"/>
        </w:rPr>
        <w:br/>
      </w:r>
      <w:r>
        <w:rPr>
          <w:rFonts w:hint="eastAsia"/>
        </w:rPr>
        <w:t>　　图表 高压管政策分析</w:t>
      </w:r>
      <w:r>
        <w:rPr>
          <w:rFonts w:hint="eastAsia"/>
        </w:rPr>
        <w:br/>
      </w:r>
      <w:r>
        <w:rPr>
          <w:rFonts w:hint="eastAsia"/>
        </w:rPr>
        <w:t>　　图表 高压管技术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2019-2024年高压管行业市场容量分析</w:t>
      </w:r>
      <w:r>
        <w:rPr>
          <w:rFonts w:hint="eastAsia"/>
        </w:rPr>
        <w:br/>
      </w:r>
      <w:r>
        <w:rPr>
          <w:rFonts w:hint="eastAsia"/>
        </w:rPr>
        <w:t>　　图表 高压管生产现状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2019-2024年中国高压管行业产量及增长趋势</w:t>
      </w:r>
      <w:r>
        <w:rPr>
          <w:rFonts w:hint="eastAsia"/>
        </w:rPr>
        <w:br/>
      </w:r>
      <w:r>
        <w:rPr>
          <w:rFonts w:hint="eastAsia"/>
        </w:rPr>
        <w:t>　　图表 高压管行业动态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2025年中国高压管行业需求领域分布格局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2019-2024年中国高压管价格走势</w:t>
      </w:r>
      <w:r>
        <w:rPr>
          <w:rFonts w:hint="eastAsia"/>
        </w:rPr>
        <w:br/>
      </w:r>
      <w:r>
        <w:rPr>
          <w:rFonts w:hint="eastAsia"/>
        </w:rPr>
        <w:t>　　图表 2025年高压管成本和利润分析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高压管品牌</w:t>
      </w:r>
      <w:r>
        <w:rPr>
          <w:rFonts w:hint="eastAsia"/>
        </w:rPr>
        <w:br/>
      </w:r>
      <w:r>
        <w:rPr>
          <w:rFonts w:hint="eastAsia"/>
        </w:rPr>
        <w:t>　　图表 高压管企业（一）概况</w:t>
      </w:r>
      <w:r>
        <w:rPr>
          <w:rFonts w:hint="eastAsia"/>
        </w:rPr>
        <w:br/>
      </w:r>
      <w:r>
        <w:rPr>
          <w:rFonts w:hint="eastAsia"/>
        </w:rPr>
        <w:t>　　图表 企业高压管型号 规格</w:t>
      </w:r>
      <w:r>
        <w:rPr>
          <w:rFonts w:hint="eastAsia"/>
        </w:rPr>
        <w:br/>
      </w:r>
      <w:r>
        <w:rPr>
          <w:rFonts w:hint="eastAsia"/>
        </w:rPr>
        <w:t>　　图表 高压管企业（一）经营分析</w:t>
      </w:r>
      <w:r>
        <w:rPr>
          <w:rFonts w:hint="eastAsia"/>
        </w:rPr>
        <w:br/>
      </w:r>
      <w:r>
        <w:rPr>
          <w:rFonts w:hint="eastAsia"/>
        </w:rPr>
        <w:t>　　图表 高压管企业（一）盈利能力情况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高压管上游现状</w:t>
      </w:r>
      <w:r>
        <w:rPr>
          <w:rFonts w:hint="eastAsia"/>
        </w:rPr>
        <w:br/>
      </w:r>
      <w:r>
        <w:rPr>
          <w:rFonts w:hint="eastAsia"/>
        </w:rPr>
        <w:t>　　图表 高压管下游调研</w:t>
      </w:r>
      <w:r>
        <w:rPr>
          <w:rFonts w:hint="eastAsia"/>
        </w:rPr>
        <w:br/>
      </w:r>
      <w:r>
        <w:rPr>
          <w:rFonts w:hint="eastAsia"/>
        </w:rPr>
        <w:t>　　图表 高压管企业（二）概况</w:t>
      </w:r>
      <w:r>
        <w:rPr>
          <w:rFonts w:hint="eastAsia"/>
        </w:rPr>
        <w:br/>
      </w:r>
      <w:r>
        <w:rPr>
          <w:rFonts w:hint="eastAsia"/>
        </w:rPr>
        <w:t>　　图表 企业高压管型号 规格</w:t>
      </w:r>
      <w:r>
        <w:rPr>
          <w:rFonts w:hint="eastAsia"/>
        </w:rPr>
        <w:br/>
      </w:r>
      <w:r>
        <w:rPr>
          <w:rFonts w:hint="eastAsia"/>
        </w:rPr>
        <w:t>　　图表 高压管企业（二）经营分析</w:t>
      </w:r>
      <w:r>
        <w:rPr>
          <w:rFonts w:hint="eastAsia"/>
        </w:rPr>
        <w:br/>
      </w:r>
      <w:r>
        <w:rPr>
          <w:rFonts w:hint="eastAsia"/>
        </w:rPr>
        <w:t>　　图表 高压管企业（二）盈利能力情况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高压管企业（三）概况</w:t>
      </w:r>
      <w:r>
        <w:rPr>
          <w:rFonts w:hint="eastAsia"/>
        </w:rPr>
        <w:br/>
      </w:r>
      <w:r>
        <w:rPr>
          <w:rFonts w:hint="eastAsia"/>
        </w:rPr>
        <w:t>　　图表 企业高压管型号 规格</w:t>
      </w:r>
      <w:r>
        <w:rPr>
          <w:rFonts w:hint="eastAsia"/>
        </w:rPr>
        <w:br/>
      </w:r>
      <w:r>
        <w:rPr>
          <w:rFonts w:hint="eastAsia"/>
        </w:rPr>
        <w:t>　　图表 高压管企业（三）经营分析</w:t>
      </w:r>
      <w:r>
        <w:rPr>
          <w:rFonts w:hint="eastAsia"/>
        </w:rPr>
        <w:br/>
      </w:r>
      <w:r>
        <w:rPr>
          <w:rFonts w:hint="eastAsia"/>
        </w:rPr>
        <w:t>　　图表 高压管企业（三）盈利能力情况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高压管优势</w:t>
      </w:r>
      <w:r>
        <w:rPr>
          <w:rFonts w:hint="eastAsia"/>
        </w:rPr>
        <w:br/>
      </w:r>
      <w:r>
        <w:rPr>
          <w:rFonts w:hint="eastAsia"/>
        </w:rPr>
        <w:t>　　图表 高压管劣势</w:t>
      </w:r>
      <w:r>
        <w:rPr>
          <w:rFonts w:hint="eastAsia"/>
        </w:rPr>
        <w:br/>
      </w:r>
      <w:r>
        <w:rPr>
          <w:rFonts w:hint="eastAsia"/>
        </w:rPr>
        <w:t>　　图表 高压管机会</w:t>
      </w:r>
      <w:r>
        <w:rPr>
          <w:rFonts w:hint="eastAsia"/>
        </w:rPr>
        <w:br/>
      </w:r>
      <w:r>
        <w:rPr>
          <w:rFonts w:hint="eastAsia"/>
        </w:rPr>
        <w:t>　　图表 高压管威胁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e2a2dda134ea3" w:history="1">
        <w:r>
          <w:rPr>
            <w:rStyle w:val="Hyperlink"/>
          </w:rPr>
          <w:t>中国高压管行业现状调研与发展前景分析（2025-2031年）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e2a2dda134ea3" w:history="1">
        <w:r>
          <w:rPr>
            <w:rStyle w:val="Hyperlink"/>
          </w:rPr>
          <w:t>https://www.20087.com/6/80/GaoYaGuanHangYeQianJingFenXi.html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热点：高压胶管厂家、高压管件接头、低压管和高压管的区别、高压管道疏通机、高压管是什么、高压管接头怎么接、高压二极管图片、高压管是什么材质的、高压管型号规格表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824ca1cb4aff" w:history="1">
      <w:r>
        <w:rPr>
          <w:rStyle w:val="Hyperlink"/>
        </w:rPr>
        <w:t>中国高压管行业现状调研与发展前景分析（2025-2031年）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YaGuanHangYeQianJingFenXi.html" TargetMode="External" Id="R306e2a2dda1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YaGuanHangYeQianJingFenXi.html" TargetMode="External" Id="R8acc824ca1c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2024-11-04T00:14:08Z</dcterms:created>
  <dcterms:modified xsi:type="dcterms:W3CDTF">2024-11-04T01:14:08Z</dcterms:modified>
  <dc:subject>中国高压管行业现状调研与发展前景分析（2025-2031年）</dc:subject>
  <dc:title>中国高压管行业现状调研与发展前景分析（2025-2031年）</dc:title>
  <cp:keywords>中国高压管行业现状调研与发展前景分析（2025-2031年）</cp:keywords>
  <dc:description>中国高压管行业现状调研与发展前景分析（2025-2031年）</dc:description>
</cp:coreProperties>
</file>