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7bf305ff94dc5" w:history="1">
              <w:r>
                <w:rPr>
                  <w:rStyle w:val="Hyperlink"/>
                </w:rPr>
                <w:t>2023-2029年中国液晶调光玻璃行业现状深度调研与发展趋势预测报告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7bf305ff94dc5" w:history="1">
              <w:r>
                <w:rPr>
                  <w:rStyle w:val="Hyperlink"/>
                </w:rPr>
                <w:t>2023-2029年中国液晶调光玻璃行业现状深度调研与发展趋势预测报告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87bf305ff94dc5" w:history="1">
                <w:r>
                  <w:rPr>
                    <w:rStyle w:val="Hyperlink"/>
                  </w:rPr>
                  <w:t>https://www.20087.com/6/90/YeJingDiaoGuangBoLiDeFaZhanQuShi.html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调光玻璃是一种结合了液晶技术和建筑玻璃的创新型产品，可通过电压控制实现透明度的即时变化，广泛应用于商业建筑、住宅和汽车等领域。近年来，随着智能建筑和智能家居概念的兴起，液晶调光玻璃因其隐私保护和节能特性受到市场的青睐。技术的进步使得液晶调光玻璃的响应速度更快，能耗更低，透明度和稳定性也得到了显著提升。</w:t>
      </w:r>
      <w:r>
        <w:rPr>
          <w:rFonts w:hint="eastAsia"/>
        </w:rPr>
        <w:br/>
      </w:r>
      <w:r>
        <w:rPr>
          <w:rFonts w:hint="eastAsia"/>
        </w:rPr>
        <w:t>　　未来，液晶调光玻璃将更加注重用户体验和智能化集成。通过优化液晶材料和驱动电路，进一步缩短响应时间，提升能效比。同时，与智能家居系统无缝对接，实现远程控制和场景联动，为用户提供更加便捷舒适的居住体验。此外，随着自动驾驶技术的发展，液晶调光玻璃在汽车行业的应用也将迎来新的机遇，特别是在提升驾驶安全性和舒适度方面。</w:t>
      </w:r>
      <w:r>
        <w:rPr>
          <w:rFonts w:hint="eastAsia"/>
        </w:rPr>
        <w:br/>
      </w:r>
      <w:r>
        <w:rPr>
          <w:rFonts w:hint="eastAsia"/>
        </w:rPr>
        <w:t>　　《</w:t>
      </w:r>
      <w:hyperlink r:id="Rdb87bf305ff94dc5" w:history="1">
        <w:r>
          <w:rPr>
            <w:rStyle w:val="Hyperlink"/>
          </w:rPr>
          <w:t>2023-2029年中国液晶调光玻璃行业现状深度调研与发展趋势预测报告</w:t>
        </w:r>
      </w:hyperlink>
      <w:r>
        <w:rPr>
          <w:rFonts w:hint="eastAsia"/>
        </w:rPr>
        <w:t>》依据国家权威机构及液晶调光玻璃相关协会等渠道的权威资料数据，结合液晶调光玻璃行业发展所处的环境，从理论到实践、从宏观到微观等多个角度对液晶调光玻璃行业进行调研分析。</w:t>
      </w:r>
      <w:r>
        <w:rPr>
          <w:rFonts w:hint="eastAsia"/>
        </w:rPr>
        <w:br/>
      </w:r>
      <w:r>
        <w:rPr>
          <w:rFonts w:hint="eastAsia"/>
        </w:rPr>
        <w:t>　　《</w:t>
      </w:r>
      <w:hyperlink r:id="Rdb87bf305ff94dc5" w:history="1">
        <w:r>
          <w:rPr>
            <w:rStyle w:val="Hyperlink"/>
          </w:rPr>
          <w:t>2023-2029年中国液晶调光玻璃行业现状深度调研与发展趋势预测报告</w:t>
        </w:r>
      </w:hyperlink>
      <w:r>
        <w:rPr>
          <w:rFonts w:hint="eastAsia"/>
        </w:rPr>
        <w:t>》内容严谨、数据翔实，通过辅以大量直观的图表帮助液晶调光玻璃行业企业准确把握液晶调光玻璃行业发展动向、正确制定企业发展战略和投资策略。</w:t>
      </w:r>
      <w:r>
        <w:rPr>
          <w:rFonts w:hint="eastAsia"/>
        </w:rPr>
        <w:br/>
      </w:r>
      <w:r>
        <w:rPr>
          <w:rFonts w:hint="eastAsia"/>
        </w:rPr>
        <w:t>　　市场调研网发布的</w:t>
      </w:r>
      <w:hyperlink r:id="Rdb87bf305ff94dc5" w:history="1">
        <w:r>
          <w:rPr>
            <w:rStyle w:val="Hyperlink"/>
          </w:rPr>
          <w:t>2023-2029年中国液晶调光玻璃行业现状深度调研与发展趋势预测报告</w:t>
        </w:r>
      </w:hyperlink>
      <w:r>
        <w:rPr>
          <w:rFonts w:hint="eastAsia"/>
        </w:rPr>
        <w:t>是液晶调光玻璃业内企业、相关投资公司及政府部门准确把握液晶调光玻璃行业发展趋势，洞悉液晶调光玻璃行业竞争格局，规避经营和投资风险，制定正确竞争和投资战略决策的重要决策依据之一。</w:t>
      </w:r>
      <w:r>
        <w:rPr>
          <w:rFonts w:hint="eastAsia"/>
        </w:rPr>
        <w:br/>
      </w:r>
      <w:r>
        <w:rPr>
          <w:rFonts w:hint="eastAsia"/>
        </w:rPr>
        <w:br/>
      </w:r>
      <w:r>
        <w:rPr>
          <w:rFonts w:hint="eastAsia"/>
        </w:rPr>
        <w:t>第一章 液晶调光玻璃概述</w:t>
      </w:r>
      <w:r>
        <w:rPr>
          <w:rFonts w:hint="eastAsia"/>
        </w:rPr>
        <w:br/>
      </w:r>
      <w:r>
        <w:rPr>
          <w:rFonts w:hint="eastAsia"/>
        </w:rPr>
        <w:t>　　第一节 液晶调光玻璃定义及主要产品</w:t>
      </w:r>
      <w:r>
        <w:rPr>
          <w:rFonts w:hint="eastAsia"/>
        </w:rPr>
        <w:br/>
      </w:r>
      <w:r>
        <w:rPr>
          <w:rFonts w:hint="eastAsia"/>
        </w:rPr>
        <w:t>　　第二节 液晶调光玻璃行业地位及特征</w:t>
      </w:r>
      <w:r>
        <w:rPr>
          <w:rFonts w:hint="eastAsia"/>
        </w:rPr>
        <w:br/>
      </w:r>
      <w:r>
        <w:rPr>
          <w:rFonts w:hint="eastAsia"/>
        </w:rPr>
        <w:t>　　　　一、2023年中国液晶调光玻璃行业地位</w:t>
      </w:r>
      <w:r>
        <w:rPr>
          <w:rFonts w:hint="eastAsia"/>
        </w:rPr>
        <w:br/>
      </w:r>
      <w:r>
        <w:rPr>
          <w:rFonts w:hint="eastAsia"/>
        </w:rPr>
        <w:t>　　　　二、2023年中国液晶调光玻璃行业特征</w:t>
      </w:r>
      <w:r>
        <w:rPr>
          <w:rFonts w:hint="eastAsia"/>
        </w:rPr>
        <w:br/>
      </w:r>
      <w:r>
        <w:rPr>
          <w:rFonts w:hint="eastAsia"/>
        </w:rPr>
        <w:t>　　第三节 中国液晶调光玻璃发展历程</w:t>
      </w:r>
      <w:r>
        <w:rPr>
          <w:rFonts w:hint="eastAsia"/>
        </w:rPr>
        <w:br/>
      </w:r>
      <w:r>
        <w:rPr>
          <w:rFonts w:hint="eastAsia"/>
        </w:rPr>
        <w:t>　　第四节 中国液晶调光玻璃行业周期</w:t>
      </w:r>
      <w:r>
        <w:rPr>
          <w:rFonts w:hint="eastAsia"/>
        </w:rPr>
        <w:br/>
      </w:r>
      <w:r>
        <w:rPr>
          <w:rFonts w:hint="eastAsia"/>
        </w:rPr>
        <w:t>　　第五节 2023年中国液晶调光玻璃行业运行情况分析</w:t>
      </w:r>
      <w:r>
        <w:rPr>
          <w:rFonts w:hint="eastAsia"/>
        </w:rPr>
        <w:br/>
      </w:r>
      <w:r>
        <w:rPr>
          <w:rFonts w:hint="eastAsia"/>
        </w:rPr>
        <w:t>　　第六节 2023年中国液晶调光玻璃行业产业链分析</w:t>
      </w:r>
      <w:r>
        <w:rPr>
          <w:rFonts w:hint="eastAsia"/>
        </w:rPr>
        <w:br/>
      </w:r>
      <w:r>
        <w:rPr>
          <w:rFonts w:hint="eastAsia"/>
        </w:rPr>
        <w:t>　　第七节 中国液晶调光玻璃行业发展政策环境分析</w:t>
      </w:r>
      <w:r>
        <w:rPr>
          <w:rFonts w:hint="eastAsia"/>
        </w:rPr>
        <w:br/>
      </w:r>
      <w:r>
        <w:rPr>
          <w:rFonts w:hint="eastAsia"/>
        </w:rPr>
        <w:t>　　　　一、主要国家政策分析</w:t>
      </w:r>
      <w:r>
        <w:rPr>
          <w:rFonts w:hint="eastAsia"/>
        </w:rPr>
        <w:br/>
      </w:r>
      <w:r>
        <w:rPr>
          <w:rFonts w:hint="eastAsia"/>
        </w:rPr>
        <w:t>　　　　二、政策法律环境分析</w:t>
      </w:r>
      <w:r>
        <w:rPr>
          <w:rFonts w:hint="eastAsia"/>
        </w:rPr>
        <w:br/>
      </w:r>
      <w:r>
        <w:rPr>
          <w:rFonts w:hint="eastAsia"/>
        </w:rPr>
        <w:br/>
      </w:r>
      <w:r>
        <w:rPr>
          <w:rFonts w:hint="eastAsia"/>
        </w:rPr>
        <w:t>第二章 全球液晶调光玻璃市场发展状况分析</w:t>
      </w:r>
      <w:r>
        <w:rPr>
          <w:rFonts w:hint="eastAsia"/>
        </w:rPr>
        <w:br/>
      </w:r>
      <w:r>
        <w:rPr>
          <w:rFonts w:hint="eastAsia"/>
        </w:rPr>
        <w:t>　　第一节 全球液晶调光玻璃市场调研</w:t>
      </w:r>
      <w:r>
        <w:rPr>
          <w:rFonts w:hint="eastAsia"/>
        </w:rPr>
        <w:br/>
      </w:r>
      <w:r>
        <w:rPr>
          <w:rFonts w:hint="eastAsia"/>
        </w:rPr>
        <w:t>　　　　一、全球市场现状及发展趋势预测分析</w:t>
      </w:r>
      <w:r>
        <w:rPr>
          <w:rFonts w:hint="eastAsia"/>
        </w:rPr>
        <w:br/>
      </w:r>
      <w:r>
        <w:rPr>
          <w:rFonts w:hint="eastAsia"/>
        </w:rPr>
        <w:t>　　　　二、全球市场需求结构分析</w:t>
      </w:r>
      <w:r>
        <w:rPr>
          <w:rFonts w:hint="eastAsia"/>
        </w:rPr>
        <w:br/>
      </w:r>
      <w:r>
        <w:rPr>
          <w:rFonts w:hint="eastAsia"/>
        </w:rPr>
        <w:t>　　　　三、全球主要供应商分析</w:t>
      </w:r>
      <w:r>
        <w:rPr>
          <w:rFonts w:hint="eastAsia"/>
        </w:rPr>
        <w:br/>
      </w:r>
      <w:r>
        <w:rPr>
          <w:rFonts w:hint="eastAsia"/>
        </w:rPr>
        <w:t>　　第二节 国内外液晶调光玻璃行业产能情况分析</w:t>
      </w:r>
      <w:r>
        <w:rPr>
          <w:rFonts w:hint="eastAsia"/>
        </w:rPr>
        <w:br/>
      </w:r>
      <w:r>
        <w:rPr>
          <w:rFonts w:hint="eastAsia"/>
        </w:rPr>
        <w:t>　　第三节 国内外液晶调光玻璃技术环境分析</w:t>
      </w:r>
      <w:r>
        <w:rPr>
          <w:rFonts w:hint="eastAsia"/>
        </w:rPr>
        <w:br/>
      </w:r>
      <w:r>
        <w:rPr>
          <w:rFonts w:hint="eastAsia"/>
        </w:rPr>
        <w:t>　　　　一、国内外液晶调光玻璃技术发展概况</w:t>
      </w:r>
      <w:r>
        <w:rPr>
          <w:rFonts w:hint="eastAsia"/>
        </w:rPr>
        <w:br/>
      </w:r>
      <w:r>
        <w:rPr>
          <w:rFonts w:hint="eastAsia"/>
        </w:rPr>
        <w:t>　　　　二、国内外液晶调光玻璃工艺特点或流程</w:t>
      </w:r>
      <w:r>
        <w:rPr>
          <w:rFonts w:hint="eastAsia"/>
        </w:rPr>
        <w:br/>
      </w:r>
      <w:r>
        <w:rPr>
          <w:rFonts w:hint="eastAsia"/>
        </w:rPr>
        <w:t>　　　　三、国内外液晶调光玻璃行业技术发展趋势预测分析</w:t>
      </w:r>
      <w:r>
        <w:rPr>
          <w:rFonts w:hint="eastAsia"/>
        </w:rPr>
        <w:br/>
      </w:r>
      <w:r>
        <w:rPr>
          <w:rFonts w:hint="eastAsia"/>
        </w:rPr>
        <w:t>　　第四节 国内外液晶调光玻璃行业的技术现状调研</w:t>
      </w:r>
      <w:r>
        <w:rPr>
          <w:rFonts w:hint="eastAsia"/>
        </w:rPr>
        <w:br/>
      </w:r>
      <w:r>
        <w:rPr>
          <w:rFonts w:hint="eastAsia"/>
        </w:rPr>
        <w:t>　　第五节 全球液晶调光玻璃市场调研</w:t>
      </w:r>
      <w:r>
        <w:rPr>
          <w:rFonts w:hint="eastAsia"/>
        </w:rPr>
        <w:br/>
      </w:r>
      <w:r>
        <w:rPr>
          <w:rFonts w:hint="eastAsia"/>
        </w:rPr>
        <w:t>　　　　一、全球液晶调光玻璃生产分布</w:t>
      </w:r>
      <w:r>
        <w:rPr>
          <w:rFonts w:hint="eastAsia"/>
        </w:rPr>
        <w:br/>
      </w:r>
      <w:r>
        <w:rPr>
          <w:rFonts w:hint="eastAsia"/>
        </w:rPr>
        <w:t>　　　　二、全球液晶调光玻璃消费分布</w:t>
      </w:r>
      <w:r>
        <w:rPr>
          <w:rFonts w:hint="eastAsia"/>
        </w:rPr>
        <w:br/>
      </w:r>
      <w:r>
        <w:rPr>
          <w:rFonts w:hint="eastAsia"/>
        </w:rPr>
        <w:t>　　　　三、全球液晶调光玻璃消费结构</w:t>
      </w:r>
      <w:r>
        <w:rPr>
          <w:rFonts w:hint="eastAsia"/>
        </w:rPr>
        <w:br/>
      </w:r>
      <w:r>
        <w:rPr>
          <w:rFonts w:hint="eastAsia"/>
        </w:rPr>
        <w:t>　　　　四、全球液晶调光玻璃价格分析</w:t>
      </w:r>
      <w:r>
        <w:rPr>
          <w:rFonts w:hint="eastAsia"/>
        </w:rPr>
        <w:br/>
      </w:r>
      <w:r>
        <w:rPr>
          <w:rFonts w:hint="eastAsia"/>
        </w:rPr>
        <w:t>　　第六节 国际市场的动态分析</w:t>
      </w:r>
      <w:r>
        <w:rPr>
          <w:rFonts w:hint="eastAsia"/>
        </w:rPr>
        <w:br/>
      </w:r>
      <w:r>
        <w:rPr>
          <w:rFonts w:hint="eastAsia"/>
        </w:rPr>
        <w:t>　　　　一、美国市场</w:t>
      </w:r>
      <w:r>
        <w:rPr>
          <w:rFonts w:hint="eastAsia"/>
        </w:rPr>
        <w:br/>
      </w:r>
      <w:r>
        <w:rPr>
          <w:rFonts w:hint="eastAsia"/>
        </w:rPr>
        <w:t>　　　　二、欧洲市场</w:t>
      </w:r>
      <w:r>
        <w:rPr>
          <w:rFonts w:hint="eastAsia"/>
        </w:rPr>
        <w:br/>
      </w:r>
      <w:r>
        <w:rPr>
          <w:rFonts w:hint="eastAsia"/>
        </w:rPr>
        <w:t>　　　　三、其他市场</w:t>
      </w:r>
      <w:r>
        <w:rPr>
          <w:rFonts w:hint="eastAsia"/>
        </w:rPr>
        <w:br/>
      </w:r>
      <w:r>
        <w:rPr>
          <w:rFonts w:hint="eastAsia"/>
        </w:rPr>
        <w:br/>
      </w:r>
      <w:r>
        <w:rPr>
          <w:rFonts w:hint="eastAsia"/>
        </w:rPr>
        <w:t>第三章 国内外宏观经济环境分析</w:t>
      </w:r>
      <w:r>
        <w:rPr>
          <w:rFonts w:hint="eastAsia"/>
        </w:rPr>
        <w:br/>
      </w:r>
      <w:r>
        <w:rPr>
          <w:rFonts w:hint="eastAsia"/>
        </w:rPr>
        <w:t>　　第一节 国内环境分析</w:t>
      </w:r>
      <w:r>
        <w:rPr>
          <w:rFonts w:hint="eastAsia"/>
        </w:rPr>
        <w:br/>
      </w:r>
      <w:r>
        <w:rPr>
          <w:rFonts w:hint="eastAsia"/>
        </w:rPr>
        <w:t>　　　　一、国民生产总值</w:t>
      </w:r>
      <w:r>
        <w:rPr>
          <w:rFonts w:hint="eastAsia"/>
        </w:rPr>
        <w:br/>
      </w:r>
      <w:r>
        <w:rPr>
          <w:rFonts w:hint="eastAsia"/>
        </w:rPr>
        <w:t>　　　　二、工业生产与效益</w:t>
      </w:r>
      <w:r>
        <w:rPr>
          <w:rFonts w:hint="eastAsia"/>
        </w:rPr>
        <w:br/>
      </w:r>
      <w:r>
        <w:rPr>
          <w:rFonts w:hint="eastAsia"/>
        </w:rPr>
        <w:t>　　　　三、固定资产投资</w:t>
      </w:r>
      <w:r>
        <w:rPr>
          <w:rFonts w:hint="eastAsia"/>
        </w:rPr>
        <w:br/>
      </w:r>
      <w:r>
        <w:rPr>
          <w:rFonts w:hint="eastAsia"/>
        </w:rPr>
        <w:t>　　　　四、财政与金融</w:t>
      </w:r>
      <w:r>
        <w:rPr>
          <w:rFonts w:hint="eastAsia"/>
        </w:rPr>
        <w:br/>
      </w:r>
      <w:r>
        <w:rPr>
          <w:rFonts w:hint="eastAsia"/>
        </w:rPr>
        <w:t>　　　　五、对外贸易与利用外资</w:t>
      </w:r>
      <w:r>
        <w:rPr>
          <w:rFonts w:hint="eastAsia"/>
        </w:rPr>
        <w:br/>
      </w:r>
      <w:r>
        <w:rPr>
          <w:rFonts w:hint="eastAsia"/>
        </w:rPr>
        <w:t>　　　　六、消费与物价</w:t>
      </w:r>
      <w:r>
        <w:rPr>
          <w:rFonts w:hint="eastAsia"/>
        </w:rPr>
        <w:br/>
      </w:r>
      <w:r>
        <w:rPr>
          <w:rFonts w:hint="eastAsia"/>
        </w:rPr>
        <w:t>　　　　七、工业品出厂价格指数</w:t>
      </w:r>
      <w:r>
        <w:rPr>
          <w:rFonts w:hint="eastAsia"/>
        </w:rPr>
        <w:br/>
      </w:r>
      <w:r>
        <w:rPr>
          <w:rFonts w:hint="eastAsia"/>
        </w:rPr>
        <w:t>　　第二节 国际环境分析</w:t>
      </w:r>
      <w:r>
        <w:rPr>
          <w:rFonts w:hint="eastAsia"/>
        </w:rPr>
        <w:br/>
      </w:r>
      <w:r>
        <w:rPr>
          <w:rFonts w:hint="eastAsia"/>
        </w:rPr>
        <w:br/>
      </w:r>
      <w:r>
        <w:rPr>
          <w:rFonts w:hint="eastAsia"/>
        </w:rPr>
        <w:t>第四章 2018-2023年中国液晶调光玻璃行业供需分析及预测</w:t>
      </w:r>
      <w:r>
        <w:rPr>
          <w:rFonts w:hint="eastAsia"/>
        </w:rPr>
        <w:br/>
      </w:r>
      <w:r>
        <w:rPr>
          <w:rFonts w:hint="eastAsia"/>
        </w:rPr>
        <w:t>　　第一节 2018-2023年中国液晶调光玻璃行业供给分析及预测</w:t>
      </w:r>
      <w:r>
        <w:rPr>
          <w:rFonts w:hint="eastAsia"/>
        </w:rPr>
        <w:br/>
      </w:r>
      <w:r>
        <w:rPr>
          <w:rFonts w:hint="eastAsia"/>
        </w:rPr>
        <w:t>　　　　一、2018-2023年中国液晶调光玻璃行业供应状况分析</w:t>
      </w:r>
      <w:r>
        <w:rPr>
          <w:rFonts w:hint="eastAsia"/>
        </w:rPr>
        <w:br/>
      </w:r>
      <w:r>
        <w:rPr>
          <w:rFonts w:hint="eastAsia"/>
        </w:rPr>
        <w:t>　　　　2018-2023年中国液晶调光玻璃行业产量状况分析</w:t>
      </w:r>
      <w:r>
        <w:rPr>
          <w:rFonts w:hint="eastAsia"/>
        </w:rPr>
        <w:br/>
      </w:r>
      <w:r>
        <w:rPr>
          <w:rFonts w:hint="eastAsia"/>
        </w:rPr>
        <w:t>　　　　二、2018-2023年中国液晶调光玻璃行业需求状况分析</w:t>
      </w:r>
      <w:r>
        <w:rPr>
          <w:rFonts w:hint="eastAsia"/>
        </w:rPr>
        <w:br/>
      </w:r>
      <w:r>
        <w:rPr>
          <w:rFonts w:hint="eastAsia"/>
        </w:rPr>
        <w:t>　　　　2018-2023年中国液晶调光玻璃行业需求量状况分析</w:t>
      </w:r>
      <w:r>
        <w:rPr>
          <w:rFonts w:hint="eastAsia"/>
        </w:rPr>
        <w:br/>
      </w:r>
      <w:r>
        <w:rPr>
          <w:rFonts w:hint="eastAsia"/>
        </w:rPr>
        <w:t>　　　　三、2018-2023年中国液晶调光玻璃市场发展现状判断</w:t>
      </w:r>
      <w:r>
        <w:rPr>
          <w:rFonts w:hint="eastAsia"/>
        </w:rPr>
        <w:br/>
      </w:r>
      <w:r>
        <w:rPr>
          <w:rFonts w:hint="eastAsia"/>
        </w:rPr>
        <w:t>　　第二节 2018-2023年中国液晶调光玻璃行业进出口分析及预测</w:t>
      </w:r>
      <w:r>
        <w:rPr>
          <w:rFonts w:hint="eastAsia"/>
        </w:rPr>
        <w:br/>
      </w:r>
      <w:r>
        <w:rPr>
          <w:rFonts w:hint="eastAsia"/>
        </w:rPr>
        <w:t>　　　　一、中国液晶调光玻璃进口分析</w:t>
      </w:r>
      <w:r>
        <w:rPr>
          <w:rFonts w:hint="eastAsia"/>
        </w:rPr>
        <w:br/>
      </w:r>
      <w:r>
        <w:rPr>
          <w:rFonts w:hint="eastAsia"/>
        </w:rPr>
        <w:t>　　　　二、中国液晶调光玻璃出口分析</w:t>
      </w:r>
      <w:r>
        <w:rPr>
          <w:rFonts w:hint="eastAsia"/>
        </w:rPr>
        <w:br/>
      </w:r>
      <w:r>
        <w:rPr>
          <w:rFonts w:hint="eastAsia"/>
        </w:rPr>
        <w:t>　　　　三、中国液晶调光玻璃进出口地域分布</w:t>
      </w:r>
      <w:r>
        <w:rPr>
          <w:rFonts w:hint="eastAsia"/>
        </w:rPr>
        <w:br/>
      </w:r>
      <w:r>
        <w:rPr>
          <w:rFonts w:hint="eastAsia"/>
        </w:rPr>
        <w:br/>
      </w:r>
      <w:r>
        <w:rPr>
          <w:rFonts w:hint="eastAsia"/>
        </w:rPr>
        <w:t>第五章 2018-2023年中国液晶调光玻璃所属行业发展状况分析</w:t>
      </w:r>
      <w:r>
        <w:rPr>
          <w:rFonts w:hint="eastAsia"/>
        </w:rPr>
        <w:br/>
      </w:r>
      <w:r>
        <w:rPr>
          <w:rFonts w:hint="eastAsia"/>
        </w:rPr>
        <w:t>　　第一节 中国液晶调光玻璃所属行业发展概况</w:t>
      </w:r>
      <w:r>
        <w:rPr>
          <w:rFonts w:hint="eastAsia"/>
        </w:rPr>
        <w:br/>
      </w:r>
      <w:r>
        <w:rPr>
          <w:rFonts w:hint="eastAsia"/>
        </w:rPr>
        <w:t>　　　　一、行业整体运行情况综述</w:t>
      </w:r>
      <w:r>
        <w:rPr>
          <w:rFonts w:hint="eastAsia"/>
        </w:rPr>
        <w:br/>
      </w:r>
      <w:r>
        <w:rPr>
          <w:rFonts w:hint="eastAsia"/>
        </w:rPr>
        <w:t>　　　　二、行业企业数量分析</w:t>
      </w:r>
      <w:r>
        <w:rPr>
          <w:rFonts w:hint="eastAsia"/>
        </w:rPr>
        <w:br/>
      </w:r>
      <w:r>
        <w:rPr>
          <w:rFonts w:hint="eastAsia"/>
        </w:rPr>
        <w:t>　　　　三、行业从业人数分析</w:t>
      </w:r>
      <w:r>
        <w:rPr>
          <w:rFonts w:hint="eastAsia"/>
        </w:rPr>
        <w:br/>
      </w:r>
      <w:r>
        <w:rPr>
          <w:rFonts w:hint="eastAsia"/>
        </w:rPr>
        <w:t>　　第二节 中国液晶调光玻璃所属行业销售状况分析</w:t>
      </w:r>
      <w:r>
        <w:rPr>
          <w:rFonts w:hint="eastAsia"/>
        </w:rPr>
        <w:br/>
      </w:r>
      <w:r>
        <w:rPr>
          <w:rFonts w:hint="eastAsia"/>
        </w:rPr>
        <w:t>　　第三节 中国液晶调光玻璃所属行业资产负债状况分析</w:t>
      </w:r>
      <w:r>
        <w:rPr>
          <w:rFonts w:hint="eastAsia"/>
        </w:rPr>
        <w:br/>
      </w:r>
      <w:r>
        <w:rPr>
          <w:rFonts w:hint="eastAsia"/>
        </w:rPr>
        <w:t>　　　　一、总资产状况分析</w:t>
      </w:r>
      <w:r>
        <w:rPr>
          <w:rFonts w:hint="eastAsia"/>
        </w:rPr>
        <w:br/>
      </w:r>
      <w:r>
        <w:rPr>
          <w:rFonts w:hint="eastAsia"/>
        </w:rPr>
        <w:t>　　　　二、负债状况分析</w:t>
      </w:r>
      <w:r>
        <w:rPr>
          <w:rFonts w:hint="eastAsia"/>
        </w:rPr>
        <w:br/>
      </w:r>
      <w:r>
        <w:rPr>
          <w:rFonts w:hint="eastAsia"/>
        </w:rPr>
        <w:t>　　　　三、资产负债率分析</w:t>
      </w:r>
      <w:r>
        <w:rPr>
          <w:rFonts w:hint="eastAsia"/>
        </w:rPr>
        <w:br/>
      </w:r>
      <w:r>
        <w:rPr>
          <w:rFonts w:hint="eastAsia"/>
        </w:rPr>
        <w:t>　　第四节 中国液晶调光玻璃所属行业资产发展现状分析</w:t>
      </w:r>
      <w:r>
        <w:rPr>
          <w:rFonts w:hint="eastAsia"/>
        </w:rPr>
        <w:br/>
      </w:r>
      <w:r>
        <w:rPr>
          <w:rFonts w:hint="eastAsia"/>
        </w:rPr>
        <w:t>　　　　一、总资产周转率分析</w:t>
      </w:r>
      <w:r>
        <w:rPr>
          <w:rFonts w:hint="eastAsia"/>
        </w:rPr>
        <w:br/>
      </w:r>
      <w:r>
        <w:rPr>
          <w:rFonts w:hint="eastAsia"/>
        </w:rPr>
        <w:t>　　　　二、流动资产周转率分析</w:t>
      </w:r>
      <w:r>
        <w:rPr>
          <w:rFonts w:hint="eastAsia"/>
        </w:rPr>
        <w:br/>
      </w:r>
      <w:r>
        <w:rPr>
          <w:rFonts w:hint="eastAsia"/>
        </w:rPr>
        <w:t>　　　　三、应收账款周转率分析</w:t>
      </w:r>
      <w:r>
        <w:rPr>
          <w:rFonts w:hint="eastAsia"/>
        </w:rPr>
        <w:br/>
      </w:r>
      <w:r>
        <w:rPr>
          <w:rFonts w:hint="eastAsia"/>
        </w:rPr>
        <w:t>　　　　四、资本保值增值率分析</w:t>
      </w:r>
      <w:r>
        <w:rPr>
          <w:rFonts w:hint="eastAsia"/>
        </w:rPr>
        <w:br/>
      </w:r>
      <w:r>
        <w:rPr>
          <w:rFonts w:hint="eastAsia"/>
        </w:rPr>
        <w:t>　　　　五、产成品资金占用率分析</w:t>
      </w:r>
      <w:r>
        <w:rPr>
          <w:rFonts w:hint="eastAsia"/>
        </w:rPr>
        <w:br/>
      </w:r>
      <w:r>
        <w:rPr>
          <w:rFonts w:hint="eastAsia"/>
        </w:rPr>
        <w:t>　　第五节 中国液晶调光玻璃所属行业成本费用分析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第六节 中国液晶调光玻璃所属行业获利能力分析</w:t>
      </w:r>
      <w:r>
        <w:rPr>
          <w:rFonts w:hint="eastAsia"/>
        </w:rPr>
        <w:br/>
      </w:r>
      <w:r>
        <w:rPr>
          <w:rFonts w:hint="eastAsia"/>
        </w:rPr>
        <w:t>　　　　一、利润总额分析</w:t>
      </w:r>
      <w:r>
        <w:rPr>
          <w:rFonts w:hint="eastAsia"/>
        </w:rPr>
        <w:br/>
      </w:r>
      <w:r>
        <w:rPr>
          <w:rFonts w:hint="eastAsia"/>
        </w:rPr>
        <w:t>　　　　二、销售毛利率分析</w:t>
      </w:r>
      <w:r>
        <w:rPr>
          <w:rFonts w:hint="eastAsia"/>
        </w:rPr>
        <w:br/>
      </w:r>
      <w:r>
        <w:rPr>
          <w:rFonts w:hint="eastAsia"/>
        </w:rPr>
        <w:t>　　　　三、销售利润率</w:t>
      </w:r>
      <w:r>
        <w:rPr>
          <w:rFonts w:hint="eastAsia"/>
        </w:rPr>
        <w:br/>
      </w:r>
      <w:r>
        <w:rPr>
          <w:rFonts w:hint="eastAsia"/>
        </w:rPr>
        <w:t>　　　　四、成本费用利润率分析</w:t>
      </w:r>
      <w:r>
        <w:rPr>
          <w:rFonts w:hint="eastAsia"/>
        </w:rPr>
        <w:br/>
      </w:r>
      <w:r>
        <w:rPr>
          <w:rFonts w:hint="eastAsia"/>
        </w:rPr>
        <w:t>　　　　五、总资产利润率分析</w:t>
      </w:r>
      <w:r>
        <w:rPr>
          <w:rFonts w:hint="eastAsia"/>
        </w:rPr>
        <w:br/>
      </w:r>
      <w:r>
        <w:rPr>
          <w:rFonts w:hint="eastAsia"/>
        </w:rPr>
        <w:t>　　　　六、净资产利润率分析</w:t>
      </w:r>
      <w:r>
        <w:rPr>
          <w:rFonts w:hint="eastAsia"/>
        </w:rPr>
        <w:br/>
      </w:r>
      <w:r>
        <w:rPr>
          <w:rFonts w:hint="eastAsia"/>
        </w:rPr>
        <w:t>　　　　七、产值利税率分析</w:t>
      </w:r>
      <w:r>
        <w:rPr>
          <w:rFonts w:hint="eastAsia"/>
        </w:rPr>
        <w:br/>
      </w:r>
      <w:r>
        <w:rPr>
          <w:rFonts w:hint="eastAsia"/>
        </w:rPr>
        <w:br/>
      </w:r>
      <w:r>
        <w:rPr>
          <w:rFonts w:hint="eastAsia"/>
        </w:rPr>
        <w:t>第六章 2018-2023年中国液晶调光玻璃所属行业重点区域发展状况分析</w:t>
      </w:r>
      <w:r>
        <w:rPr>
          <w:rFonts w:hint="eastAsia"/>
        </w:rPr>
        <w:br/>
      </w:r>
      <w:r>
        <w:rPr>
          <w:rFonts w:hint="eastAsia"/>
        </w:rPr>
        <w:t>　　第一节 华北地区液晶调光玻璃行业发展情况分析</w:t>
      </w:r>
      <w:r>
        <w:rPr>
          <w:rFonts w:hint="eastAsia"/>
        </w:rPr>
        <w:br/>
      </w:r>
      <w:r>
        <w:rPr>
          <w:rFonts w:hint="eastAsia"/>
        </w:rPr>
        <w:t>　　　　一、液晶调光玻璃产销状况分析</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四、行业运行状况分析</w:t>
      </w:r>
      <w:r>
        <w:rPr>
          <w:rFonts w:hint="eastAsia"/>
        </w:rPr>
        <w:br/>
      </w:r>
      <w:r>
        <w:rPr>
          <w:rFonts w:hint="eastAsia"/>
        </w:rPr>
        <w:t>　　　　五、液晶调光玻璃行业趋势预测</w:t>
      </w:r>
      <w:r>
        <w:rPr>
          <w:rFonts w:hint="eastAsia"/>
        </w:rPr>
        <w:br/>
      </w:r>
      <w:r>
        <w:rPr>
          <w:rFonts w:hint="eastAsia"/>
        </w:rPr>
        <w:t>　　第二节 东北地区液晶调光玻璃行业发展情况分析</w:t>
      </w:r>
      <w:r>
        <w:rPr>
          <w:rFonts w:hint="eastAsia"/>
        </w:rPr>
        <w:br/>
      </w:r>
      <w:r>
        <w:rPr>
          <w:rFonts w:hint="eastAsia"/>
        </w:rPr>
        <w:t>　　　　一、液晶调光玻璃产销状况分析</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四、行业运行状况分析</w:t>
      </w:r>
      <w:r>
        <w:rPr>
          <w:rFonts w:hint="eastAsia"/>
        </w:rPr>
        <w:br/>
      </w:r>
      <w:r>
        <w:rPr>
          <w:rFonts w:hint="eastAsia"/>
        </w:rPr>
        <w:t>　　　　五、液晶调光玻璃行业趋势预测</w:t>
      </w:r>
      <w:r>
        <w:rPr>
          <w:rFonts w:hint="eastAsia"/>
        </w:rPr>
        <w:br/>
      </w:r>
      <w:r>
        <w:rPr>
          <w:rFonts w:hint="eastAsia"/>
        </w:rPr>
        <w:t>　　第三节 华东地区液晶调光玻璃行业发展状况分析</w:t>
      </w:r>
      <w:r>
        <w:rPr>
          <w:rFonts w:hint="eastAsia"/>
        </w:rPr>
        <w:br/>
      </w:r>
      <w:r>
        <w:rPr>
          <w:rFonts w:hint="eastAsia"/>
        </w:rPr>
        <w:t>　　　　一、液晶调光玻璃产销状况分析</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四、行业运行状况分析</w:t>
      </w:r>
      <w:r>
        <w:rPr>
          <w:rFonts w:hint="eastAsia"/>
        </w:rPr>
        <w:br/>
      </w:r>
      <w:r>
        <w:rPr>
          <w:rFonts w:hint="eastAsia"/>
        </w:rPr>
        <w:t>　　　　五、液晶调光玻璃行业趋势预测</w:t>
      </w:r>
      <w:r>
        <w:rPr>
          <w:rFonts w:hint="eastAsia"/>
        </w:rPr>
        <w:br/>
      </w:r>
      <w:r>
        <w:rPr>
          <w:rFonts w:hint="eastAsia"/>
        </w:rPr>
        <w:t>　　第四节 华南地区液晶调光玻璃行业发展状况分析</w:t>
      </w:r>
      <w:r>
        <w:rPr>
          <w:rFonts w:hint="eastAsia"/>
        </w:rPr>
        <w:br/>
      </w:r>
      <w:r>
        <w:rPr>
          <w:rFonts w:hint="eastAsia"/>
        </w:rPr>
        <w:t>　　　　一、液晶调光玻璃产销状况分析</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四、行业运行状况分析</w:t>
      </w:r>
      <w:r>
        <w:rPr>
          <w:rFonts w:hint="eastAsia"/>
        </w:rPr>
        <w:br/>
      </w:r>
      <w:r>
        <w:rPr>
          <w:rFonts w:hint="eastAsia"/>
        </w:rPr>
        <w:t>　　　　五、液晶调光玻璃行业趋势预测</w:t>
      </w:r>
      <w:r>
        <w:rPr>
          <w:rFonts w:hint="eastAsia"/>
        </w:rPr>
        <w:br/>
      </w:r>
      <w:r>
        <w:rPr>
          <w:rFonts w:hint="eastAsia"/>
        </w:rPr>
        <w:t>　　第五节 西北地区液晶调光玻璃行业发展状况分析</w:t>
      </w:r>
      <w:r>
        <w:rPr>
          <w:rFonts w:hint="eastAsia"/>
        </w:rPr>
        <w:br/>
      </w:r>
      <w:r>
        <w:rPr>
          <w:rFonts w:hint="eastAsia"/>
        </w:rPr>
        <w:t>　　　　一、液晶调光玻璃产销状况分析</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四、行业运行状况分析</w:t>
      </w:r>
      <w:r>
        <w:rPr>
          <w:rFonts w:hint="eastAsia"/>
        </w:rPr>
        <w:br/>
      </w:r>
      <w:r>
        <w:rPr>
          <w:rFonts w:hint="eastAsia"/>
        </w:rPr>
        <w:t>　　　　五、液晶调光玻璃行业趋势预测</w:t>
      </w:r>
      <w:r>
        <w:rPr>
          <w:rFonts w:hint="eastAsia"/>
        </w:rPr>
        <w:br/>
      </w:r>
      <w:r>
        <w:rPr>
          <w:rFonts w:hint="eastAsia"/>
        </w:rPr>
        <w:t>　　第六节 西南地区液晶调光玻璃行业发展状况分析</w:t>
      </w:r>
      <w:r>
        <w:rPr>
          <w:rFonts w:hint="eastAsia"/>
        </w:rPr>
        <w:br/>
      </w:r>
      <w:r>
        <w:rPr>
          <w:rFonts w:hint="eastAsia"/>
        </w:rPr>
        <w:t>　　　　一、液晶调光玻璃产销状况分析</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四、行业运行状况分析</w:t>
      </w:r>
      <w:r>
        <w:rPr>
          <w:rFonts w:hint="eastAsia"/>
        </w:rPr>
        <w:br/>
      </w:r>
      <w:r>
        <w:rPr>
          <w:rFonts w:hint="eastAsia"/>
        </w:rPr>
        <w:t>　　　　五、液晶调光玻璃行业趋势预测</w:t>
      </w:r>
      <w:r>
        <w:rPr>
          <w:rFonts w:hint="eastAsia"/>
        </w:rPr>
        <w:br/>
      </w:r>
      <w:r>
        <w:rPr>
          <w:rFonts w:hint="eastAsia"/>
        </w:rPr>
        <w:t>　　第七节 华中地区液晶调光玻璃行业发展状况分析</w:t>
      </w:r>
      <w:r>
        <w:rPr>
          <w:rFonts w:hint="eastAsia"/>
        </w:rPr>
        <w:br/>
      </w:r>
      <w:r>
        <w:rPr>
          <w:rFonts w:hint="eastAsia"/>
        </w:rPr>
        <w:t>　　　　一、液晶调光玻璃产销状况分析</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四、行业运行状况分析</w:t>
      </w:r>
      <w:r>
        <w:rPr>
          <w:rFonts w:hint="eastAsia"/>
        </w:rPr>
        <w:br/>
      </w:r>
      <w:r>
        <w:rPr>
          <w:rFonts w:hint="eastAsia"/>
        </w:rPr>
        <w:t>　　　　五、液晶调光玻璃行业趋势预测</w:t>
      </w:r>
      <w:r>
        <w:rPr>
          <w:rFonts w:hint="eastAsia"/>
        </w:rPr>
        <w:br/>
      </w:r>
      <w:r>
        <w:rPr>
          <w:rFonts w:hint="eastAsia"/>
        </w:rPr>
        <w:br/>
      </w:r>
      <w:r>
        <w:rPr>
          <w:rFonts w:hint="eastAsia"/>
        </w:rPr>
        <w:t>第七章 中国液晶调光玻璃行业标杆企业剖析</w:t>
      </w:r>
      <w:r>
        <w:rPr>
          <w:rFonts w:hint="eastAsia"/>
        </w:rPr>
        <w:br/>
      </w:r>
      <w:r>
        <w:rPr>
          <w:rFonts w:hint="eastAsia"/>
        </w:rPr>
        <w:t>　　第一节 北京众智同辉科技股份有限公司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第二节 珠海兴业新材料科技有限公司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第三节 江苏万顺新富瑞科技有限公司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第四节 扬州晶彩智能玻璃科技有限公司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第五节 南京富特莱数码科技实业有限公司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第六节 北京万方同辉科技有限公司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br/>
      </w:r>
      <w:r>
        <w:rPr>
          <w:rFonts w:hint="eastAsia"/>
        </w:rPr>
        <w:t>第八章 中国液晶调光玻璃行业竞争环境及SWOT分析</w:t>
      </w:r>
      <w:r>
        <w:rPr>
          <w:rFonts w:hint="eastAsia"/>
        </w:rPr>
        <w:br/>
      </w:r>
      <w:r>
        <w:rPr>
          <w:rFonts w:hint="eastAsia"/>
        </w:rPr>
        <w:t>　　第一节 中国液晶调光玻璃行业竞争环境分析</w:t>
      </w:r>
      <w:r>
        <w:rPr>
          <w:rFonts w:hint="eastAsia"/>
        </w:rPr>
        <w:br/>
      </w:r>
      <w:r>
        <w:rPr>
          <w:rFonts w:hint="eastAsia"/>
        </w:rPr>
        <w:t>　　　　一、竞争格局</w:t>
      </w:r>
      <w:r>
        <w:rPr>
          <w:rFonts w:hint="eastAsia"/>
        </w:rPr>
        <w:br/>
      </w:r>
      <w:r>
        <w:rPr>
          <w:rFonts w:hint="eastAsia"/>
        </w:rPr>
        <w:t>　　　　二、进入壁垒</w:t>
      </w:r>
      <w:r>
        <w:rPr>
          <w:rFonts w:hint="eastAsia"/>
        </w:rPr>
        <w:br/>
      </w:r>
      <w:r>
        <w:rPr>
          <w:rFonts w:hint="eastAsia"/>
        </w:rPr>
        <w:t>　　　　三、潜在竞争者</w:t>
      </w:r>
      <w:r>
        <w:rPr>
          <w:rFonts w:hint="eastAsia"/>
        </w:rPr>
        <w:br/>
      </w:r>
      <w:r>
        <w:rPr>
          <w:rFonts w:hint="eastAsia"/>
        </w:rPr>
        <w:t>　　　　四、替代产品</w:t>
      </w:r>
      <w:r>
        <w:rPr>
          <w:rFonts w:hint="eastAsia"/>
        </w:rPr>
        <w:br/>
      </w:r>
      <w:r>
        <w:rPr>
          <w:rFonts w:hint="eastAsia"/>
        </w:rPr>
        <w:t>　　　　五、应对策略</w:t>
      </w:r>
      <w:r>
        <w:rPr>
          <w:rFonts w:hint="eastAsia"/>
        </w:rPr>
        <w:br/>
      </w:r>
      <w:r>
        <w:rPr>
          <w:rFonts w:hint="eastAsia"/>
        </w:rPr>
        <w:t>　　第二节 中国液晶调光玻璃行业SWOT分析</w:t>
      </w:r>
      <w:r>
        <w:rPr>
          <w:rFonts w:hint="eastAsia"/>
        </w:rPr>
        <w:br/>
      </w:r>
      <w:r>
        <w:rPr>
          <w:rFonts w:hint="eastAsia"/>
        </w:rPr>
        <w:t>　　　　一、S.优势</w:t>
      </w:r>
      <w:r>
        <w:rPr>
          <w:rFonts w:hint="eastAsia"/>
        </w:rPr>
        <w:br/>
      </w:r>
      <w:r>
        <w:rPr>
          <w:rFonts w:hint="eastAsia"/>
        </w:rPr>
        <w:t>　　　　二、W.劣势</w:t>
      </w:r>
      <w:r>
        <w:rPr>
          <w:rFonts w:hint="eastAsia"/>
        </w:rPr>
        <w:br/>
      </w:r>
      <w:r>
        <w:rPr>
          <w:rFonts w:hint="eastAsia"/>
        </w:rPr>
        <w:t>　　　　三、O.机会</w:t>
      </w:r>
      <w:r>
        <w:rPr>
          <w:rFonts w:hint="eastAsia"/>
        </w:rPr>
        <w:br/>
      </w:r>
      <w:r>
        <w:rPr>
          <w:rFonts w:hint="eastAsia"/>
        </w:rPr>
        <w:t>　　　　四、T.威胁</w:t>
      </w:r>
      <w:r>
        <w:rPr>
          <w:rFonts w:hint="eastAsia"/>
        </w:rPr>
        <w:br/>
      </w:r>
      <w:r>
        <w:rPr>
          <w:rFonts w:hint="eastAsia"/>
        </w:rPr>
        <w:br/>
      </w:r>
      <w:r>
        <w:rPr>
          <w:rFonts w:hint="eastAsia"/>
        </w:rPr>
        <w:t>第九章 中国液晶调光玻璃行业投资策略与建议</w:t>
      </w:r>
      <w:r>
        <w:rPr>
          <w:rFonts w:hint="eastAsia"/>
        </w:rPr>
        <w:br/>
      </w:r>
      <w:r>
        <w:rPr>
          <w:rFonts w:hint="eastAsia"/>
        </w:rPr>
        <w:t>　　第一节 中国液晶调光玻璃行业投资策略与建议</w:t>
      </w:r>
      <w:r>
        <w:rPr>
          <w:rFonts w:hint="eastAsia"/>
        </w:rPr>
        <w:br/>
      </w:r>
      <w:r>
        <w:rPr>
          <w:rFonts w:hint="eastAsia"/>
        </w:rPr>
        <w:t>　　　　一、液晶调光玻璃策略</w:t>
      </w:r>
      <w:r>
        <w:rPr>
          <w:rFonts w:hint="eastAsia"/>
        </w:rPr>
        <w:br/>
      </w:r>
      <w:r>
        <w:rPr>
          <w:rFonts w:hint="eastAsia"/>
        </w:rPr>
        <w:t>　　　　二、液晶调光玻璃价格策略</w:t>
      </w:r>
      <w:r>
        <w:rPr>
          <w:rFonts w:hint="eastAsia"/>
        </w:rPr>
        <w:br/>
      </w:r>
      <w:r>
        <w:rPr>
          <w:rFonts w:hint="eastAsia"/>
        </w:rPr>
        <w:t>　　　　三、液晶调光玻璃渠道策略</w:t>
      </w:r>
      <w:r>
        <w:rPr>
          <w:rFonts w:hint="eastAsia"/>
        </w:rPr>
        <w:br/>
      </w:r>
      <w:r>
        <w:rPr>
          <w:rFonts w:hint="eastAsia"/>
        </w:rPr>
        <w:t>　　　　四、液晶调光玻璃服务策略</w:t>
      </w:r>
      <w:r>
        <w:rPr>
          <w:rFonts w:hint="eastAsia"/>
        </w:rPr>
        <w:br/>
      </w:r>
      <w:r>
        <w:rPr>
          <w:rFonts w:hint="eastAsia"/>
        </w:rPr>
        <w:t>　　　　五、液晶调光玻璃品牌策略</w:t>
      </w:r>
      <w:r>
        <w:rPr>
          <w:rFonts w:hint="eastAsia"/>
        </w:rPr>
        <w:br/>
      </w:r>
      <w:r>
        <w:rPr>
          <w:rFonts w:hint="eastAsia"/>
        </w:rPr>
        <w:t>　　第二节 中国液晶调光玻璃行业发展建议</w:t>
      </w:r>
      <w:r>
        <w:rPr>
          <w:rFonts w:hint="eastAsia"/>
        </w:rPr>
        <w:br/>
      </w:r>
      <w:r>
        <w:rPr>
          <w:rFonts w:hint="eastAsia"/>
        </w:rPr>
        <w:t>　　　　一、贸易发展建议</w:t>
      </w:r>
      <w:r>
        <w:rPr>
          <w:rFonts w:hint="eastAsia"/>
        </w:rPr>
        <w:br/>
      </w:r>
      <w:r>
        <w:rPr>
          <w:rFonts w:hint="eastAsia"/>
        </w:rPr>
        <w:t>　　　　二、生产监管建议</w:t>
      </w:r>
      <w:r>
        <w:rPr>
          <w:rFonts w:hint="eastAsia"/>
        </w:rPr>
        <w:br/>
      </w:r>
      <w:r>
        <w:rPr>
          <w:rFonts w:hint="eastAsia"/>
        </w:rPr>
        <w:t>　　第三节 中国液晶调光玻璃行业销售模式分析</w:t>
      </w:r>
      <w:r>
        <w:rPr>
          <w:rFonts w:hint="eastAsia"/>
        </w:rPr>
        <w:br/>
      </w:r>
      <w:r>
        <w:rPr>
          <w:rFonts w:hint="eastAsia"/>
        </w:rPr>
        <w:t>　　　　一、直销模式</w:t>
      </w:r>
      <w:r>
        <w:rPr>
          <w:rFonts w:hint="eastAsia"/>
        </w:rPr>
        <w:br/>
      </w:r>
      <w:r>
        <w:rPr>
          <w:rFonts w:hint="eastAsia"/>
        </w:rPr>
        <w:t>　　　　二、渠道模式</w:t>
      </w:r>
      <w:r>
        <w:rPr>
          <w:rFonts w:hint="eastAsia"/>
        </w:rPr>
        <w:br/>
      </w:r>
      <w:r>
        <w:rPr>
          <w:rFonts w:hint="eastAsia"/>
        </w:rPr>
        <w:t>　　　　三、招投标模式</w:t>
      </w:r>
      <w:r>
        <w:rPr>
          <w:rFonts w:hint="eastAsia"/>
        </w:rPr>
        <w:br/>
      </w:r>
      <w:r>
        <w:rPr>
          <w:rFonts w:hint="eastAsia"/>
        </w:rPr>
        <w:t>　　　　四、最佳销售渠道选择</w:t>
      </w:r>
      <w:r>
        <w:rPr>
          <w:rFonts w:hint="eastAsia"/>
        </w:rPr>
        <w:br/>
      </w:r>
      <w:r>
        <w:rPr>
          <w:rFonts w:hint="eastAsia"/>
        </w:rPr>
        <w:t>　　第四节 中国液晶调光玻璃行业技术分析</w:t>
      </w:r>
      <w:r>
        <w:rPr>
          <w:rFonts w:hint="eastAsia"/>
        </w:rPr>
        <w:br/>
      </w:r>
      <w:r>
        <w:rPr>
          <w:rFonts w:hint="eastAsia"/>
        </w:rPr>
        <w:t>　　　　一、技术差距</w:t>
      </w:r>
      <w:r>
        <w:rPr>
          <w:rFonts w:hint="eastAsia"/>
        </w:rPr>
        <w:br/>
      </w:r>
      <w:r>
        <w:rPr>
          <w:rFonts w:hint="eastAsia"/>
        </w:rPr>
        <w:t>　　　　二、应对策略</w:t>
      </w:r>
      <w:r>
        <w:rPr>
          <w:rFonts w:hint="eastAsia"/>
        </w:rPr>
        <w:br/>
      </w:r>
      <w:r>
        <w:rPr>
          <w:rFonts w:hint="eastAsia"/>
        </w:rPr>
        <w:t>　　第五节 中国液晶调光玻璃行业存在的问题及对策</w:t>
      </w:r>
      <w:r>
        <w:rPr>
          <w:rFonts w:hint="eastAsia"/>
        </w:rPr>
        <w:br/>
      </w:r>
      <w:r>
        <w:rPr>
          <w:rFonts w:hint="eastAsia"/>
        </w:rPr>
        <w:t>　　　　一、中国液晶调光玻璃行业存在的问题</w:t>
      </w:r>
      <w:r>
        <w:rPr>
          <w:rFonts w:hint="eastAsia"/>
        </w:rPr>
        <w:br/>
      </w:r>
      <w:r>
        <w:rPr>
          <w:rFonts w:hint="eastAsia"/>
        </w:rPr>
        <w:t>　　　　二、中国液晶调光玻璃行业问题的成因</w:t>
      </w:r>
      <w:r>
        <w:rPr>
          <w:rFonts w:hint="eastAsia"/>
        </w:rPr>
        <w:br/>
      </w:r>
      <w:r>
        <w:rPr>
          <w:rFonts w:hint="eastAsia"/>
        </w:rPr>
        <w:t>　　　　三、中国液晶调光玻璃行业问题的对策</w:t>
      </w:r>
      <w:r>
        <w:rPr>
          <w:rFonts w:hint="eastAsia"/>
        </w:rPr>
        <w:br/>
      </w:r>
      <w:r>
        <w:rPr>
          <w:rFonts w:hint="eastAsia"/>
        </w:rPr>
        <w:br/>
      </w:r>
      <w:r>
        <w:rPr>
          <w:rFonts w:hint="eastAsia"/>
        </w:rPr>
        <w:t>第十章 中国液晶调光玻璃行业投资前景研究分析</w:t>
      </w:r>
      <w:r>
        <w:rPr>
          <w:rFonts w:hint="eastAsia"/>
        </w:rPr>
        <w:br/>
      </w:r>
      <w:r>
        <w:rPr>
          <w:rFonts w:hint="eastAsia"/>
        </w:rPr>
        <w:t>　　第一节 2018-2023年中国液晶调光玻璃行业投资环境分析</w:t>
      </w:r>
      <w:r>
        <w:rPr>
          <w:rFonts w:hint="eastAsia"/>
        </w:rPr>
        <w:br/>
      </w:r>
      <w:r>
        <w:rPr>
          <w:rFonts w:hint="eastAsia"/>
        </w:rPr>
        <w:t>　　第二节 2018-2023年中国液晶调光玻璃行业投资收益分析</w:t>
      </w:r>
      <w:r>
        <w:rPr>
          <w:rFonts w:hint="eastAsia"/>
        </w:rPr>
        <w:br/>
      </w:r>
      <w:r>
        <w:rPr>
          <w:rFonts w:hint="eastAsia"/>
        </w:rPr>
        <w:t>　　第三节 2018-2023年中国液晶调光玻璃行业产品投资方向</w:t>
      </w:r>
      <w:r>
        <w:rPr>
          <w:rFonts w:hint="eastAsia"/>
        </w:rPr>
        <w:br/>
      </w:r>
      <w:r>
        <w:rPr>
          <w:rFonts w:hint="eastAsia"/>
        </w:rPr>
        <w:t>　　第四节 2018-2023年中国液晶调光玻璃行业与在建项目分析</w:t>
      </w:r>
      <w:r>
        <w:rPr>
          <w:rFonts w:hint="eastAsia"/>
        </w:rPr>
        <w:br/>
      </w:r>
      <w:r>
        <w:rPr>
          <w:rFonts w:hint="eastAsia"/>
        </w:rPr>
        <w:t>　　第五节 2018-2023年中国液晶调光玻璃项目投资建议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第六节 2023-2029年中国液晶调光玻璃行业投资收益预测分析</w:t>
      </w:r>
      <w:r>
        <w:rPr>
          <w:rFonts w:hint="eastAsia"/>
        </w:rPr>
        <w:br/>
      </w:r>
      <w:r>
        <w:rPr>
          <w:rFonts w:hint="eastAsia"/>
        </w:rPr>
        <w:t>　　　　一、预测理论依据</w:t>
      </w:r>
      <w:r>
        <w:rPr>
          <w:rFonts w:hint="eastAsia"/>
        </w:rPr>
        <w:br/>
      </w:r>
      <w:r>
        <w:rPr>
          <w:rFonts w:hint="eastAsia"/>
        </w:rPr>
        <w:t>　　　　二、2023-2029年中国液晶调光玻璃行业工业总产值预测分析</w:t>
      </w:r>
      <w:r>
        <w:rPr>
          <w:rFonts w:hint="eastAsia"/>
        </w:rPr>
        <w:br/>
      </w:r>
      <w:r>
        <w:rPr>
          <w:rFonts w:hint="eastAsia"/>
        </w:rPr>
        <w:t>　　　　三、2023-2029年中国液晶调光玻璃行业销售收入预测分析</w:t>
      </w:r>
      <w:r>
        <w:rPr>
          <w:rFonts w:hint="eastAsia"/>
        </w:rPr>
        <w:br/>
      </w:r>
      <w:r>
        <w:rPr>
          <w:rFonts w:hint="eastAsia"/>
        </w:rPr>
        <w:t>　　　　四、2023-2029年中国液晶调光玻璃行业利润总额预测分析</w:t>
      </w:r>
      <w:r>
        <w:rPr>
          <w:rFonts w:hint="eastAsia"/>
        </w:rPr>
        <w:br/>
      </w:r>
      <w:r>
        <w:rPr>
          <w:rFonts w:hint="eastAsia"/>
        </w:rPr>
        <w:t>　　　　五、2023-2029年中国液晶调光玻璃行业总资产预测分析</w:t>
      </w:r>
      <w:r>
        <w:rPr>
          <w:rFonts w:hint="eastAsia"/>
        </w:rPr>
        <w:br/>
      </w:r>
      <w:r>
        <w:rPr>
          <w:rFonts w:hint="eastAsia"/>
        </w:rPr>
        <w:br/>
      </w:r>
      <w:r>
        <w:rPr>
          <w:rFonts w:hint="eastAsia"/>
        </w:rPr>
        <w:t>第十一章 中国液晶调光玻璃行业投资前景分析</w:t>
      </w:r>
      <w:r>
        <w:rPr>
          <w:rFonts w:hint="eastAsia"/>
        </w:rPr>
        <w:br/>
      </w:r>
      <w:r>
        <w:rPr>
          <w:rFonts w:hint="eastAsia"/>
        </w:rPr>
        <w:t>　　第一节 中国液晶调光玻璃行业内部风险分析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中国液晶调光玻璃行业外部风险分析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t>　　第三节 中国液晶调光玻璃行业经营风险</w:t>
      </w:r>
      <w:r>
        <w:rPr>
          <w:rFonts w:hint="eastAsia"/>
        </w:rPr>
        <w:br/>
      </w:r>
      <w:r>
        <w:rPr>
          <w:rFonts w:hint="eastAsia"/>
        </w:rPr>
        <w:t>　　　　一、品牌经营风险</w:t>
      </w:r>
      <w:r>
        <w:rPr>
          <w:rFonts w:hint="eastAsia"/>
        </w:rPr>
        <w:br/>
      </w:r>
      <w:r>
        <w:rPr>
          <w:rFonts w:hint="eastAsia"/>
        </w:rPr>
        <w:t>　　　　二、创新/人才风险</w:t>
      </w:r>
      <w:r>
        <w:rPr>
          <w:rFonts w:hint="eastAsia"/>
        </w:rPr>
        <w:br/>
      </w:r>
      <w:r>
        <w:rPr>
          <w:rFonts w:hint="eastAsia"/>
        </w:rPr>
        <w:t>　　　　三、行业竞争风险</w:t>
      </w:r>
      <w:r>
        <w:rPr>
          <w:rFonts w:hint="eastAsia"/>
        </w:rPr>
        <w:br/>
      </w:r>
      <w:r>
        <w:rPr>
          <w:rFonts w:hint="eastAsia"/>
        </w:rPr>
        <w:br/>
      </w:r>
      <w:r>
        <w:rPr>
          <w:rFonts w:hint="eastAsia"/>
        </w:rPr>
        <w:t>第十二章 2023-2029年液晶调光玻璃行业企业经营战略建议</w:t>
      </w:r>
      <w:r>
        <w:rPr>
          <w:rFonts w:hint="eastAsia"/>
        </w:rPr>
        <w:br/>
      </w:r>
      <w:r>
        <w:rPr>
          <w:rFonts w:hint="eastAsia"/>
        </w:rPr>
        <w:t>　　第一节 2023-2029年液晶调光玻璃企业经营战略建议</w:t>
      </w:r>
      <w:r>
        <w:rPr>
          <w:rFonts w:hint="eastAsia"/>
        </w:rPr>
        <w:br/>
      </w:r>
      <w:r>
        <w:rPr>
          <w:rFonts w:hint="eastAsia"/>
        </w:rPr>
        <w:t>　　　　一、产业结构升级</w:t>
      </w:r>
      <w:r>
        <w:rPr>
          <w:rFonts w:hint="eastAsia"/>
        </w:rPr>
        <w:br/>
      </w:r>
      <w:r>
        <w:rPr>
          <w:rFonts w:hint="eastAsia"/>
        </w:rPr>
        <w:t>　　　　二、产业地区转移</w:t>
      </w:r>
      <w:r>
        <w:rPr>
          <w:rFonts w:hint="eastAsia"/>
        </w:rPr>
        <w:br/>
      </w:r>
      <w:r>
        <w:rPr>
          <w:rFonts w:hint="eastAsia"/>
        </w:rPr>
        <w:t>　　　　三、“十三五”发展建议</w:t>
      </w:r>
      <w:r>
        <w:rPr>
          <w:rFonts w:hint="eastAsia"/>
        </w:rPr>
        <w:br/>
      </w:r>
      <w:r>
        <w:rPr>
          <w:rFonts w:hint="eastAsia"/>
        </w:rPr>
        <w:t>　　第二节 2023-2029年液晶调光玻璃企业贸易策略建议</w:t>
      </w:r>
      <w:r>
        <w:rPr>
          <w:rFonts w:hint="eastAsia"/>
        </w:rPr>
        <w:br/>
      </w:r>
      <w:r>
        <w:rPr>
          <w:rFonts w:hint="eastAsia"/>
        </w:rPr>
        <w:t>　　第三节 (中智~林)2023-2029年液晶调光玻璃企业资本运作模式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7bf305ff94dc5" w:history="1">
        <w:r>
          <w:rPr>
            <w:rStyle w:val="Hyperlink"/>
          </w:rPr>
          <w:t>2023-2029年中国液晶调光玻璃行业现状深度调研与发展趋势预测报告</w:t>
        </w:r>
      </w:hyperlink>
      <w:r>
        <w:rPr>
          <w:color w:val="C00000"/>
        </w:rPr>
        <w:t>》，报告编号：</w:t>
      </w:r>
      <w:r>
        <w:rPr>
          <w:rFonts w:hint="eastAsia"/>
          <w:color w:val="C00000"/>
        </w:rPr>
        <w:t>2657906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87bf305ff94dc5" w:history="1">
        <w:r>
          <w:rPr>
            <w:rStyle w:val="Hyperlink"/>
          </w:rPr>
          <w:t>https://www.20087.com/6/90/YeJingDiaoGuangBoLiDeFaZhanQuShi.html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a5a936ef84036" w:history="1">
      <w:r>
        <w:rPr>
          <w:rStyle w:val="Hyperlink"/>
        </w:rPr>
        <w:t>2023-2029年中国液晶调光玻璃行业现状深度调研与发展趋势预测报告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YeJingDiaoGuangBoLiDeFaZhanQuShi.html" TargetMode="External" Id="Rdb87bf305ff94dc5" /></Relationships>
</file>

<file path=word/_rels/header2.xml.rels>&#65279;<?xml version="1.0" encoding="utf-8"?><Relationships xmlns="http://schemas.openxmlformats.org/package/2006/relationships"><Relationship Type="http://schemas.openxmlformats.org/officeDocument/2006/relationships/hyperlink" Target="https://www.20087.com/6/90/YeJingDiaoGuangBoLiDeFaZhanQuShi.html" TargetMode="External" Id="R044a5a936ef8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2023-06-28T07:38:00Z</dcterms:created>
  <dcterms:modified xsi:type="dcterms:W3CDTF">2023-06-28T08:38:00Z</dcterms:modified>
  <dc:subject>2023-2029年中国液晶调光玻璃行业现状深度调研与发展趋势预测报告</dc:subject>
  <dc:title>2023-2029年中国液晶调光玻璃行业现状深度调研与发展趋势预测报告</dc:title>
  <cp:keywords>2023-2029年中国液晶调光玻璃行业现状深度调研与发展趋势预测报告</cp:keywords>
  <dc:description>2023-2029年中国液晶调光玻璃行业现状深度调研与发展趋势预测报告</dc:description>
</cp:coreProperties>
</file>