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1140070a47ae" w:history="1">
              <w:r>
                <w:rPr>
                  <w:rStyle w:val="Hyperlink"/>
                </w:rPr>
                <w:t>2024-2030年中国解压玩具市场现状分析与前景趋势预测报告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1140070a47ae" w:history="1">
              <w:r>
                <w:rPr>
                  <w:rStyle w:val="Hyperlink"/>
                </w:rPr>
                <w:t>2024-2030年中国解压玩具市场现状分析与前景趋势预测报告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91140070a47ae" w:history="1">
                <w:r>
                  <w:rPr>
                    <w:rStyle w:val="Hyperlink"/>
                  </w:rPr>
                  <w:t>https://www.20087.com/6/90/JieYaWanJuHangYeFaZhanQuShi.html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压玩具作为一种新兴的休闲娱乐产品，近年来在市场上呈现出爆炸性增长态势，尤其受到高压工作环境下的年轻人和儿童喜爱。这类产品设计新颖，形态多样，如黏土、泡泡纸、挤压球等，旨在通过简单的物理互动帮助用户缓解压力、改善情绪。随着社会对心理健康重视程度的提升，解压玩具不再局限于传统玩具市场，而是成为办公室、学校乃至家庭中常见的减压工具。</w:t>
      </w:r>
      <w:r>
        <w:rPr>
          <w:rFonts w:hint="eastAsia"/>
        </w:rPr>
        <w:br/>
      </w:r>
      <w:r>
        <w:rPr>
          <w:rFonts w:hint="eastAsia"/>
        </w:rPr>
        <w:t>　　未来解压玩具市场将更加注重个性化和功能性结合，利用新材料和智能技术，开发出更具针对性和互动性的产品。心理健康应用的融合，如结合冥想和呼吸训练的智能解压玩具，将是未来的一个重要发展方向。此外，环保和可持续性也将成为产品设计的重要考量，促使厂商使用可回收材料，减少环境影响。随着消费者对心理健康认识的深化，解压玩具市场有望继续扩大，形成更加细分和专业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1140070a47ae" w:history="1">
        <w:r>
          <w:rPr>
            <w:rStyle w:val="Hyperlink"/>
          </w:rPr>
          <w:t>2024-2030年中国解压玩具市场现状分析与前景趋势预测报告</w:t>
        </w:r>
      </w:hyperlink>
      <w:r>
        <w:rPr>
          <w:rFonts w:hint="eastAsia"/>
        </w:rPr>
        <w:t>》在多年解压玩具行业研究的基础上，结合中国解压玩具行业市场的发展现状，通过资深研究团队对解压玩具市场资料进行整理，并依托国家权威数据资源和长期市场监测的数据库，对解压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91140070a47ae" w:history="1">
        <w:r>
          <w:rPr>
            <w:rStyle w:val="Hyperlink"/>
          </w:rPr>
          <w:t>2024-2030年中国解压玩具市场现状分析与前景趋势预测报告</w:t>
        </w:r>
      </w:hyperlink>
      <w:r>
        <w:rPr>
          <w:rFonts w:hint="eastAsia"/>
        </w:rPr>
        <w:t>》可以帮助投资者准确把握解压玩具行业的市场现状，为投资者进行投资作出解压玩具行业前景预判，挖掘解压玩具行业投资价值，同时提出解压玩具行业投资策略、营销策略等方面的建议。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解压玩具行业界定及应用领域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解压玩具行业定义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解压玩具主要应用领域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2023-2024年全球解压玩具行业市场调研分析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全球解压玩具行业经济环境分析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全球解压玩具市场总体情况分析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一、全球解压玩具行业的发展特点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二、全球解压玩具市场结构</w:t>
      </w:r>
      <w:r>
        <w:rPr>
          <w:rFonts w:hint="eastAsia"/>
        </w:rPr>
        <w:br/>
      </w:r>
      <w:r>
        <w:rPr>
          <w:rFonts w:hint="eastAsia"/>
        </w:rPr>
        <w:t>　　　　三、全球解压玩具行业竞争格局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全球主要国家（地区）解压玩具市场分析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2024-2030年全球解压玩具行业发展趋势预测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2023-2024年解压玩具行业发展环境分析</w:t>
      </w:r>
      <w:r>
        <w:rPr>
          <w:rFonts w:hint="eastAsia"/>
        </w:rPr>
        <w:br/>
      </w:r>
      <w:r>
        <w:rPr>
          <w:rFonts w:hint="eastAsia"/>
        </w:rPr>
        <w:t>　　第一节 解压玩具行业环境分析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解压玩具行业相关政策、法规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中国解压玩具行业供给、需求分析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2023-2024年中国解压玩具市场现状</w:t>
      </w:r>
      <w:r>
        <w:rPr>
          <w:rFonts w:hint="eastAsia"/>
        </w:rPr>
        <w:br/>
      </w:r>
      <w:r>
        <w:rPr>
          <w:rFonts w:hint="eastAsia"/>
        </w:rPr>
        <w:t>　　第二节 中国解压玩具产量分析及预测</w:t>
      </w:r>
      <w:r>
        <w:rPr>
          <w:rFonts w:hint="eastAsia"/>
        </w:rPr>
        <w:br/>
      </w:r>
      <w:r>
        <w:rPr>
          <w:rFonts w:hint="eastAsia"/>
        </w:rPr>
        <w:t>　　　　一、解压玩具总体产能规模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、2019-2024年中国解压玩具产量统计</w:t>
      </w:r>
      <w:r>
        <w:rPr>
          <w:rFonts w:hint="eastAsia"/>
        </w:rPr>
        <w:br/>
      </w:r>
      <w:r>
        <w:rPr>
          <w:rFonts w:hint="eastAsia"/>
        </w:rPr>
        <w:t>　　　　三、解压玩具生产区域分布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四、2024-2030年中国解压玩具产量预测</w:t>
      </w:r>
      <w:r>
        <w:rPr>
          <w:rFonts w:hint="eastAsia"/>
        </w:rPr>
        <w:br/>
      </w:r>
      <w:r>
        <w:rPr>
          <w:rFonts w:hint="eastAsia"/>
        </w:rPr>
        <w:t>　　第三节 中国解压玩具市场需求分析及预测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一、中国解压玩具市场需求特点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二、2019-2024年中国解压玩具市场需求统计</w:t>
      </w:r>
      <w:r>
        <w:rPr>
          <w:rFonts w:hint="eastAsia"/>
        </w:rPr>
        <w:br/>
      </w:r>
      <w:r>
        <w:rPr>
          <w:rFonts w:hint="eastAsia"/>
        </w:rPr>
        <w:t>　　　　三、解压玩具市场饱和度</w:t>
      </w:r>
      <w:r>
        <w:rPr>
          <w:rFonts w:hint="eastAsia"/>
        </w:rPr>
        <w:br/>
      </w:r>
      <w:r>
        <w:rPr>
          <w:rFonts w:hint="eastAsia"/>
        </w:rPr>
        <w:t>　　　　四、影响解压玩具市场需求的因素</w:t>
      </w:r>
      <w:r>
        <w:rPr>
          <w:rFonts w:hint="eastAsia"/>
        </w:rPr>
        <w:br/>
      </w:r>
      <w:r>
        <w:rPr>
          <w:rFonts w:hint="eastAsia"/>
        </w:rPr>
        <w:t>　　　　五、解压玩具市场潜力分析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六、2024-2030年中国解压玩具市场需求预测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中国解压玩具行业进出口分析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一、2019-2024年解压玩具进口量及增速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三、2024-2030年解压玩具进口量及增速预测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一、2019-2024年解压玩具出口量及增速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三、2024-2030年解压玩具出口量及增速预测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中国解压玩具行业重点地区调研分析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一、中国解压玩具行业区域市场分布情况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二、**地区解压玩具行业市场需求规模情况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三、**地区解压玩具行业市场需求规模情况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四、**地区解压玩具行业市场需求规模情况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五、**地区解压玩具行业市场需求规模情况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六、**地区解压玩具行业市场需求规模情况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2023-2024年中国解压玩具细分行业调研</w:t>
      </w:r>
      <w:r>
        <w:rPr>
          <w:rFonts w:hint="eastAsia"/>
        </w:rPr>
        <w:br/>
      </w:r>
      <w:r>
        <w:rPr>
          <w:rFonts w:hint="eastAsia"/>
        </w:rPr>
        <w:t>　　第一节 主要解压玩具细分行业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解压玩具行业重点企业发展调研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中国解压玩具企业营销及发展建议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解压玩具企业营销策略分析及建议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解压玩具企业营销策略分析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一、解压玩具企业营销策略</w:t>
      </w:r>
      <w:r>
        <w:rPr>
          <w:rFonts w:hint="eastAsia"/>
        </w:rPr>
        <w:br/>
      </w:r>
      <w:r>
        <w:rPr>
          <w:rFonts w:hint="eastAsia"/>
        </w:rPr>
        <w:t>　　　　二、解压玩具企业经验借鉴</w:t>
      </w:r>
      <w:r>
        <w:rPr>
          <w:rFonts w:hint="eastAsia"/>
        </w:rPr>
        <w:br/>
      </w:r>
      <w:r>
        <w:rPr>
          <w:rFonts w:hint="eastAsia"/>
        </w:rPr>
        <w:t>　　第三节 解压玩具企业营销模式演化与创新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解压玩具企业经营发展分析及建议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一、解压玩具企业存在的问题</w:t>
      </w:r>
      <w:r>
        <w:rPr>
          <w:rFonts w:hint="eastAsia"/>
        </w:rPr>
        <w:br/>
      </w:r>
      <w:r>
        <w:rPr>
          <w:rFonts w:hint="eastAsia"/>
        </w:rPr>
        <w:t>　　　　二、解压玩具企业应对的策略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解压玩具行业发展趋势及投资风险预警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2024年解压玩具市场前景分析</w:t>
      </w:r>
      <w:r>
        <w:rPr>
          <w:rFonts w:hint="eastAsia"/>
        </w:rPr>
        <w:br/>
      </w:r>
      <w:r>
        <w:rPr>
          <w:rFonts w:hint="eastAsia"/>
        </w:rPr>
        <w:t>　　第二节 2024年解压玩具行业发展趋势预测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一、2024年影响解压玩具行业运行的有利因素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二、2024年影响解压玩具行业运行的稳定因素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三、2024年影响解压玩具行业运行的不利因素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四、2024年我国解压玩具行业发展面临的挑战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五、2024年我国解压玩具行业发展面临的机遇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专家对解压玩具行业投资风险预警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一、2024-2030年解压玩具行业市场风险及控制策略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二、2024-2030年解压玩具行业政策风险及控制策略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三、2024-2030年解压玩具行业经营风险及控制策略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四、2024-2030年解压玩具同业竞争风险及控制策略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五、2024-2030年解压玩具行业其他风险及控制策略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解压玩具行业投资战略研究</w:t>
      </w:r>
      <w:r>
        <w:rPr>
          <w:rFonts w:hint="eastAsia"/>
        </w:rPr>
        <w:br/>
      </w:r>
      <w:r>
        <w:rPr>
          <w:rFonts w:hint="eastAsia"/>
        </w:rPr>
        <w:t>　　第一节 解压玩具行业发展战略研究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对我国解压玩具品牌的战略思考</w:t>
      </w:r>
      <w:r>
        <w:rPr>
          <w:rFonts w:hint="eastAsia"/>
        </w:rPr>
        <w:br/>
      </w:r>
      <w:r>
        <w:rPr>
          <w:rFonts w:hint="eastAsia"/>
        </w:rPr>
        <w:t>　　　　一、解压玩具品牌的重要性</w:t>
      </w:r>
      <w:r>
        <w:rPr>
          <w:rFonts w:hint="eastAsia"/>
        </w:rPr>
        <w:br/>
      </w:r>
      <w:r>
        <w:rPr>
          <w:rFonts w:hint="eastAsia"/>
        </w:rPr>
        <w:t>　　　　二、解压玩具实施品牌战略的意义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三、解压玩具企业品牌的现状分析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四、我国解压玩具企业的品牌战略</w:t>
      </w:r>
      <w:r>
        <w:rPr>
          <w:rFonts w:hint="eastAsia"/>
        </w:rPr>
        <w:br/>
      </w:r>
      <w:r>
        <w:rPr>
          <w:rFonts w:hint="eastAsia"/>
        </w:rPr>
        <w:t>　　　　五、解压玩具品牌战略管理的策略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解压玩具经营策略分析</w:t>
      </w:r>
      <w:r>
        <w:rPr>
          <w:rFonts w:hint="eastAsia"/>
        </w:rPr>
        <w:br/>
      </w:r>
      <w:r>
        <w:rPr>
          <w:rFonts w:hint="eastAsia"/>
        </w:rPr>
        <w:t>　　　　一、解压玩具市场细分策略</w:t>
      </w:r>
      <w:r>
        <w:rPr>
          <w:rFonts w:hint="eastAsia"/>
        </w:rPr>
        <w:br/>
      </w:r>
      <w:r>
        <w:rPr>
          <w:rFonts w:hint="eastAsia"/>
        </w:rPr>
        <w:t>　　　　二、解压玩具市场创新策略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四、解压玩具新产品差异化战略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中-智-林-解压玩具行业投资战略研究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一、2024-2030年解压玩具行业投资战略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解压玩具行业类别</w:t>
      </w:r>
      <w:r>
        <w:rPr>
          <w:rFonts w:hint="eastAsia"/>
        </w:rPr>
        <w:br/>
      </w:r>
      <w:r>
        <w:rPr>
          <w:rFonts w:hint="eastAsia"/>
        </w:rPr>
        <w:t>　　图表 解压玩具行业产业链调研</w:t>
      </w:r>
      <w:r>
        <w:rPr>
          <w:rFonts w:hint="eastAsia"/>
        </w:rPr>
        <w:br/>
      </w:r>
      <w:r>
        <w:rPr>
          <w:rFonts w:hint="eastAsia"/>
        </w:rPr>
        <w:t>　　图表 解压玩具行业现状</w:t>
      </w:r>
      <w:r>
        <w:rPr>
          <w:rFonts w:hint="eastAsia"/>
        </w:rPr>
        <w:br/>
      </w:r>
      <w:r>
        <w:rPr>
          <w:rFonts w:hint="eastAsia"/>
        </w:rPr>
        <w:t>　　图表 解压玩具行业标准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2024年中国解压玩具行业产能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2019-2024年中国解压玩具行业产量统计</w:t>
      </w:r>
      <w:r>
        <w:rPr>
          <w:rFonts w:hint="eastAsia"/>
        </w:rPr>
        <w:br/>
      </w:r>
      <w:r>
        <w:rPr>
          <w:rFonts w:hint="eastAsia"/>
        </w:rPr>
        <w:t>　　图表 解压玩具行业动态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2019-2024年中国解压玩具市场需求量</w:t>
      </w:r>
      <w:r>
        <w:rPr>
          <w:rFonts w:hint="eastAsia"/>
        </w:rPr>
        <w:br/>
      </w:r>
      <w:r>
        <w:rPr>
          <w:rFonts w:hint="eastAsia"/>
        </w:rPr>
        <w:t>　　图表 2024年中国解压玩具行业需求区域调研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2019-2024年中国解压玩具行情</w:t>
      </w:r>
      <w:r>
        <w:rPr>
          <w:rFonts w:hint="eastAsia"/>
        </w:rPr>
        <w:br/>
      </w:r>
      <w:r>
        <w:rPr>
          <w:rFonts w:hint="eastAsia"/>
        </w:rPr>
        <w:t>　　图表 2019-2024年中国解压玩具价格走势图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2019-2024年中国解压玩具出口统计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2019-2024年中国解压玩具行业企业数量统计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**地区解压玩具市场规模</w:t>
      </w:r>
      <w:r>
        <w:rPr>
          <w:rFonts w:hint="eastAsia"/>
        </w:rPr>
        <w:br/>
      </w:r>
      <w:r>
        <w:rPr>
          <w:rFonts w:hint="eastAsia"/>
        </w:rPr>
        <w:t>　　图表 **地区解压玩具行业市场需求</w:t>
      </w:r>
      <w:r>
        <w:rPr>
          <w:rFonts w:hint="eastAsia"/>
        </w:rPr>
        <w:br/>
      </w:r>
      <w:r>
        <w:rPr>
          <w:rFonts w:hint="eastAsia"/>
        </w:rPr>
        <w:t>　　图表 **地区解压玩具市场调研</w:t>
      </w:r>
      <w:r>
        <w:rPr>
          <w:rFonts w:hint="eastAsia"/>
        </w:rPr>
        <w:br/>
      </w:r>
      <w:r>
        <w:rPr>
          <w:rFonts w:hint="eastAsia"/>
        </w:rPr>
        <w:t>　　图表 **地区解压玩具行业市场需求分析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**地区解压玩具市场规模</w:t>
      </w:r>
      <w:r>
        <w:rPr>
          <w:rFonts w:hint="eastAsia"/>
        </w:rPr>
        <w:br/>
      </w:r>
      <w:r>
        <w:rPr>
          <w:rFonts w:hint="eastAsia"/>
        </w:rPr>
        <w:t>　　图表 **地区解压玩具行业市场需求</w:t>
      </w:r>
      <w:r>
        <w:rPr>
          <w:rFonts w:hint="eastAsia"/>
        </w:rPr>
        <w:br/>
      </w:r>
      <w:r>
        <w:rPr>
          <w:rFonts w:hint="eastAsia"/>
        </w:rPr>
        <w:t>　　图表 **地区解压玩具市场调研</w:t>
      </w:r>
      <w:r>
        <w:rPr>
          <w:rFonts w:hint="eastAsia"/>
        </w:rPr>
        <w:br/>
      </w:r>
      <w:r>
        <w:rPr>
          <w:rFonts w:hint="eastAsia"/>
        </w:rPr>
        <w:t>　　图表 **地区解压玩具行业市场需求分析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解压玩具行业竞争对手分析</w:t>
      </w:r>
      <w:r>
        <w:rPr>
          <w:rFonts w:hint="eastAsia"/>
        </w:rPr>
        <w:br/>
      </w:r>
      <w:r>
        <w:rPr>
          <w:rFonts w:hint="eastAsia"/>
        </w:rPr>
        <w:t>　　图表 解压玩具重点企业（一）基本信息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2024-2030年中国解压玩具市场需求预测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2024-2030年中国解压玩具行业市场规模预测</w:t>
      </w:r>
      <w:r>
        <w:rPr>
          <w:rFonts w:hint="eastAsia"/>
        </w:rPr>
        <w:br/>
      </w:r>
      <w:r>
        <w:rPr>
          <w:rFonts w:hint="eastAsia"/>
        </w:rPr>
        <w:t>　　图表 解压玩具行业准入条件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2024-2030年中国解压玩具市场前景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2024-2030年中国解压玩具行业发展趋势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1140070a47ae" w:history="1">
        <w:r>
          <w:rPr>
            <w:rStyle w:val="Hyperlink"/>
          </w:rPr>
          <w:t>2024-2030年中国解压玩具市场现状分析与前景趋势预测报告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91140070a47ae" w:history="1">
        <w:r>
          <w:rPr>
            <w:rStyle w:val="Hyperlink"/>
          </w:rPr>
          <w:t>https://www.20087.com/6/90/JieYaWanJuHangYeFaZhanQuShi.html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b7f3e35c045d8" w:history="1">
      <w:r>
        <w:rPr>
          <w:rStyle w:val="Hyperlink"/>
        </w:rPr>
        <w:t>2024-2030年中国解压玩具市场现状分析与前景趋势预测报告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eYaWanJuHangYeFaZhanQuShi.html" TargetMode="External" Id="Re7b91140070a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eYaWanJuHangYeFaZhanQuShi.html" TargetMode="External" Id="Reb2b7f3e35c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2024-06-02T03:45:00Z</dcterms:created>
  <dcterms:modified xsi:type="dcterms:W3CDTF">2024-06-02T04:45:00Z</dcterms:modified>
  <dc:subject>2024-2030年中国解压玩具市场现状分析与前景趋势预测报告</dc:subject>
  <dc:title>2024-2030年中国解压玩具市场现状分析与前景趋势预测报告</dc:title>
  <cp:keywords>2024-2030年中国解压玩具市场现状分析与前景趋势预测报告</cp:keywords>
  <dc:description>2024-2030年中国解压玩具市场现状分析与前景趋势预测报告</dc:description>
</cp:coreProperties>
</file>