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64d83e92a44a3" w:history="1">
              <w:r>
                <w:rPr>
                  <w:rStyle w:val="Hyperlink"/>
                </w:rPr>
                <w:t>全球与中国5g行业研究分析及发展前景预测报告（2025-2031年）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64d83e92a44a3" w:history="1">
              <w:r>
                <w:rPr>
                  <w:rStyle w:val="Hyperlink"/>
                </w:rPr>
                <w:t>全球与中国5g行业研究分析及发展前景预测报告（2025-2031年）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64d83e92a44a3" w:history="1">
                <w:r>
                  <w:rPr>
                    <w:rStyle w:val="Hyperlink"/>
                  </w:rPr>
                  <w:t>https://www.20087.com/7/30/5gHangYeQianJing.html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是第五代移动通信技术，相较于前几代技术，5g提供了更快的数据传输速度、更低的延迟以及更大的连接密度。近年来，随着5g网络基础设施的建设和商用化进程的加快，5g技术已经在全球多个国家和地区得到了广泛应用。目前，5g不仅在智能手机领域带来了革命性的改变，还在车联网、工业自动化、远程医疗等多个领域展现出了巨大的潜力。</w:t>
      </w:r>
      <w:r>
        <w:rPr>
          <w:rFonts w:hint="eastAsia"/>
        </w:rPr>
        <w:br/>
      </w:r>
      <w:r>
        <w:rPr>
          <w:rFonts w:hint="eastAsia"/>
        </w:rPr>
        <w:t>　　未来，5g将更加注重垂直行业应用和服务创新。一方面，随着5g网络覆盖范围的不断扩大和成熟度的提高，5g将深度融入各行各业，推动产业数字化转型，比如智能制造、智慧城市等领域。另一方面，通过与人工智能、物联网等技术的结合，5g将为用户提供更加丰富和个性化的服务体验。此外，随着5g技术的进一步发展，边缘计算、网络切片等关键技术的应用将变得更加普遍，以支持更多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64d83e92a44a3" w:history="1">
        <w:r>
          <w:rPr>
            <w:rStyle w:val="Hyperlink"/>
          </w:rPr>
          <w:t>全球与中国5g行业研究分析及发展前景预测报告（2025-2031年）</w:t>
        </w:r>
      </w:hyperlink>
      <w:r>
        <w:rPr>
          <w:rFonts w:hint="eastAsia"/>
        </w:rPr>
        <w:t>》基于权威数据和调研资料，采用定量与定性相结合的方法，系统分析了5g行业的现状和未来趋势。通过对行业的长期跟踪研究，报告提供了清晰的市场分析和趋势预测，帮助投资者更好地理解行业投资价值。同时，结合5g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全球市场5g市场总体规模</w:t>
      </w:r>
      <w:r>
        <w:rPr>
          <w:rFonts w:hint="eastAsia"/>
        </w:rPr>
        <w:br/>
      </w:r>
      <w:r>
        <w:rPr>
          <w:rFonts w:hint="eastAsia"/>
        </w:rPr>
        <w:t>　　1.4 中国市场5g市场总体规模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5g行业发展总体概况</w:t>
      </w:r>
      <w:r>
        <w:rPr>
          <w:rFonts w:hint="eastAsia"/>
        </w:rPr>
        <w:br/>
      </w:r>
      <w:r>
        <w:rPr>
          <w:rFonts w:hint="eastAsia"/>
        </w:rPr>
        <w:t>　　　　1.5.2 5g行业发展主要特点</w:t>
      </w:r>
      <w:r>
        <w:rPr>
          <w:rFonts w:hint="eastAsia"/>
        </w:rPr>
        <w:br/>
      </w:r>
      <w:r>
        <w:rPr>
          <w:rFonts w:hint="eastAsia"/>
        </w:rPr>
        <w:t>　　　　1.5.3 5g行业发展影响因素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5g有利因素</w:t>
      </w:r>
      <w:r>
        <w:rPr>
          <w:rFonts w:hint="eastAsia"/>
        </w:rPr>
        <w:br/>
      </w:r>
      <w:r>
        <w:rPr>
          <w:rFonts w:hint="eastAsia"/>
        </w:rPr>
        <w:t>　　　　1.5.3 .2 5g不利因素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近三年5g主要企业在国际市场占有率（按收入，2020-2025）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2025年5g主要企业在国际市场排名（按收入）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近三年全球市场主要企业5g销售收入（2020-2025）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中国市场，近三年5g主要企业占有率及排名（按收入）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近三年5g主要企业在中国市场占有率（按收入，2020-2025）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2025年5g主要企业在中国市场排名（按收入）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近三年中国市场主要企业5g销售收入（2020-2025）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全球主要厂商5g总部及产地分布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全球主要厂商成立时间及5g商业化日期</w:t>
      </w:r>
      <w:r>
        <w:rPr>
          <w:rFonts w:hint="eastAsia"/>
        </w:rPr>
        <w:br/>
      </w:r>
      <w:r>
        <w:rPr>
          <w:rFonts w:hint="eastAsia"/>
        </w:rPr>
        <w:t>　　2.5 全球主要厂商5g产品类型及应用</w:t>
      </w:r>
      <w:r>
        <w:rPr>
          <w:rFonts w:hint="eastAsia"/>
        </w:rPr>
        <w:br/>
      </w:r>
      <w:r>
        <w:rPr>
          <w:rFonts w:hint="eastAsia"/>
        </w:rPr>
        <w:t>　　2.6 5g行业集中度、竞争程度分析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全球5g第一梯队、第二梯队和第三梯队生产商（品牌）及市场份额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全球主要地区5g销售额及份额（2020-2025年）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北美5g销售额及预测（2020-2031）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欧洲5g销售额及预测（2020-2031）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中国5g销售额及预测（2020-2031）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日本5g销售额及预测（2020-2031）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东南亚5g销售额及预测（2020-2031）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印度5g销售额及预测（2020-2031）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按产品类型细分，全球5g销售额对比（2020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按产品类型细分，全球5g销售额及预测（2020-2031）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按产品类型细分，全球5g销售额及市场份额（2020-2025）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按产品类型细分，全球5g销售额预测（2025-2031）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按产品类型细分，中国5g销售额及预测（2020-2031）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按产品类型细分，中国5g销售额及市场份额（2020-2025）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按产品类型细分，中国5g销售额预测（2025-2031）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按产品类型细分，全球5g销售额对比（2020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按产品类型细分，全球5g销售额及预测（2020-2031）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按产品类型细分，全球5g销售额及市场份额（2020-2025）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按产品类型细分，全球5g销售额预测（2025-2031）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中国不同应用5g销售额及预测（2020-2031）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中国不同应用5g销售额及市场份额（2020-2025）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中国不同应用5g销售额预测（2025-2031）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5g行业发展趋势</w:t>
      </w:r>
      <w:r>
        <w:rPr>
          <w:rFonts w:hint="eastAsia"/>
        </w:rPr>
        <w:br/>
      </w:r>
      <w:r>
        <w:rPr>
          <w:rFonts w:hint="eastAsia"/>
        </w:rPr>
        <w:t>　　7.2 5g行业主要驱动因素</w:t>
      </w:r>
      <w:r>
        <w:rPr>
          <w:rFonts w:hint="eastAsia"/>
        </w:rPr>
        <w:br/>
      </w:r>
      <w:r>
        <w:rPr>
          <w:rFonts w:hint="eastAsia"/>
        </w:rPr>
        <w:t>　　7.3 5g中国企业SWOT分析</w:t>
      </w:r>
      <w:r>
        <w:rPr>
          <w:rFonts w:hint="eastAsia"/>
        </w:rPr>
        <w:br/>
      </w:r>
      <w:r>
        <w:rPr>
          <w:rFonts w:hint="eastAsia"/>
        </w:rPr>
        <w:t>　　7.4 中国5g行业政策环境分析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5g行业产业链简介</w:t>
      </w:r>
      <w:r>
        <w:rPr>
          <w:rFonts w:hint="eastAsia"/>
        </w:rPr>
        <w:br/>
      </w:r>
      <w:r>
        <w:rPr>
          <w:rFonts w:hint="eastAsia"/>
        </w:rPr>
        <w:t>　　　　8.1.1 5g行业供应链分析</w:t>
      </w:r>
      <w:r>
        <w:rPr>
          <w:rFonts w:hint="eastAsia"/>
        </w:rPr>
        <w:br/>
      </w:r>
      <w:r>
        <w:rPr>
          <w:rFonts w:hint="eastAsia"/>
        </w:rPr>
        <w:t>　　　　8.1.2 5g主要原料及供应情况</w:t>
      </w:r>
      <w:r>
        <w:rPr>
          <w:rFonts w:hint="eastAsia"/>
        </w:rPr>
        <w:br/>
      </w:r>
      <w:r>
        <w:rPr>
          <w:rFonts w:hint="eastAsia"/>
        </w:rPr>
        <w:t>　　　　8.1.3 5g行业主要下游客户</w:t>
      </w:r>
      <w:r>
        <w:rPr>
          <w:rFonts w:hint="eastAsia"/>
        </w:rPr>
        <w:br/>
      </w:r>
      <w:r>
        <w:rPr>
          <w:rFonts w:hint="eastAsia"/>
        </w:rPr>
        <w:t>　　8.2 5g行业采购模式</w:t>
      </w:r>
      <w:r>
        <w:rPr>
          <w:rFonts w:hint="eastAsia"/>
        </w:rPr>
        <w:br/>
      </w:r>
      <w:r>
        <w:rPr>
          <w:rFonts w:hint="eastAsia"/>
        </w:rPr>
        <w:t>　　8.3 5g行业生产模式</w:t>
      </w:r>
      <w:r>
        <w:rPr>
          <w:rFonts w:hint="eastAsia"/>
        </w:rPr>
        <w:br/>
      </w:r>
      <w:r>
        <w:rPr>
          <w:rFonts w:hint="eastAsia"/>
        </w:rPr>
        <w:t>　　8.4 5g行业销售模式及销售渠道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5g产品图片</w:t>
      </w:r>
      <w:r>
        <w:rPr>
          <w:rFonts w:hint="eastAsia"/>
        </w:rPr>
        <w:br/>
      </w:r>
      <w:r>
        <w:rPr>
          <w:rFonts w:hint="eastAsia"/>
        </w:rPr>
        <w:t>　　图 2020-2025年全球市场5g市场规模（销售额）统计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2025-2031年全球5g市场规模预测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2020-2025年中国市场5g市场规模（销售额）统计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2025-2031年中国5g市场规模预测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2020-2025年全球不同5g类型市场份额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2025-2031年全球不同5g类型市场份额预测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2020-2025年中国不同5g类型市场份额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2025-2031年中国不同5g类型市场份额预测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2020-2025年全球不同5g应用市场份额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2025-2031年全球不同5g应用市场份额预测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2020-2025年中国不同5g应用市场份额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2025-2031年中国不同5g应用市场份额预测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2020-2025年全球主要地区5g规模市场份额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2025-2031年全球主要地区5g规模市场份额预测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2020-2025年北美5g销售额</w:t>
      </w:r>
      <w:r>
        <w:rPr>
          <w:rFonts w:hint="eastAsia"/>
        </w:rPr>
        <w:br/>
      </w:r>
      <w:r>
        <w:rPr>
          <w:rFonts w:hint="eastAsia"/>
        </w:rPr>
        <w:t>　　图 2025-2031年北美5g销售额预测</w:t>
      </w:r>
      <w:r>
        <w:rPr>
          <w:rFonts w:hint="eastAsia"/>
        </w:rPr>
        <w:br/>
      </w:r>
      <w:r>
        <w:rPr>
          <w:rFonts w:hint="eastAsia"/>
        </w:rPr>
        <w:t>　　图 2020-2025年欧洲5g销售额</w:t>
      </w:r>
      <w:r>
        <w:rPr>
          <w:rFonts w:hint="eastAsia"/>
        </w:rPr>
        <w:br/>
      </w:r>
      <w:r>
        <w:rPr>
          <w:rFonts w:hint="eastAsia"/>
        </w:rPr>
        <w:t>　　图 2025-2031年欧洲5g销售额预测</w:t>
      </w:r>
      <w:r>
        <w:rPr>
          <w:rFonts w:hint="eastAsia"/>
        </w:rPr>
        <w:br/>
      </w:r>
      <w:r>
        <w:rPr>
          <w:rFonts w:hint="eastAsia"/>
        </w:rPr>
        <w:t>　　图 2020-2025年中国5g销售额</w:t>
      </w:r>
      <w:r>
        <w:rPr>
          <w:rFonts w:hint="eastAsia"/>
        </w:rPr>
        <w:br/>
      </w:r>
      <w:r>
        <w:rPr>
          <w:rFonts w:hint="eastAsia"/>
        </w:rPr>
        <w:t>　　图 2025-2031年中国5g销售额预测</w:t>
      </w:r>
      <w:r>
        <w:rPr>
          <w:rFonts w:hint="eastAsia"/>
        </w:rPr>
        <w:br/>
      </w:r>
      <w:r>
        <w:rPr>
          <w:rFonts w:hint="eastAsia"/>
        </w:rPr>
        <w:t>　　图 2020-2025年南美5g销售额</w:t>
      </w:r>
      <w:r>
        <w:rPr>
          <w:rFonts w:hint="eastAsia"/>
        </w:rPr>
        <w:br/>
      </w:r>
      <w:r>
        <w:rPr>
          <w:rFonts w:hint="eastAsia"/>
        </w:rPr>
        <w:t>　　图 2025-2031年南美5g销售额预测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2020-2025年中东及非洲5g销售额</w:t>
      </w:r>
      <w:r>
        <w:rPr>
          <w:rFonts w:hint="eastAsia"/>
        </w:rPr>
        <w:br/>
      </w:r>
      <w:r>
        <w:rPr>
          <w:rFonts w:hint="eastAsia"/>
        </w:rPr>
        <w:t>　　图 2025-2031年中东及非洲5g销售额预测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2025年全球前5大企业5g市场份额</w:t>
      </w:r>
      <w:r>
        <w:rPr>
          <w:rFonts w:hint="eastAsia"/>
        </w:rPr>
        <w:br/>
      </w:r>
      <w:r>
        <w:rPr>
          <w:rFonts w:hint="eastAsia"/>
        </w:rPr>
        <w:t>　　图 2025年全球5g第一梯队、第二梯队和第三梯队企业及市场份额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5g全球领先企业SWOT分析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2025年中国排名前3和前55g企业市场份额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5g主要企业列表</w:t>
      </w:r>
      <w:r>
        <w:rPr>
          <w:rFonts w:hint="eastAsia"/>
        </w:rPr>
        <w:br/>
      </w:r>
      <w:r>
        <w:rPr>
          <w:rFonts w:hint="eastAsia"/>
        </w:rPr>
        <w:t>　　表 全球市场不同5g类型销售额及增长率对比（2020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2020-2025年全球不同5g类型销售额列表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2020-2025年全球不同5g类型销售额市场份额列表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2025-2031年全球不同5g类型销售额预测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2025-2031年全球不同5g类型销售额市场份额预测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2020-2025年中国不同5g类型销售额列表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2020-2025年中国不同5g类型销售额市场份额列表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2025-2031年中国不同5g类型销售额预测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2025-2031年中国不同5g类型销售额市场份额预测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全球市场不同5g应用销售额及增长率对比（2020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2020-2025年全球不同5g应用销售额列表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2020-2025年全球不同5g应用销售额市场份额列表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2025-2031年全球不同5g应用销售额预测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2025-2031年全球不同5g应用销售额市场份额预测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2020-2025年中国不同5g应用销售额列表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2020-2025年中国不同5g应用销售额市场份额列表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2025-2031年中国不同5g应用销售额预测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2025-2031年中国不同5g应用销售额市场份额预测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全球主要地区5g销售额统计（2020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2020-2025年全球主要地区5g销售额列表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2020-2025年全球主要地区5g销售额及市场份额列表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2025-2031年全球主要地区5g销售额预测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2025-2031年全球主要地区5g销售额及市场份额预测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2020-2025年全球主要企业5g销售额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2020-2025年全球主要企业5g销售额市场份额对比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2025年全球主要5g企业市场地位（第一梯队、第二梯队和第三梯队）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2025年全球主要5g企业收入排名</w:t>
      </w:r>
      <w:r>
        <w:rPr>
          <w:rFonts w:hint="eastAsia"/>
        </w:rPr>
        <w:br/>
      </w:r>
      <w:r>
        <w:rPr>
          <w:rFonts w:hint="eastAsia"/>
        </w:rPr>
        <w:t>　　表 2025年全球主要5g企业总部及市场区域分布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全球主要5g企业产品类型及应用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全球主要5g企业商业化日期</w:t>
      </w:r>
      <w:r>
        <w:rPr>
          <w:rFonts w:hint="eastAsia"/>
        </w:rPr>
        <w:br/>
      </w:r>
      <w:r>
        <w:rPr>
          <w:rFonts w:hint="eastAsia"/>
        </w:rPr>
        <w:t>　　表 2025年全球5g市场投资、并购等现状分析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2020-2025年中国主要企业5g销售额列表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2020-2025年中国主要企业5g销售额份额对比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5g业务分析</w:t>
      </w:r>
      <w:r>
        <w:rPr>
          <w:rFonts w:hint="eastAsia"/>
        </w:rPr>
        <w:br/>
      </w:r>
      <w:r>
        <w:rPr>
          <w:rFonts w:hint="eastAsia"/>
        </w:rPr>
        <w:t>　　表 重点企业（1）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5g业务分析</w:t>
      </w:r>
      <w:r>
        <w:rPr>
          <w:rFonts w:hint="eastAsia"/>
        </w:rPr>
        <w:br/>
      </w:r>
      <w:r>
        <w:rPr>
          <w:rFonts w:hint="eastAsia"/>
        </w:rPr>
        <w:t>　　表 重点企业（2）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5g业务分析</w:t>
      </w:r>
      <w:r>
        <w:rPr>
          <w:rFonts w:hint="eastAsia"/>
        </w:rPr>
        <w:br/>
      </w:r>
      <w:r>
        <w:rPr>
          <w:rFonts w:hint="eastAsia"/>
        </w:rPr>
        <w:t>　　表 重点企业（3）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5g业务分析</w:t>
      </w:r>
      <w:r>
        <w:rPr>
          <w:rFonts w:hint="eastAsia"/>
        </w:rPr>
        <w:br/>
      </w:r>
      <w:r>
        <w:rPr>
          <w:rFonts w:hint="eastAsia"/>
        </w:rPr>
        <w:t>　　表 重点企业（4）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5g业务分析</w:t>
      </w:r>
      <w:r>
        <w:rPr>
          <w:rFonts w:hint="eastAsia"/>
        </w:rPr>
        <w:br/>
      </w:r>
      <w:r>
        <w:rPr>
          <w:rFonts w:hint="eastAsia"/>
        </w:rPr>
        <w:t>　　表 重点企业（5）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5g业务分析</w:t>
      </w:r>
      <w:r>
        <w:rPr>
          <w:rFonts w:hint="eastAsia"/>
        </w:rPr>
        <w:br/>
      </w:r>
      <w:r>
        <w:rPr>
          <w:rFonts w:hint="eastAsia"/>
        </w:rPr>
        <w:t>　　表 重点企业（6）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5g业务分析</w:t>
      </w:r>
      <w:r>
        <w:rPr>
          <w:rFonts w:hint="eastAsia"/>
        </w:rPr>
        <w:br/>
      </w:r>
      <w:r>
        <w:rPr>
          <w:rFonts w:hint="eastAsia"/>
        </w:rPr>
        <w:t>　　表 重点企业（7）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5g业务分析</w:t>
      </w:r>
      <w:r>
        <w:rPr>
          <w:rFonts w:hint="eastAsia"/>
        </w:rPr>
        <w:br/>
      </w:r>
      <w:r>
        <w:rPr>
          <w:rFonts w:hint="eastAsia"/>
        </w:rPr>
        <w:t>　　表 重点企业（8） 5g收入及毛利率（2020-2025）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5g行业发展机遇及主要驱动因素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5g行业发展面临的风险</w:t>
      </w:r>
      <w:r>
        <w:rPr>
          <w:rFonts w:hint="eastAsia"/>
        </w:rPr>
        <w:br/>
      </w:r>
      <w:r>
        <w:rPr>
          <w:rFonts w:hint="eastAsia"/>
        </w:rPr>
        <w:t>　　表 5g行业政策分析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64d83e92a44a3" w:history="1">
        <w:r>
          <w:rPr>
            <w:rStyle w:val="Hyperlink"/>
          </w:rPr>
          <w:t>全球与中国5g行业研究分析及发展前景预测报告（2025-2031年）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64d83e92a44a3" w:history="1">
        <w:r>
          <w:rPr>
            <w:rStyle w:val="Hyperlink"/>
          </w:rPr>
          <w:t>https://www.20087.com/7/30/5gHangYeQianJing.html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7a54934041f3" w:history="1">
      <w:r>
        <w:rPr>
          <w:rStyle w:val="Hyperlink"/>
        </w:rPr>
        <w:t>全球与中国5g行业研究分析及发展前景预测报告（2025-2031年）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5gHangYeQianJing.html" TargetMode="External" Id="R0c964d83e92a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5gHangYeQianJing.html" TargetMode="External" Id="R2fe07a549340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2024-12-24T23:12:11Z</dcterms:created>
  <dcterms:modified xsi:type="dcterms:W3CDTF">2024-12-25T00:12:11Z</dcterms:modified>
  <dc:subject>全球与中国5g行业研究分析及发展前景预测报告（2025-2031年）</dc:subject>
  <dc:title>全球与中国5g行业研究分析及发展前景预测报告（2025-2031年）</dc:title>
  <cp:keywords>全球与中国5g行业研究分析及发展前景预测报告（2025-2031年）</cp:keywords>
  <dc:description>全球与中国5g行业研究分析及发展前景预测报告（2025-2031年）</dc:description>
</cp:coreProperties>
</file>