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43fe2884545a5" w:history="1">
              <w:r>
                <w:rPr>
                  <w:rStyle w:val="Hyperlink"/>
                </w:rPr>
                <w:t>2025-2031年中国有机发光二极管发展现状分析与前景趋势报告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43fe2884545a5" w:history="1">
              <w:r>
                <w:rPr>
                  <w:rStyle w:val="Hyperlink"/>
                </w:rPr>
                <w:t>2025-2031年中国有机发光二极管发展现状分析与前景趋势报告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e43fe2884545a5" w:history="1">
                <w:r>
                  <w:rPr>
                    <w:rStyle w:val="Hyperlink"/>
                  </w:rPr>
                  <w:t>https://www.20087.com/7/70/YouJiFaGuangErJiGuanDeFaZhanQuShi.html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发光二极管(OLED)技术以其自发光、薄型、高对比度、宽视角和快速响应时间等优势，在显示面板市场占据了重要地位。随着技术的成熟，OLED显示屏已被广泛应用于智能手机、电视、笔记本电脑和可穿戴设备中。全球OLED市场主要集中在东亚地区，尤其是中国和韩国，这两个国家的制造商主导着全球的OLED产能和创新。</w:t>
      </w:r>
      <w:r>
        <w:rPr>
          <w:rFonts w:hint="eastAsia"/>
        </w:rPr>
        <w:br/>
      </w:r>
      <w:r>
        <w:rPr>
          <w:rFonts w:hint="eastAsia"/>
        </w:rPr>
        <w:t>　　未来，OLED技术将持续演进，朝着更高分辨率、更长寿命和更低功耗的方向发展。柔性OLED将推动可折叠、可卷曲设备的普及，拓展消费电子产品的形态和功能。同时，OLED在汽车仪表盘、虚拟现实(VR)和增强现实(AR)头显等领域的应用也将增加。随着生产成本的下降和效率的提升，OLED将逐渐渗透到更多日常生活中，包括家居装饰、公共显示和智能窗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43fe2884545a5" w:history="1">
        <w:r>
          <w:rPr>
            <w:rStyle w:val="Hyperlink"/>
          </w:rPr>
          <w:t>2025-2031年中国有机发光二极管发展现状分析与前景趋势报告</w:t>
        </w:r>
      </w:hyperlink>
      <w:r>
        <w:rPr>
          <w:rFonts w:hint="eastAsia"/>
        </w:rPr>
        <w:t>》依托权威数据资源与长期市场监测，系统分析了有机发光二极管行业的市场规模、市场需求及产业链结构，深入探讨了有机发光二极管价格变动与细分市场特征。报告科学预测了有机发光二极管市场前景及未来发展趋势，重点剖析了行业集中度、竞争格局及重点企业的市场地位，并通过SWOT分析揭示了有机发光二极管行业机遇与潜在风险。报告为投资者及业内企业提供了全面的市场洞察与决策参考，助力把握有机发光二极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有机发光二极管行业界定</w:t>
      </w:r>
      <w:r>
        <w:rPr>
          <w:rFonts w:hint="eastAsia"/>
        </w:rPr>
        <w:br/>
      </w:r>
      <w:r>
        <w:rPr>
          <w:rFonts w:hint="eastAsia"/>
        </w:rPr>
        <w:t>　　第一节 有机发光二极管行业定义</w:t>
      </w:r>
      <w:r>
        <w:rPr>
          <w:rFonts w:hint="eastAsia"/>
        </w:rPr>
        <w:br/>
      </w:r>
      <w:r>
        <w:rPr>
          <w:rFonts w:hint="eastAsia"/>
        </w:rPr>
        <w:t>　　第二节 有机发光二极管行业特点分析</w:t>
      </w:r>
      <w:r>
        <w:rPr>
          <w:rFonts w:hint="eastAsia"/>
        </w:rPr>
        <w:br/>
      </w:r>
      <w:r>
        <w:rPr>
          <w:rFonts w:hint="eastAsia"/>
        </w:rPr>
        <w:t>　　第三节 有机发光二极管产业链分析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2025年世界有机发光二极管行业市场运行形势分析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2025年全球有机发光二极管行业发展概况</w:t>
      </w:r>
      <w:r>
        <w:rPr>
          <w:rFonts w:hint="eastAsia"/>
        </w:rPr>
        <w:br/>
      </w:r>
      <w:r>
        <w:rPr>
          <w:rFonts w:hint="eastAsia"/>
        </w:rPr>
        <w:t>　　第二节 世界有机发光二极管行业发展走势</w:t>
      </w:r>
      <w:r>
        <w:rPr>
          <w:rFonts w:hint="eastAsia"/>
        </w:rPr>
        <w:br/>
      </w:r>
      <w:r>
        <w:rPr>
          <w:rFonts w:hint="eastAsia"/>
        </w:rPr>
        <w:t>　　　　二、全球有机发光二极管行业市场分布情况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三、全球有机发光二极管行业发展趋势分析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全球有机发光二极管行业重点国家和区域分析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2024-2025年中国有机发光二极管行业发展环境分析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2025年有机发光二极管行业技术发展现状及趋势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当前我国有机发光二极管技术发展现状</w:t>
      </w:r>
      <w:r>
        <w:rPr>
          <w:rFonts w:hint="eastAsia"/>
        </w:rPr>
        <w:br/>
      </w:r>
      <w:r>
        <w:rPr>
          <w:rFonts w:hint="eastAsia"/>
        </w:rPr>
        <w:t>　　第二节 中外有机发光二极管技术差距及产生差距的主要原因分析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提高我国有机发光二极管技术的对策</w:t>
      </w:r>
      <w:r>
        <w:rPr>
          <w:rFonts w:hint="eastAsia"/>
        </w:rPr>
        <w:br/>
      </w:r>
      <w:r>
        <w:rPr>
          <w:rFonts w:hint="eastAsia"/>
        </w:rPr>
        <w:t>　　第四节 我国有机发光二极管研发、设计发展趋势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中国有机发光二极管发展现状调研</w:t>
      </w:r>
      <w:r>
        <w:rPr>
          <w:rFonts w:hint="eastAsia"/>
        </w:rPr>
        <w:br/>
      </w:r>
      <w:r>
        <w:rPr>
          <w:rFonts w:hint="eastAsia"/>
        </w:rPr>
        <w:t>　　第一节 中国有机发光二极管市场现状分析</w:t>
      </w:r>
      <w:r>
        <w:rPr>
          <w:rFonts w:hint="eastAsia"/>
        </w:rPr>
        <w:br/>
      </w:r>
      <w:r>
        <w:rPr>
          <w:rFonts w:hint="eastAsia"/>
        </w:rPr>
        <w:t>　　第二节 中国有机发光二极管行业产量情况分析及预测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一、有机发光二极管总体产能规模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三、2020-2025年中国有机发光二极管产量统计</w:t>
      </w:r>
      <w:r>
        <w:rPr>
          <w:rFonts w:hint="eastAsia"/>
        </w:rPr>
        <w:br/>
      </w:r>
      <w:r>
        <w:rPr>
          <w:rFonts w:hint="eastAsia"/>
        </w:rPr>
        <w:t>　　　　二、有机发光二极管生产区域分布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三、2025-2031年中国有机发光二极管产量预测分析</w:t>
      </w:r>
      <w:r>
        <w:rPr>
          <w:rFonts w:hint="eastAsia"/>
        </w:rPr>
        <w:br/>
      </w:r>
      <w:r>
        <w:rPr>
          <w:rFonts w:hint="eastAsia"/>
        </w:rPr>
        <w:t>　　第三节 中国有机发光二极管市场需求分析及预测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一、中国有机发光二极管市场需求特点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二、2020-2025年中国有机发光二极管市场需求量统计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三、2025-2031年中国有机发光二极管市场需求量预测分析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中国有机发光二极管行业进出口情况分析预测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2020-2025年中国有机发光二极管行业进出口情况分析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一、2020-2025年中国有机发光二极管行业进口分析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二、2020-2025年中国有机发光二极管行业出口分析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2025-2031年中国有机发光二极管行业进出口情况预测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一、2025-2031年中国有机发光二极管行业进口预测分析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二、2025-2031年中国有机发光二极管行业出口预测分析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影响有机发光二极管行业进出口变化的主要原因分析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2020-2025年中国有机发光二极管行业重点地区调研分析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一、中国有机发光二极管行业重点区域市场结构调研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二、**地区有机发光二极管市场调研分析</w:t>
      </w:r>
      <w:r>
        <w:rPr>
          <w:rFonts w:hint="eastAsia"/>
        </w:rPr>
        <w:br/>
      </w:r>
      <w:r>
        <w:rPr>
          <w:rFonts w:hint="eastAsia"/>
        </w:rPr>
        <w:t>　　　　三、**地区有机发光二极管市场调研分析</w:t>
      </w:r>
      <w:r>
        <w:rPr>
          <w:rFonts w:hint="eastAsia"/>
        </w:rPr>
        <w:br/>
      </w:r>
      <w:r>
        <w:rPr>
          <w:rFonts w:hint="eastAsia"/>
        </w:rPr>
        <w:t>　　　　四、**地区有机发光二极管市场调研分析</w:t>
      </w:r>
      <w:r>
        <w:rPr>
          <w:rFonts w:hint="eastAsia"/>
        </w:rPr>
        <w:br/>
      </w:r>
      <w:r>
        <w:rPr>
          <w:rFonts w:hint="eastAsia"/>
        </w:rPr>
        <w:t>　　　　五、**地区有机发光二极管市场调研分析</w:t>
      </w:r>
      <w:r>
        <w:rPr>
          <w:rFonts w:hint="eastAsia"/>
        </w:rPr>
        <w:br/>
      </w:r>
      <w:r>
        <w:rPr>
          <w:rFonts w:hint="eastAsia"/>
        </w:rPr>
        <w:t>　　　　六、**地区有机发光二极管市场调研分析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有机发光二极管行业竞争格局分析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有机发光二极管行业集中度分析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一、有机发光二极管市场集中度分析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二、有机发光二极管企业集中度分析</w:t>
      </w:r>
      <w:r>
        <w:rPr>
          <w:rFonts w:hint="eastAsia"/>
        </w:rPr>
        <w:br/>
      </w:r>
      <w:r>
        <w:rPr>
          <w:rFonts w:hint="eastAsia"/>
        </w:rPr>
        <w:t>　　　　三、有机发光二极管区域集中度分析</w:t>
      </w:r>
      <w:r>
        <w:rPr>
          <w:rFonts w:hint="eastAsia"/>
        </w:rPr>
        <w:br/>
      </w:r>
      <w:r>
        <w:rPr>
          <w:rFonts w:hint="eastAsia"/>
        </w:rPr>
        <w:t>　　第二节 有机发光二极管行业主要企业竞争力分析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有机发光二极管行业竞争格局分析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一、2025年有机发光二极管行业竞争分析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二、2025年中外有机发光二极管产品竞争分析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三、2020-2025年我国有机发光二极管市场竞争分析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四、2025-2031年国内主要有机发光二极管企业动向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有机发光二极管行业细分产品市场调研分析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有机发光二极管行业上、下游市场分析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有机发光二极管行业上游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有机发光二极管行业下游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有机发光二极管行业重点企业发展调研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有机发光二极管重点企业（一）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有机发光二极管重点企业（二）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有机发光二极管重点企业（三）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有机发光二极管重点企业（四）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有机发光二极管重点企业（五）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有机发光二极管重点企业（六）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有机发光二极管企业管理策略建议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提高有机发光二极管企业竞争力的策略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一、提高中国有机发光二极管企业核心竞争力的对策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二、有机发光二极管企业提升竞争力的主要方向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三、影响有机发光二极管企业核心竞争力的因素及提升途径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四、提高有机发光二极管企业竞争力的策略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对我国有机发光二极管品牌的战略思考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一、有机发光二极管实施品牌战略的意义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二、有机发光二极管企业品牌的现状分析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三、我国有机发光二极管企业的品牌战略</w:t>
      </w:r>
      <w:r>
        <w:rPr>
          <w:rFonts w:hint="eastAsia"/>
        </w:rPr>
        <w:br/>
      </w:r>
      <w:r>
        <w:rPr>
          <w:rFonts w:hint="eastAsia"/>
        </w:rPr>
        <w:t>　　　　四、有机发光二极管品牌战略管理的策略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2025-2031年中国有机发光二极管行业前景与风险预测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2025年中国有机发光二极管市场前景分析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2025-2031年中国有机发光二极管发展趋势预测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2025-2031年中国有机发光二极管行业投资特性分析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一、2025-2031年中国有机发光二极管行业进入壁垒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二、2025-2031年中国有机发光二极管行业盈利模式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三、2025-2031年中国有机发光二极管行业盈利因素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2025-2031年中国有机发光二极管行业投资机会分析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一、2025-2031年中国有机发光二极管细分市场投资机会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二、2025-2031年中国有机发光二极管行业区域市场投资潜力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2025-2031年中国有机发光二极管行业投资风险分析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一、2025-2031年中国有机发光二极管行业市场竞争风险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二、2025-2031年中国有机发光二极管行业技术风险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三、2025-2031年中国有机发光二极管行业政策风险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四、2025-2031年中国有机发光二极管行业进入退出风险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有机发光二极管行业研究结论</w:t>
      </w:r>
      <w:r>
        <w:rPr>
          <w:rFonts w:hint="eastAsia"/>
        </w:rPr>
        <w:br/>
      </w:r>
      <w:r>
        <w:rPr>
          <w:rFonts w:hint="eastAsia"/>
        </w:rPr>
        <w:t>　　第二节 有机发光二极管行业投资价值评估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中^智^林^－有机发光二极管行业投资建议</w:t>
      </w:r>
      <w:r>
        <w:rPr>
          <w:rFonts w:hint="eastAsia"/>
        </w:rPr>
        <w:br/>
      </w:r>
      <w:r>
        <w:rPr>
          <w:rFonts w:hint="eastAsia"/>
        </w:rPr>
        <w:t>　　　　一、有机发光二极管行业投资策略建议</w:t>
      </w:r>
      <w:r>
        <w:rPr>
          <w:rFonts w:hint="eastAsia"/>
        </w:rPr>
        <w:br/>
      </w:r>
      <w:r>
        <w:rPr>
          <w:rFonts w:hint="eastAsia"/>
        </w:rPr>
        <w:t>　　　　二、有机发光二极管行业投资方向建议</w:t>
      </w:r>
      <w:r>
        <w:rPr>
          <w:rFonts w:hint="eastAsia"/>
        </w:rPr>
        <w:br/>
      </w:r>
      <w:r>
        <w:rPr>
          <w:rFonts w:hint="eastAsia"/>
        </w:rPr>
        <w:t>　　　　三、有机发光二极管行业投资方式建议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有机发光二极管行业历程</w:t>
      </w:r>
      <w:r>
        <w:rPr>
          <w:rFonts w:hint="eastAsia"/>
        </w:rPr>
        <w:br/>
      </w:r>
      <w:r>
        <w:rPr>
          <w:rFonts w:hint="eastAsia"/>
        </w:rPr>
        <w:t>　　图表 有机发光二极管行业生命周期</w:t>
      </w:r>
      <w:r>
        <w:rPr>
          <w:rFonts w:hint="eastAsia"/>
        </w:rPr>
        <w:br/>
      </w:r>
      <w:r>
        <w:rPr>
          <w:rFonts w:hint="eastAsia"/>
        </w:rPr>
        <w:t>　　图表 有机发光二极管行业产业链分析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2020-2025年中国有机发光二极管行业市场规模及增长情况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2020-2025年有机发光二极管行业市场容量分析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2020-2025年中国有机发光二极管行业产能统计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2020-2025年中国有机发光二极管行业产量及增长趋势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2020-2025年中国有机发光二极管市场需求量及增速统计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2025年中国有机发光二极管行业需求领域分布格局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2020-2025年中国有机发光二极管行业销售收入分析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2020-2025年中国有机发光二极管行业盈利情况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2020-2025年中国有机发光二极管行业利润总额统计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2020-2025年中国有机发光二极管进口数量分析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2020-2025年中国有机发光二极管进口金额分析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2020-2025年中国有机发光二极管出口数量分析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2020-2025年中国有机发光二极管出口金额分析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2025年中国有机发光二极管进口国家及地区分析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2020-2025年中国有机发光二极管行业企业数量情况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2020-2025年中国有机发光二极管行业企业平均规模情况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**地区有机发光二极管行业市场需求情况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**地区有机发光二极管行业市场需求情况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**地区有机发光二极管行业市场需求情况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**地区有机发光二极管行业市场需求情况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有机发光二极管企业信息</w:t>
      </w:r>
      <w:r>
        <w:rPr>
          <w:rFonts w:hint="eastAsia"/>
        </w:rPr>
        <w:br/>
      </w:r>
      <w:r>
        <w:rPr>
          <w:rFonts w:hint="eastAsia"/>
        </w:rPr>
        <w:t>　　图表 有机发光二极管企业经营情况分析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2025-2031年中国有机发光二极管行业产能预测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2025-2031年中国有机发光二极管市场需求量预测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2025-2031年中国有机发光二极管行业供需平衡预测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2025-2031年中国有机发光二极管行业市场容量预测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2025-2031年中国有机发光二极管行业市场规模预测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2025-2031年中国有机发光二极管市场前景分析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2025-2031年中国有机发光二极管发展趋势预测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43fe2884545a5" w:history="1">
        <w:r>
          <w:rPr>
            <w:rStyle w:val="Hyperlink"/>
          </w:rPr>
          <w:t>2025-2031年中国有机发光二极管发展现状分析与前景趋势报告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e43fe2884545a5" w:history="1">
        <w:r>
          <w:rPr>
            <w:rStyle w:val="Hyperlink"/>
          </w:rPr>
          <w:t>https://www.20087.com/7/70/YouJiFaGuangErJiGuanDeFaZhanQuShi.html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有机发光结构、有机发光二极管由什么构成、电路板上电子元件识别图大全、有机发光二极管和发光二极管的区别、二极管的正确接法、有机发光二极管和无机发光二极管、发光二极管与光电二极管的区别、有机发光二极管是什么、二极管的正负极图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2d4cff45d4570" w:history="1">
      <w:r>
        <w:rPr>
          <w:rStyle w:val="Hyperlink"/>
        </w:rPr>
        <w:t>2025-2031年中国有机发光二极管发展现状分析与前景趋势报告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YouJiFaGuangErJiGuanDeFaZhanQuShi.html" TargetMode="External" Id="Rdee43fe28845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YouJiFaGuangErJiGuanDeFaZhanQuShi.html" TargetMode="External" Id="R79b2d4cff45d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2024-11-03T23:01:00Z</dcterms:created>
  <dcterms:modified xsi:type="dcterms:W3CDTF">2024-11-04T00:01:00Z</dcterms:modified>
  <dc:subject>2025-2031年中国有机发光二极管发展现状分析与前景趋势报告</dc:subject>
  <dc:title>2025-2031年中国有机发光二极管发展现状分析与前景趋势报告</dc:title>
  <cp:keywords>2025-2031年中国有机发光二极管发展现状分析与前景趋势报告</cp:keywords>
  <dc:description>2025-2031年中国有机发光二极管发展现状分析与前景趋势报告</dc:description>
</cp:coreProperties>
</file>