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2ab03bf7e48a1" w:history="1">
              <w:r>
                <w:rPr>
                  <w:rStyle w:val="Hyperlink"/>
                </w:rPr>
                <w:t>2025-2031年中国高清视频采集卡市场研究与前景趋势报告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2ab03bf7e48a1" w:history="1">
              <w:r>
                <w:rPr>
                  <w:rStyle w:val="Hyperlink"/>
                </w:rPr>
                <w:t>2025-2031年中国高清视频采集卡市场研究与前景趋势报告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52ab03bf7e48a1" w:history="1">
                <w:r>
                  <w:rPr>
                    <w:rStyle w:val="Hyperlink"/>
                  </w:rPr>
                  <w:t>https://www.20087.com/7/30/GaoQingShiPinCaiJiKaDeQianJing.html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清视频采集卡是专业视频制作和直播领域不可或缺的硬件，用于捕捉和处理高质量视频信号。随着4K乃至8K视频格式的流行，视频采集卡必须支持更高的分辨率和帧率，同时保持低延迟和高色彩保真度。目前，市场上的产品正逐渐集成HDMI 2.1和Thunderbolt等高速接口，以适应最新的视频标准。</w:t>
      </w:r>
      <w:r>
        <w:rPr>
          <w:rFonts w:hint="eastAsia"/>
        </w:rPr>
        <w:br/>
      </w:r>
      <w:r>
        <w:rPr>
          <w:rFonts w:hint="eastAsia"/>
        </w:rPr>
        <w:t>　　高清视频采集卡的未来将侧重于超高清和实时处理能力。随着虚拟现实(VR)和增强现实(AR)内容创作的兴起，采集卡将需要支持立体视频和更高的数据吞吐量。AI和机器学习算法的集成，将实现视频流的智能分析和优化，提升后期编辑和直播流的质量。此外，云技术和边缘计算的融合，将推动采集卡向云端视频处理和远程协作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2ab03bf7e48a1" w:history="1">
        <w:r>
          <w:rPr>
            <w:rStyle w:val="Hyperlink"/>
          </w:rPr>
          <w:t>2025-2031年中国高清视频采集卡市场研究与前景趋势报告</w:t>
        </w:r>
      </w:hyperlink>
      <w:r>
        <w:rPr>
          <w:rFonts w:hint="eastAsia"/>
        </w:rPr>
        <w:t>》基于国家统计局及相关行业协会的详实数据，结合国内外高清视频采集卡行业研究资料及深入市场调研，系统分析了高清视频采集卡行业的市场规模、市场需求及产业链现状。报告重点探讨了高清视频采集卡行业整体运行情况及细分领域特点，科学预测了高清视频采集卡市场前景与发展趋势，揭示了高清视频采集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52ab03bf7e48a1" w:history="1">
        <w:r>
          <w:rPr>
            <w:rStyle w:val="Hyperlink"/>
          </w:rPr>
          <w:t>2025-2031年中国高清视频采集卡市场研究与前景趋势报告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高清视频采集卡行业界定及应用领域</w:t>
      </w:r>
      <w:r>
        <w:rPr>
          <w:rFonts w:hint="eastAsia"/>
        </w:rPr>
        <w:br/>
      </w:r>
      <w:r>
        <w:rPr>
          <w:rFonts w:hint="eastAsia"/>
        </w:rPr>
        <w:t>　　第一节 高清视频采集卡行业定义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高清视频采集卡主要应用领域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2024-2025年全球高清视频采集卡行业市场调研分析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全球高清视频采集卡行业经济环境分析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全球高清视频采集卡市场总体情况分析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一、全球高清视频采集卡行业的发展特点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二、全球高清视频采集卡市场结构</w:t>
      </w:r>
      <w:r>
        <w:rPr>
          <w:rFonts w:hint="eastAsia"/>
        </w:rPr>
        <w:br/>
      </w:r>
      <w:r>
        <w:rPr>
          <w:rFonts w:hint="eastAsia"/>
        </w:rPr>
        <w:t>　　　　三、全球高清视频采集卡行业竞争格局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全球主要国家（地区）高清视频采集卡市场分析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2025-2031年全球高清视频采集卡行业发展趋势预测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2024-2025年高清视频采集卡行业发展环境分析</w:t>
      </w:r>
      <w:r>
        <w:rPr>
          <w:rFonts w:hint="eastAsia"/>
        </w:rPr>
        <w:br/>
      </w:r>
      <w:r>
        <w:rPr>
          <w:rFonts w:hint="eastAsia"/>
        </w:rPr>
        <w:t>　　第一节 高清视频采集卡行业环境分析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高清视频采集卡行业相关政策、法规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中国高清视频采集卡行业供给、需求分析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2025年中国高清视频采集卡市场现状</w:t>
      </w:r>
      <w:r>
        <w:rPr>
          <w:rFonts w:hint="eastAsia"/>
        </w:rPr>
        <w:br/>
      </w:r>
      <w:r>
        <w:rPr>
          <w:rFonts w:hint="eastAsia"/>
        </w:rPr>
        <w:t>　　第二节 中国高清视频采集卡行业产量情况分析及预测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一、高清视频采集卡总体产能规模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、2019-2024年中国高清视频采集卡行业产量统计</w:t>
      </w:r>
      <w:r>
        <w:rPr>
          <w:rFonts w:hint="eastAsia"/>
        </w:rPr>
        <w:br/>
      </w:r>
      <w:r>
        <w:rPr>
          <w:rFonts w:hint="eastAsia"/>
        </w:rPr>
        <w:t>　　　　三、高清视频采集卡生产区域分布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四、2025-2031年中国高清视频采集卡行业产量预测</w:t>
      </w:r>
      <w:r>
        <w:rPr>
          <w:rFonts w:hint="eastAsia"/>
        </w:rPr>
        <w:br/>
      </w:r>
      <w:r>
        <w:rPr>
          <w:rFonts w:hint="eastAsia"/>
        </w:rPr>
        <w:t>　　第三节 中国高清视频采集卡市场需求分析及预测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一、中国高清视频采集卡市场需求特点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二、2019-2024年中国高清视频采集卡市场需求统计</w:t>
      </w:r>
      <w:r>
        <w:rPr>
          <w:rFonts w:hint="eastAsia"/>
        </w:rPr>
        <w:br/>
      </w:r>
      <w:r>
        <w:rPr>
          <w:rFonts w:hint="eastAsia"/>
        </w:rPr>
        <w:t>　　　　三、高清视频采集卡市场饱和度</w:t>
      </w:r>
      <w:r>
        <w:rPr>
          <w:rFonts w:hint="eastAsia"/>
        </w:rPr>
        <w:br/>
      </w:r>
      <w:r>
        <w:rPr>
          <w:rFonts w:hint="eastAsia"/>
        </w:rPr>
        <w:t>　　　　四、影响高清视频采集卡市场需求的因素</w:t>
      </w:r>
      <w:r>
        <w:rPr>
          <w:rFonts w:hint="eastAsia"/>
        </w:rPr>
        <w:br/>
      </w:r>
      <w:r>
        <w:rPr>
          <w:rFonts w:hint="eastAsia"/>
        </w:rPr>
        <w:t>　　　　五、高清视频采集卡市场潜力分析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六、2025-2031年中国高清视频采集卡市场需求预测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中国高清视频采集卡行业进出口分析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一、2019-2024年高清视频采集卡进口量及增速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三、2025-2031年高清视频采集卡进口量及增速预测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一、2019-2024年高清视频采集卡出口量及增速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三、2025-2031年高清视频采集卡出口量及增速预测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中国高清视频采集卡行业重点地区调研分析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一、中国高清视频采集卡行业区域市场分布情况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二、**地区高清视频采集卡行业市场需求规模情况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三、**地区高清视频采集卡行业市场需求规模情况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四、**地区高清视频采集卡行业市场需求规模情况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五、**地区高清视频采集卡行业市场需求规模情况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六、**地区高清视频采集卡行业市场需求规模情况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中国高清视频采集卡细分行业调研</w:t>
      </w:r>
      <w:r>
        <w:rPr>
          <w:rFonts w:hint="eastAsia"/>
        </w:rPr>
        <w:br/>
      </w:r>
      <w:r>
        <w:rPr>
          <w:rFonts w:hint="eastAsia"/>
        </w:rPr>
        <w:t>　　第一节 主要高清视频采集卡细分行业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高清视频采集卡行业重点企业发展调研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中国高清视频采集卡企业营销及发展建议</w:t>
      </w:r>
      <w:r>
        <w:rPr>
          <w:rFonts w:hint="eastAsia"/>
        </w:rPr>
        <w:br/>
      </w:r>
      <w:r>
        <w:rPr>
          <w:rFonts w:hint="eastAsia"/>
        </w:rPr>
        <w:t>　　第一节 高清视频采集卡企业营销策略分析及建议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高清视频采集卡企业营销策略分析</w:t>
      </w:r>
      <w:r>
        <w:rPr>
          <w:rFonts w:hint="eastAsia"/>
        </w:rPr>
        <w:br/>
      </w:r>
      <w:r>
        <w:rPr>
          <w:rFonts w:hint="eastAsia"/>
        </w:rPr>
        <w:t>　　　　一、高清视频采集卡企业营销策略</w:t>
      </w:r>
      <w:r>
        <w:rPr>
          <w:rFonts w:hint="eastAsia"/>
        </w:rPr>
        <w:br/>
      </w:r>
      <w:r>
        <w:rPr>
          <w:rFonts w:hint="eastAsia"/>
        </w:rPr>
        <w:t>　　　　二、高清视频采集卡企业经验借鉴</w:t>
      </w:r>
      <w:r>
        <w:rPr>
          <w:rFonts w:hint="eastAsia"/>
        </w:rPr>
        <w:br/>
      </w:r>
      <w:r>
        <w:rPr>
          <w:rFonts w:hint="eastAsia"/>
        </w:rPr>
        <w:t>　　第三节 高清视频采集卡企业营销模式演化与创新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高清视频采集卡企业经营发展分析及建议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一、高清视频采集卡企业存在的问题</w:t>
      </w:r>
      <w:r>
        <w:rPr>
          <w:rFonts w:hint="eastAsia"/>
        </w:rPr>
        <w:br/>
      </w:r>
      <w:r>
        <w:rPr>
          <w:rFonts w:hint="eastAsia"/>
        </w:rPr>
        <w:t>　　　　二、高清视频采集卡企业应对的策略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高清视频采集卡行业发展趋势及投资风险预警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2025年高清视频采集卡市场前景分析</w:t>
      </w:r>
      <w:r>
        <w:rPr>
          <w:rFonts w:hint="eastAsia"/>
        </w:rPr>
        <w:br/>
      </w:r>
      <w:r>
        <w:rPr>
          <w:rFonts w:hint="eastAsia"/>
        </w:rPr>
        <w:t>　　第二节 2025年高清视频采集卡行业发展趋势预测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影响高清视频采集卡行业发展的主要因素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一、2025年影响高清视频采集卡行业运行的有利因素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二、2025年影响高清视频采集卡行业运行的稳定因素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三、2025年影响高清视频采集卡行业运行的不利因素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四、2025年我国高清视频采集卡行业发展面临的挑战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五、2025年我国高清视频采集卡行业发展面临的机遇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专家对高清视频采集卡行业投资风险预警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一、2025-2031年高清视频采集卡行业市场风险及控制策略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二、2025-2031年高清视频采集卡行业政策风险及控制策略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三、2025-2031年高清视频采集卡行业经营风险及控制策略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四、2025-2031年高清视频采集卡同业竞争风险及控制策略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五、2025-2031年高清视频采集卡行业其他风险及控制策略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高清视频采集卡行业投资战略研究</w:t>
      </w:r>
      <w:r>
        <w:rPr>
          <w:rFonts w:hint="eastAsia"/>
        </w:rPr>
        <w:br/>
      </w:r>
      <w:r>
        <w:rPr>
          <w:rFonts w:hint="eastAsia"/>
        </w:rPr>
        <w:t>　　第一节 高清视频采集卡行业发展战略研究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对我国高清视频采集卡品牌的战略思考</w:t>
      </w:r>
      <w:r>
        <w:rPr>
          <w:rFonts w:hint="eastAsia"/>
        </w:rPr>
        <w:br/>
      </w:r>
      <w:r>
        <w:rPr>
          <w:rFonts w:hint="eastAsia"/>
        </w:rPr>
        <w:t>　　　　一、高清视频采集卡品牌的重要性</w:t>
      </w:r>
      <w:r>
        <w:rPr>
          <w:rFonts w:hint="eastAsia"/>
        </w:rPr>
        <w:br/>
      </w:r>
      <w:r>
        <w:rPr>
          <w:rFonts w:hint="eastAsia"/>
        </w:rPr>
        <w:t>　　　　二、高清视频采集卡实施品牌战略的意义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三、高清视频采集卡企业品牌的现状分析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四、我国高清视频采集卡企业的品牌战略</w:t>
      </w:r>
      <w:r>
        <w:rPr>
          <w:rFonts w:hint="eastAsia"/>
        </w:rPr>
        <w:br/>
      </w:r>
      <w:r>
        <w:rPr>
          <w:rFonts w:hint="eastAsia"/>
        </w:rPr>
        <w:t>　　　　五、高清视频采集卡品牌战略管理的策略</w:t>
      </w:r>
      <w:r>
        <w:rPr>
          <w:rFonts w:hint="eastAsia"/>
        </w:rPr>
        <w:br/>
      </w:r>
      <w:r>
        <w:rPr>
          <w:rFonts w:hint="eastAsia"/>
        </w:rPr>
        <w:t>　　第三节 高清视频采集卡经营策略分析</w:t>
      </w:r>
      <w:r>
        <w:rPr>
          <w:rFonts w:hint="eastAsia"/>
        </w:rPr>
        <w:br/>
      </w:r>
      <w:r>
        <w:rPr>
          <w:rFonts w:hint="eastAsia"/>
        </w:rPr>
        <w:t>　　　　一、高清视频采集卡市场细分策略</w:t>
      </w:r>
      <w:r>
        <w:rPr>
          <w:rFonts w:hint="eastAsia"/>
        </w:rPr>
        <w:br/>
      </w:r>
      <w:r>
        <w:rPr>
          <w:rFonts w:hint="eastAsia"/>
        </w:rPr>
        <w:t>　　　　二、高清视频采集卡市场创新策略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四、高清视频采集卡新产品差异化战略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中智.林.：高清视频采集卡行业投资战略研究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一、2025-2031年高清视频采集卡行业投资战略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2019-2024年中国高清视频采集卡市场规模及增长情况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2019-2024年中国高清视频采集卡行业产量及增长趋势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2025-2031年中国高清视频采集卡行业产量预测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2019-2024年中国高清视频采集卡行业市场需求及增长情况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2025-2031年中国高清视频采集卡行业市场需求预测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2019-2024年中国高清视频采集卡行业利润及增长情况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**地区高清视频采集卡市场规模及增长情况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**地区高清视频采集卡行业市场需求情况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**地区高清视频采集卡市场规模及增长情况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**地区高清视频采集卡行业市场需求情况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2019-2024年中国高清视频采集卡行业出口情况分析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2019-2024年中国高清视频采集卡行业产品市场价格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2025-2031年中国高清视频采集卡行业产品市场价格走势预测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高清视频采集卡重点企业经营情况分析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高清视频采集卡重点企业经营情况分析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2025-2031年中国高清视频采集卡市场规模预测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2025-2031年中国高清视频采集卡行业利润预测</w:t>
      </w:r>
      <w:r>
        <w:rPr>
          <w:rFonts w:hint="eastAsia"/>
        </w:rPr>
        <w:br/>
      </w:r>
      <w:r>
        <w:rPr>
          <w:rFonts w:hint="eastAsia"/>
        </w:rPr>
        <w:t>　　图表 2025年高清视频采集卡行业壁垒</w:t>
      </w:r>
      <w:r>
        <w:rPr>
          <w:rFonts w:hint="eastAsia"/>
        </w:rPr>
        <w:br/>
      </w:r>
      <w:r>
        <w:rPr>
          <w:rFonts w:hint="eastAsia"/>
        </w:rPr>
        <w:t>　　图表 2025年高清视频采集卡市场前景分析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2025-2031年中国高清视频采集卡市场需求预测</w:t>
      </w:r>
      <w:r>
        <w:rPr>
          <w:rFonts w:hint="eastAsia"/>
        </w:rPr>
        <w:br/>
      </w:r>
      <w:r>
        <w:rPr>
          <w:rFonts w:hint="eastAsia"/>
        </w:rPr>
        <w:t>　　图表 2025年高清视频采集卡发展趋势预测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2ab03bf7e48a1" w:history="1">
        <w:r>
          <w:rPr>
            <w:rStyle w:val="Hyperlink"/>
          </w:rPr>
          <w:t>2025-2031年中国高清视频采集卡市场研究与前景趋势报告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52ab03bf7e48a1" w:history="1">
        <w:r>
          <w:rPr>
            <w:rStyle w:val="Hyperlink"/>
          </w:rPr>
          <w:t>https://www.20087.com/7/30/GaoQingShiPinCaiJiKaDeQianJing.html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清视频素材、高清视频采集卡怎么用、数据采集终端、高清视频采集卡盒、采集卡出来的颜色不正常、高清视频采集卡如何连接手机、采集卡是什么样子的图片、高清视频采集卡干嘛用的、天创恒达直播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007520ee6473c" w:history="1">
      <w:r>
        <w:rPr>
          <w:rStyle w:val="Hyperlink"/>
        </w:rPr>
        <w:t>2025-2031年中国高清视频采集卡市场研究与前景趋势报告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GaoQingShiPinCaiJiKaDeQianJing.html" TargetMode="External" Id="Rab52ab03bf7e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GaoQingShiPinCaiJiKaDeQianJing.html" TargetMode="External" Id="Rdd9007520ee6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2024-11-05T00:46:00Z</dcterms:created>
  <dcterms:modified xsi:type="dcterms:W3CDTF">2024-11-05T01:46:00Z</dcterms:modified>
  <dc:subject>2025-2031年中国高清视频采集卡市场研究与前景趋势报告</dc:subject>
  <dc:title>2025-2031年中国高清视频采集卡市场研究与前景趋势报告</dc:title>
  <cp:keywords>2025-2031年中国高清视频采集卡市场研究与前景趋势报告</cp:keywords>
  <dc:description>2025-2031年中国高清视频采集卡市场研究与前景趋势报告</dc:description>
</cp:coreProperties>
</file>