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1936e44c84d0f" w:history="1">
              <w:r>
                <w:rPr>
                  <w:rStyle w:val="Hyperlink"/>
                </w:rPr>
                <w:t>中国资产管理市场调研与发展前景预测报告（2025年）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1936e44c84d0f" w:history="1">
              <w:r>
                <w:rPr>
                  <w:rStyle w:val="Hyperlink"/>
                </w:rPr>
                <w:t>中国资产管理市场调研与发展前景预测报告（2025年）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1936e44c84d0f" w:history="1">
                <w:r>
                  <w:rPr>
                    <w:rStyle w:val="Hyperlink"/>
                  </w:rPr>
                  <w:t>https://www.20087.com/M_JinRongBaoXian/08/ZiChanGuanLiShiChangXianZhuangYuQianJing.html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管理是专业机构或个人为客户提供投资组合管理服务的过程，涵盖股票、债券、房地产等多种资产类别。近年来，随着金融市场复杂度的增加和投资者需求的多样化，资产管理行业不断创新，出现了多种新型投资工具和服务模式，如智能投顾、量化投资等，大大提升了服务效率和精准度。同时，监管环境的完善也促使行业更加规范透明，保护了投资者利益。</w:t>
      </w:r>
      <w:r>
        <w:rPr>
          <w:rFonts w:hint="eastAsia"/>
        </w:rPr>
        <w:br/>
      </w:r>
      <w:r>
        <w:rPr>
          <w:rFonts w:hint="eastAsia"/>
        </w:rPr>
        <w:t>　　未来，资产管理的发展将更加注重数字化转型与社会责任投资。一方面，利用人工智能(AI)、大数据分析等先进技术优化投资决策流程，提高风险管理能力，实现个性化财富管理；另一方面，随着可持续发展理念的深入人心，ESG（环境、社会和治理）因素在投资决策中的权重将不断增加，推动绿色金融和社会责任投资的发展。此外，跨区域合作与跨境投资将继续深化，帮助客户在全球范围内寻找优质投资机会。</w:t>
      </w:r>
      <w:r>
        <w:rPr>
          <w:rFonts w:hint="eastAsia"/>
        </w:rPr>
        <w:br/>
      </w:r>
      <w:r>
        <w:rPr>
          <w:rFonts w:hint="eastAsia"/>
        </w:rPr>
        <w:t>　　《</w:t>
      </w:r>
      <w:hyperlink r:id="R3f61936e44c84d0f" w:history="1">
        <w:r>
          <w:rPr>
            <w:rStyle w:val="Hyperlink"/>
          </w:rPr>
          <w:t>中国资产管理市场调研与发展前景预测报告（2025年）</w:t>
        </w:r>
      </w:hyperlink>
      <w:r>
        <w:rPr>
          <w:rFonts w:hint="eastAsia"/>
        </w:rPr>
        <w:t>》基于科学的市场调研与数据分析，全面解析了资产管理行业的市场规模、市场需求及发展现状。报告深入探讨了资产管理产业链结构、细分市场特点及技术发展方向，并结合宏观经济环境与消费者需求变化，对资产管理行业前景与未来趋势进行了科学预测，揭示了潜在增长空间。通过对资产管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中国资产管理行业发展背景分析</w:t>
      </w:r>
      <w:r>
        <w:rPr>
          <w:rFonts w:hint="eastAsia"/>
        </w:rPr>
        <w:br/>
      </w:r>
      <w:r>
        <w:rPr>
          <w:rFonts w:hint="eastAsia"/>
        </w:rPr>
        <w:t>　　1.1 国内资产管理行业发展时机分析</w:t>
      </w:r>
      <w:r>
        <w:rPr>
          <w:rFonts w:hint="eastAsia"/>
        </w:rPr>
        <w:br/>
      </w:r>
      <w:r>
        <w:rPr>
          <w:rFonts w:hint="eastAsia"/>
        </w:rPr>
        <w:t>　　　　1.1.1 资产管理市场规模分析</w:t>
      </w:r>
      <w:r>
        <w:rPr>
          <w:rFonts w:hint="eastAsia"/>
        </w:rPr>
        <w:br/>
      </w:r>
      <w:r>
        <w:rPr>
          <w:rFonts w:hint="eastAsia"/>
        </w:rPr>
        <w:t>　　　　1.1.2 资产管理市场风险分析</w:t>
      </w:r>
      <w:r>
        <w:rPr>
          <w:rFonts w:hint="eastAsia"/>
        </w:rPr>
        <w:br/>
      </w:r>
      <w:r>
        <w:rPr>
          <w:rFonts w:hint="eastAsia"/>
        </w:rPr>
        <w:t>　　　　1.1.3 资产管理相关政策分析</w:t>
      </w:r>
      <w:r>
        <w:rPr>
          <w:rFonts w:hint="eastAsia"/>
        </w:rPr>
        <w:br/>
      </w:r>
      <w:r>
        <w:rPr>
          <w:rFonts w:hint="eastAsia"/>
        </w:rPr>
        <w:t>　　　　（1）银监会出台的相关政策</w:t>
      </w:r>
      <w:r>
        <w:rPr>
          <w:rFonts w:hint="eastAsia"/>
        </w:rPr>
        <w:br/>
      </w:r>
      <w:r>
        <w:rPr>
          <w:rFonts w:hint="eastAsia"/>
        </w:rPr>
        <w:t>　　　　（2）证监会出台的相关政策</w:t>
      </w:r>
      <w:r>
        <w:rPr>
          <w:rFonts w:hint="eastAsia"/>
        </w:rPr>
        <w:br/>
      </w:r>
      <w:r>
        <w:rPr>
          <w:rFonts w:hint="eastAsia"/>
        </w:rPr>
        <w:t>　　　　（3）保监会出台的相关政策</w:t>
      </w:r>
      <w:r>
        <w:rPr>
          <w:rFonts w:hint="eastAsia"/>
        </w:rPr>
        <w:br/>
      </w:r>
      <w:r>
        <w:rPr>
          <w:rFonts w:hint="eastAsia"/>
        </w:rPr>
        <w:t>　　1.2 资产管理行业与经济相关性分析</w:t>
      </w:r>
      <w:r>
        <w:rPr>
          <w:rFonts w:hint="eastAsia"/>
        </w:rPr>
        <w:br/>
      </w:r>
      <w:r>
        <w:rPr>
          <w:rFonts w:hint="eastAsia"/>
        </w:rPr>
        <w:t>　　　　1.2.1 资产管理与GDP相关性分析</w:t>
      </w:r>
      <w:r>
        <w:rPr>
          <w:rFonts w:hint="eastAsia"/>
        </w:rPr>
        <w:br/>
      </w:r>
      <w:r>
        <w:rPr>
          <w:rFonts w:hint="eastAsia"/>
        </w:rPr>
        <w:t>　　　　1.2.2 资产管理与固定资产投资相关性</w:t>
      </w:r>
      <w:r>
        <w:rPr>
          <w:rFonts w:hint="eastAsia"/>
        </w:rPr>
        <w:br/>
      </w:r>
      <w:r>
        <w:rPr>
          <w:rFonts w:hint="eastAsia"/>
        </w:rPr>
        <w:t>　　　　1.2.3 资产管理与证券市场相关性</w:t>
      </w:r>
      <w:r>
        <w:rPr>
          <w:rFonts w:hint="eastAsia"/>
        </w:rPr>
        <w:br/>
      </w:r>
      <w:r>
        <w:rPr>
          <w:rFonts w:hint="eastAsia"/>
        </w:rPr>
        <w:t>　　　　1.2.4 资产管理与居民储蓄关系分析</w:t>
      </w:r>
      <w:r>
        <w:rPr>
          <w:rFonts w:hint="eastAsia"/>
        </w:rPr>
        <w:br/>
      </w:r>
      <w:r>
        <w:rPr>
          <w:rFonts w:hint="eastAsia"/>
        </w:rPr>
        <w:t>　　1.3 现代资产管理机构特征分析</w:t>
      </w:r>
      <w:r>
        <w:rPr>
          <w:rFonts w:hint="eastAsia"/>
        </w:rPr>
        <w:br/>
      </w:r>
      <w:r>
        <w:rPr>
          <w:rFonts w:hint="eastAsia"/>
        </w:rPr>
        <w:t>　　　　1.3.1 现代资产管理机构投资范围</w:t>
      </w:r>
      <w:r>
        <w:rPr>
          <w:rFonts w:hint="eastAsia"/>
        </w:rPr>
        <w:br/>
      </w:r>
      <w:r>
        <w:rPr>
          <w:rFonts w:hint="eastAsia"/>
        </w:rPr>
        <w:t>　　　　1.3.2 现代资产管理机构组织形式</w:t>
      </w:r>
      <w:r>
        <w:rPr>
          <w:rFonts w:hint="eastAsia"/>
        </w:rPr>
        <w:br/>
      </w:r>
      <w:r>
        <w:rPr>
          <w:rFonts w:hint="eastAsia"/>
        </w:rPr>
        <w:t>　　　　1.3.3 现代资产管理机构盈利模式</w:t>
      </w:r>
      <w:r>
        <w:rPr>
          <w:rFonts w:hint="eastAsia"/>
        </w:rPr>
        <w:br/>
      </w:r>
      <w:r>
        <w:rPr>
          <w:rFonts w:hint="eastAsia"/>
        </w:rPr>
        <w:br/>
      </w:r>
      <w:r>
        <w:rPr>
          <w:rFonts w:hint="eastAsia"/>
        </w:rPr>
        <w:t>第二章 中国资产管理业务投资环境分析</w:t>
      </w:r>
      <w:r>
        <w:rPr>
          <w:rFonts w:hint="eastAsia"/>
        </w:rPr>
        <w:br/>
      </w:r>
      <w:r>
        <w:rPr>
          <w:rFonts w:hint="eastAsia"/>
        </w:rPr>
        <w:t>　　2.1 投资环境对资产管理行业的影响</w:t>
      </w:r>
      <w:r>
        <w:rPr>
          <w:rFonts w:hint="eastAsia"/>
        </w:rPr>
        <w:br/>
      </w:r>
      <w:r>
        <w:rPr>
          <w:rFonts w:hint="eastAsia"/>
        </w:rPr>
        <w:t>　　　　2.1.1 证券市场对资产管理行业的影响</w:t>
      </w:r>
      <w:r>
        <w:rPr>
          <w:rFonts w:hint="eastAsia"/>
        </w:rPr>
        <w:br/>
      </w:r>
      <w:r>
        <w:rPr>
          <w:rFonts w:hint="eastAsia"/>
        </w:rPr>
        <w:t>　　　　2.1.2 股权市场对资产管理行业的影响</w:t>
      </w:r>
      <w:r>
        <w:rPr>
          <w:rFonts w:hint="eastAsia"/>
        </w:rPr>
        <w:br/>
      </w:r>
      <w:r>
        <w:rPr>
          <w:rFonts w:hint="eastAsia"/>
        </w:rPr>
        <w:t>　　　　2.1.3 产业投资对资产管理行业的影响</w:t>
      </w:r>
      <w:r>
        <w:rPr>
          <w:rFonts w:hint="eastAsia"/>
        </w:rPr>
        <w:br/>
      </w:r>
      <w:r>
        <w:rPr>
          <w:rFonts w:hint="eastAsia"/>
        </w:rPr>
        <w:t>　　2.2 证券投资市场环境分析</w:t>
      </w:r>
      <w:r>
        <w:rPr>
          <w:rFonts w:hint="eastAsia"/>
        </w:rPr>
        <w:br/>
      </w:r>
      <w:r>
        <w:rPr>
          <w:rFonts w:hint="eastAsia"/>
        </w:rPr>
        <w:t>　　　　2.2.1 股票市场投资前景分析</w:t>
      </w:r>
      <w:r>
        <w:rPr>
          <w:rFonts w:hint="eastAsia"/>
        </w:rPr>
        <w:br/>
      </w:r>
      <w:r>
        <w:rPr>
          <w:rFonts w:hint="eastAsia"/>
        </w:rPr>
        <w:t>　　　　（1）政策面基本稳定</w:t>
      </w:r>
      <w:r>
        <w:rPr>
          <w:rFonts w:hint="eastAsia"/>
        </w:rPr>
        <w:br/>
      </w:r>
      <w:r>
        <w:rPr>
          <w:rFonts w:hint="eastAsia"/>
        </w:rPr>
        <w:t>　　　　（2）市场流动性良好</w:t>
      </w:r>
      <w:r>
        <w:rPr>
          <w:rFonts w:hint="eastAsia"/>
        </w:rPr>
        <w:br/>
      </w:r>
      <w:r>
        <w:rPr>
          <w:rFonts w:hint="eastAsia"/>
        </w:rPr>
        <w:t>　　　　2.2.2 债券市场投资前景分析</w:t>
      </w:r>
      <w:r>
        <w:rPr>
          <w:rFonts w:hint="eastAsia"/>
        </w:rPr>
        <w:br/>
      </w:r>
      <w:r>
        <w:rPr>
          <w:rFonts w:hint="eastAsia"/>
        </w:rPr>
        <w:t>　　　　2.2.3 衍生证券市场投资前景</w:t>
      </w:r>
      <w:r>
        <w:rPr>
          <w:rFonts w:hint="eastAsia"/>
        </w:rPr>
        <w:br/>
      </w:r>
      <w:r>
        <w:rPr>
          <w:rFonts w:hint="eastAsia"/>
        </w:rPr>
        <w:t>　　2.3 股权投资市场环境分析</w:t>
      </w:r>
      <w:r>
        <w:rPr>
          <w:rFonts w:hint="eastAsia"/>
        </w:rPr>
        <w:br/>
      </w:r>
      <w:r>
        <w:rPr>
          <w:rFonts w:hint="eastAsia"/>
        </w:rPr>
        <w:t>　　　　2.3.1 PE/VC投资规模分析</w:t>
      </w:r>
      <w:r>
        <w:rPr>
          <w:rFonts w:hint="eastAsia"/>
        </w:rPr>
        <w:br/>
      </w:r>
      <w:r>
        <w:rPr>
          <w:rFonts w:hint="eastAsia"/>
        </w:rPr>
        <w:t>　　　　（1）PE投资规模分析</w:t>
      </w:r>
      <w:r>
        <w:rPr>
          <w:rFonts w:hint="eastAsia"/>
        </w:rPr>
        <w:br/>
      </w:r>
      <w:r>
        <w:rPr>
          <w:rFonts w:hint="eastAsia"/>
        </w:rPr>
        <w:t>　　　　（2）VC投资规模分析</w:t>
      </w:r>
      <w:r>
        <w:rPr>
          <w:rFonts w:hint="eastAsia"/>
        </w:rPr>
        <w:br/>
      </w:r>
      <w:r>
        <w:rPr>
          <w:rFonts w:hint="eastAsia"/>
        </w:rPr>
        <w:t>　　　　2.3.2 PE/VC投资行业分布</w:t>
      </w:r>
      <w:r>
        <w:rPr>
          <w:rFonts w:hint="eastAsia"/>
        </w:rPr>
        <w:br/>
      </w:r>
      <w:r>
        <w:rPr>
          <w:rFonts w:hint="eastAsia"/>
        </w:rPr>
        <w:t>　　　　（1）PE投资行业分布</w:t>
      </w:r>
      <w:r>
        <w:rPr>
          <w:rFonts w:hint="eastAsia"/>
        </w:rPr>
        <w:br/>
      </w:r>
      <w:r>
        <w:rPr>
          <w:rFonts w:hint="eastAsia"/>
        </w:rPr>
        <w:t>　　　　（2）VC投资行业分布</w:t>
      </w:r>
      <w:r>
        <w:rPr>
          <w:rFonts w:hint="eastAsia"/>
        </w:rPr>
        <w:br/>
      </w:r>
      <w:r>
        <w:rPr>
          <w:rFonts w:hint="eastAsia"/>
        </w:rPr>
        <w:t>　　　　2.3.3 PE/VC投资类型分布</w:t>
      </w:r>
      <w:r>
        <w:rPr>
          <w:rFonts w:hint="eastAsia"/>
        </w:rPr>
        <w:br/>
      </w:r>
      <w:r>
        <w:rPr>
          <w:rFonts w:hint="eastAsia"/>
        </w:rPr>
        <w:t>　　　　（1）PE投资类型分布</w:t>
      </w:r>
      <w:r>
        <w:rPr>
          <w:rFonts w:hint="eastAsia"/>
        </w:rPr>
        <w:br/>
      </w:r>
      <w:r>
        <w:rPr>
          <w:rFonts w:hint="eastAsia"/>
        </w:rPr>
        <w:t>　　　　（2）VC投资类型分布</w:t>
      </w:r>
      <w:r>
        <w:rPr>
          <w:rFonts w:hint="eastAsia"/>
        </w:rPr>
        <w:br/>
      </w:r>
      <w:r>
        <w:rPr>
          <w:rFonts w:hint="eastAsia"/>
        </w:rPr>
        <w:t>　　　　（3）2014年十大VC/PE交易案例分析</w:t>
      </w:r>
      <w:r>
        <w:rPr>
          <w:rFonts w:hint="eastAsia"/>
        </w:rPr>
        <w:br/>
      </w:r>
      <w:r>
        <w:rPr>
          <w:rFonts w:hint="eastAsia"/>
        </w:rPr>
        <w:t>　　　　2.3.4 PE/VC投资地域分布</w:t>
      </w:r>
      <w:r>
        <w:rPr>
          <w:rFonts w:hint="eastAsia"/>
        </w:rPr>
        <w:br/>
      </w:r>
      <w:r>
        <w:rPr>
          <w:rFonts w:hint="eastAsia"/>
        </w:rPr>
        <w:t>　　　　（1）PE投资地域分布</w:t>
      </w:r>
      <w:r>
        <w:rPr>
          <w:rFonts w:hint="eastAsia"/>
        </w:rPr>
        <w:br/>
      </w:r>
      <w:r>
        <w:rPr>
          <w:rFonts w:hint="eastAsia"/>
        </w:rPr>
        <w:t>　　　　（2）VC投资地域分布</w:t>
      </w:r>
      <w:r>
        <w:rPr>
          <w:rFonts w:hint="eastAsia"/>
        </w:rPr>
        <w:br/>
      </w:r>
      <w:r>
        <w:rPr>
          <w:rFonts w:hint="eastAsia"/>
        </w:rPr>
        <w:t>　　　　2.3.5 PE/VC投资收益分析</w:t>
      </w:r>
      <w:r>
        <w:rPr>
          <w:rFonts w:hint="eastAsia"/>
        </w:rPr>
        <w:br/>
      </w:r>
      <w:r>
        <w:rPr>
          <w:rFonts w:hint="eastAsia"/>
        </w:rPr>
        <w:t>　　　　（1）IPO退出回报分析</w:t>
      </w:r>
      <w:r>
        <w:rPr>
          <w:rFonts w:hint="eastAsia"/>
        </w:rPr>
        <w:br/>
      </w:r>
      <w:r>
        <w:rPr>
          <w:rFonts w:hint="eastAsia"/>
        </w:rPr>
        <w:t>　　　　（2）并购退出回报分析</w:t>
      </w:r>
      <w:r>
        <w:rPr>
          <w:rFonts w:hint="eastAsia"/>
        </w:rPr>
        <w:br/>
      </w:r>
      <w:r>
        <w:rPr>
          <w:rFonts w:hint="eastAsia"/>
        </w:rPr>
        <w:t>　　2.4 其他投资市场环境分析</w:t>
      </w:r>
      <w:r>
        <w:rPr>
          <w:rFonts w:hint="eastAsia"/>
        </w:rPr>
        <w:br/>
      </w:r>
      <w:r>
        <w:rPr>
          <w:rFonts w:hint="eastAsia"/>
        </w:rPr>
        <w:t>　　　　2.4.1 货币市场投资环境分析</w:t>
      </w:r>
      <w:r>
        <w:rPr>
          <w:rFonts w:hint="eastAsia"/>
        </w:rPr>
        <w:br/>
      </w:r>
      <w:r>
        <w:rPr>
          <w:rFonts w:hint="eastAsia"/>
        </w:rPr>
        <w:t>　　　　（1）央行回购利率情况</w:t>
      </w:r>
      <w:r>
        <w:rPr>
          <w:rFonts w:hint="eastAsia"/>
        </w:rPr>
        <w:br/>
      </w:r>
      <w:r>
        <w:rPr>
          <w:rFonts w:hint="eastAsia"/>
        </w:rPr>
        <w:t>　　　　（2）同业拆借利率情况</w:t>
      </w:r>
      <w:r>
        <w:rPr>
          <w:rFonts w:hint="eastAsia"/>
        </w:rPr>
        <w:br/>
      </w:r>
      <w:r>
        <w:rPr>
          <w:rFonts w:hint="eastAsia"/>
        </w:rPr>
        <w:t>　　　　2.4.2 房地产市场投资环境分析</w:t>
      </w:r>
      <w:r>
        <w:rPr>
          <w:rFonts w:hint="eastAsia"/>
        </w:rPr>
        <w:br/>
      </w:r>
      <w:r>
        <w:rPr>
          <w:rFonts w:hint="eastAsia"/>
        </w:rPr>
        <w:t>　　　　2.4.3 基础设施建设投资环境分析</w:t>
      </w:r>
      <w:r>
        <w:rPr>
          <w:rFonts w:hint="eastAsia"/>
        </w:rPr>
        <w:br/>
      </w:r>
      <w:r>
        <w:rPr>
          <w:rFonts w:hint="eastAsia"/>
        </w:rPr>
        <w:t>　　　　2.4.4 艺术品市场投资环境分析</w:t>
      </w:r>
      <w:r>
        <w:rPr>
          <w:rFonts w:hint="eastAsia"/>
        </w:rPr>
        <w:br/>
      </w:r>
      <w:r>
        <w:rPr>
          <w:rFonts w:hint="eastAsia"/>
        </w:rPr>
        <w:br/>
      </w:r>
      <w:r>
        <w:rPr>
          <w:rFonts w:hint="eastAsia"/>
        </w:rPr>
        <w:t>第三章 全球资产管理行业运作状况分析</w:t>
      </w:r>
      <w:r>
        <w:rPr>
          <w:rFonts w:hint="eastAsia"/>
        </w:rPr>
        <w:br/>
      </w:r>
      <w:r>
        <w:rPr>
          <w:rFonts w:hint="eastAsia"/>
        </w:rPr>
        <w:t>　　3.1 全球资产管理市场发展分析</w:t>
      </w:r>
      <w:r>
        <w:rPr>
          <w:rFonts w:hint="eastAsia"/>
        </w:rPr>
        <w:br/>
      </w:r>
      <w:r>
        <w:rPr>
          <w:rFonts w:hint="eastAsia"/>
        </w:rPr>
        <w:t>　　　　3.1.1 全球资产管理市场规模分析</w:t>
      </w:r>
      <w:r>
        <w:rPr>
          <w:rFonts w:hint="eastAsia"/>
        </w:rPr>
        <w:br/>
      </w:r>
      <w:r>
        <w:rPr>
          <w:rFonts w:hint="eastAsia"/>
        </w:rPr>
        <w:t>　　　　3.1.2 全球不同区域资管市场对比</w:t>
      </w:r>
      <w:r>
        <w:rPr>
          <w:rFonts w:hint="eastAsia"/>
        </w:rPr>
        <w:br/>
      </w:r>
      <w:r>
        <w:rPr>
          <w:rFonts w:hint="eastAsia"/>
        </w:rPr>
        <w:t>　　　　3.1.3 全球投资者投资偏好变化情况</w:t>
      </w:r>
      <w:r>
        <w:rPr>
          <w:rFonts w:hint="eastAsia"/>
        </w:rPr>
        <w:br/>
      </w:r>
      <w:r>
        <w:rPr>
          <w:rFonts w:hint="eastAsia"/>
        </w:rPr>
        <w:t>　　　　3.1.4 全球投资者偏好变化对资管行业影响</w:t>
      </w:r>
      <w:r>
        <w:rPr>
          <w:rFonts w:hint="eastAsia"/>
        </w:rPr>
        <w:br/>
      </w:r>
      <w:r>
        <w:rPr>
          <w:rFonts w:hint="eastAsia"/>
        </w:rPr>
        <w:t>　　　　3.1.5 全球资产管理行业盈利状况分析</w:t>
      </w:r>
      <w:r>
        <w:rPr>
          <w:rFonts w:hint="eastAsia"/>
        </w:rPr>
        <w:br/>
      </w:r>
      <w:r>
        <w:rPr>
          <w:rFonts w:hint="eastAsia"/>
        </w:rPr>
        <w:t>　　3.2 美国资产管理产品设计及风险控制</w:t>
      </w:r>
      <w:r>
        <w:rPr>
          <w:rFonts w:hint="eastAsia"/>
        </w:rPr>
        <w:br/>
      </w:r>
      <w:r>
        <w:rPr>
          <w:rFonts w:hint="eastAsia"/>
        </w:rPr>
        <w:t>　　　　3.2.1 美国基金型资产管理产品设计</w:t>
      </w:r>
      <w:r>
        <w:rPr>
          <w:rFonts w:hint="eastAsia"/>
        </w:rPr>
        <w:br/>
      </w:r>
      <w:r>
        <w:rPr>
          <w:rFonts w:hint="eastAsia"/>
        </w:rPr>
        <w:t>　　　　（1）美国基金型资产管理产品概况</w:t>
      </w:r>
      <w:r>
        <w:rPr>
          <w:rFonts w:hint="eastAsia"/>
        </w:rPr>
        <w:br/>
      </w:r>
      <w:r>
        <w:rPr>
          <w:rFonts w:hint="eastAsia"/>
        </w:rPr>
        <w:t>　　　　（2）产品设计过程与驱动因素分析</w:t>
      </w:r>
      <w:r>
        <w:rPr>
          <w:rFonts w:hint="eastAsia"/>
        </w:rPr>
        <w:br/>
      </w:r>
      <w:r>
        <w:rPr>
          <w:rFonts w:hint="eastAsia"/>
        </w:rPr>
        <w:t>　　　　（3）产品设计的主要方法</w:t>
      </w:r>
      <w:r>
        <w:rPr>
          <w:rFonts w:hint="eastAsia"/>
        </w:rPr>
        <w:br/>
      </w:r>
      <w:r>
        <w:rPr>
          <w:rFonts w:hint="eastAsia"/>
        </w:rPr>
        <w:t>　　　　3.2.2 美国非基金型资产管理产品设计</w:t>
      </w:r>
      <w:r>
        <w:rPr>
          <w:rFonts w:hint="eastAsia"/>
        </w:rPr>
        <w:br/>
      </w:r>
      <w:r>
        <w:rPr>
          <w:rFonts w:hint="eastAsia"/>
        </w:rPr>
        <w:t>　　　　（1）美国非基金型资产管理产品概况</w:t>
      </w:r>
      <w:r>
        <w:rPr>
          <w:rFonts w:hint="eastAsia"/>
        </w:rPr>
        <w:br/>
      </w:r>
      <w:r>
        <w:rPr>
          <w:rFonts w:hint="eastAsia"/>
        </w:rPr>
        <w:t>　　　　（2）独立账户资产管理业务的产品设计</w:t>
      </w:r>
      <w:r>
        <w:rPr>
          <w:rFonts w:hint="eastAsia"/>
        </w:rPr>
        <w:br/>
      </w:r>
      <w:r>
        <w:rPr>
          <w:rFonts w:hint="eastAsia"/>
        </w:rPr>
        <w:t>　　　　3.2.3 美国资产管理业务的风险控制</w:t>
      </w:r>
      <w:r>
        <w:rPr>
          <w:rFonts w:hint="eastAsia"/>
        </w:rPr>
        <w:br/>
      </w:r>
      <w:r>
        <w:rPr>
          <w:rFonts w:hint="eastAsia"/>
        </w:rPr>
        <w:t>　　3.3 国际资产管理业务运作经验分析</w:t>
      </w:r>
      <w:r>
        <w:rPr>
          <w:rFonts w:hint="eastAsia"/>
        </w:rPr>
        <w:br/>
      </w:r>
      <w:r>
        <w:rPr>
          <w:rFonts w:hint="eastAsia"/>
        </w:rPr>
        <w:t>　　　　3.3.1 国外银行理财产品运作经验</w:t>
      </w:r>
      <w:r>
        <w:rPr>
          <w:rFonts w:hint="eastAsia"/>
        </w:rPr>
        <w:br/>
      </w:r>
      <w:r>
        <w:rPr>
          <w:rFonts w:hint="eastAsia"/>
        </w:rPr>
        <w:t>　　　　（1）国外银行理财产品发展现状</w:t>
      </w:r>
      <w:r>
        <w:rPr>
          <w:rFonts w:hint="eastAsia"/>
        </w:rPr>
        <w:br/>
      </w:r>
      <w:r>
        <w:rPr>
          <w:rFonts w:hint="eastAsia"/>
        </w:rPr>
        <w:t>　　　　（2）国外银行理财产品创新趋势</w:t>
      </w:r>
      <w:r>
        <w:rPr>
          <w:rFonts w:hint="eastAsia"/>
        </w:rPr>
        <w:br/>
      </w:r>
      <w:r>
        <w:rPr>
          <w:rFonts w:hint="eastAsia"/>
        </w:rPr>
        <w:t>　　　　（3）国外银行理财产品发展经验</w:t>
      </w:r>
      <w:r>
        <w:rPr>
          <w:rFonts w:hint="eastAsia"/>
        </w:rPr>
        <w:br/>
      </w:r>
      <w:r>
        <w:rPr>
          <w:rFonts w:hint="eastAsia"/>
        </w:rPr>
        <w:t>　　　　3.3.2 国外期货资产管理运作经验</w:t>
      </w:r>
      <w:r>
        <w:rPr>
          <w:rFonts w:hint="eastAsia"/>
        </w:rPr>
        <w:br/>
      </w:r>
      <w:r>
        <w:rPr>
          <w:rFonts w:hint="eastAsia"/>
        </w:rPr>
        <w:t>　　　　（1）国外管理型期货基金发展现状</w:t>
      </w:r>
      <w:r>
        <w:rPr>
          <w:rFonts w:hint="eastAsia"/>
        </w:rPr>
        <w:br/>
      </w:r>
      <w:r>
        <w:rPr>
          <w:rFonts w:hint="eastAsia"/>
        </w:rPr>
        <w:t>　　　　（2）国外管理型期货基金产品设计</w:t>
      </w:r>
      <w:r>
        <w:rPr>
          <w:rFonts w:hint="eastAsia"/>
        </w:rPr>
        <w:br/>
      </w:r>
      <w:r>
        <w:rPr>
          <w:rFonts w:hint="eastAsia"/>
        </w:rPr>
        <w:t>　　　　（3）国外管理型期货基金发展启示</w:t>
      </w:r>
      <w:r>
        <w:rPr>
          <w:rFonts w:hint="eastAsia"/>
        </w:rPr>
        <w:br/>
      </w:r>
      <w:r>
        <w:rPr>
          <w:rFonts w:hint="eastAsia"/>
        </w:rPr>
        <w:t>　　　　3.3.3 国外保险资产管理运作经验</w:t>
      </w:r>
      <w:r>
        <w:rPr>
          <w:rFonts w:hint="eastAsia"/>
        </w:rPr>
        <w:br/>
      </w:r>
      <w:r>
        <w:rPr>
          <w:rFonts w:hint="eastAsia"/>
        </w:rPr>
        <w:t>　　　　（1）国外保险资产管理业务发展现状</w:t>
      </w:r>
      <w:r>
        <w:rPr>
          <w:rFonts w:hint="eastAsia"/>
        </w:rPr>
        <w:br/>
      </w:r>
      <w:r>
        <w:rPr>
          <w:rFonts w:hint="eastAsia"/>
        </w:rPr>
        <w:t>　　　　（2）国外保险资产管理业务运作模式</w:t>
      </w:r>
      <w:r>
        <w:rPr>
          <w:rFonts w:hint="eastAsia"/>
        </w:rPr>
        <w:br/>
      </w:r>
      <w:r>
        <w:rPr>
          <w:rFonts w:hint="eastAsia"/>
        </w:rPr>
        <w:t>　　　　（3）国外保险资产管理业务发展经验</w:t>
      </w:r>
      <w:r>
        <w:rPr>
          <w:rFonts w:hint="eastAsia"/>
        </w:rPr>
        <w:br/>
      </w:r>
      <w:r>
        <w:rPr>
          <w:rFonts w:hint="eastAsia"/>
        </w:rPr>
        <w:t>　　　　3.3.4 国外证券公司资产管理运作经验</w:t>
      </w:r>
      <w:r>
        <w:rPr>
          <w:rFonts w:hint="eastAsia"/>
        </w:rPr>
        <w:br/>
      </w:r>
      <w:r>
        <w:rPr>
          <w:rFonts w:hint="eastAsia"/>
        </w:rPr>
        <w:t>　　　　（1）国外证券公司资产管理业务发展现状</w:t>
      </w:r>
      <w:r>
        <w:rPr>
          <w:rFonts w:hint="eastAsia"/>
        </w:rPr>
        <w:br/>
      </w:r>
      <w:r>
        <w:rPr>
          <w:rFonts w:hint="eastAsia"/>
        </w:rPr>
        <w:t>　　　　（2）国外证券公司资产管理业务运作模式</w:t>
      </w:r>
      <w:r>
        <w:rPr>
          <w:rFonts w:hint="eastAsia"/>
        </w:rPr>
        <w:br/>
      </w:r>
      <w:r>
        <w:rPr>
          <w:rFonts w:hint="eastAsia"/>
        </w:rPr>
        <w:t>　　　　（3）国外证券公司资产管理业务发展经验</w:t>
      </w:r>
      <w:r>
        <w:rPr>
          <w:rFonts w:hint="eastAsia"/>
        </w:rPr>
        <w:br/>
      </w:r>
      <w:r>
        <w:rPr>
          <w:rFonts w:hint="eastAsia"/>
        </w:rPr>
        <w:t>　　　　3.3.5 国外基金公司资产管理运作经验</w:t>
      </w:r>
      <w:r>
        <w:rPr>
          <w:rFonts w:hint="eastAsia"/>
        </w:rPr>
        <w:br/>
      </w:r>
      <w:r>
        <w:rPr>
          <w:rFonts w:hint="eastAsia"/>
        </w:rPr>
        <w:t>　　　　（1）国外基金公司资产管理业务发展现状</w:t>
      </w:r>
      <w:r>
        <w:rPr>
          <w:rFonts w:hint="eastAsia"/>
        </w:rPr>
        <w:br/>
      </w:r>
      <w:r>
        <w:rPr>
          <w:rFonts w:hint="eastAsia"/>
        </w:rPr>
        <w:t>　　　　（2）国外基金公司资产管理业务运作模式</w:t>
      </w:r>
      <w:r>
        <w:rPr>
          <w:rFonts w:hint="eastAsia"/>
        </w:rPr>
        <w:br/>
      </w:r>
      <w:r>
        <w:rPr>
          <w:rFonts w:hint="eastAsia"/>
        </w:rPr>
        <w:t>　　　　（3）国外基金公司资产管理业务发展经验</w:t>
      </w:r>
      <w:r>
        <w:rPr>
          <w:rFonts w:hint="eastAsia"/>
        </w:rPr>
        <w:br/>
      </w:r>
      <w:r>
        <w:rPr>
          <w:rFonts w:hint="eastAsia"/>
        </w:rPr>
        <w:br/>
      </w:r>
      <w:r>
        <w:rPr>
          <w:rFonts w:hint="eastAsia"/>
        </w:rPr>
        <w:t>第四章 中国资产管理行业发展状况分析</w:t>
      </w:r>
      <w:r>
        <w:rPr>
          <w:rFonts w:hint="eastAsia"/>
        </w:rPr>
        <w:br/>
      </w:r>
      <w:r>
        <w:rPr>
          <w:rFonts w:hint="eastAsia"/>
        </w:rPr>
        <w:t>　　4.1 资产管理行业市场规模分析</w:t>
      </w:r>
      <w:r>
        <w:rPr>
          <w:rFonts w:hint="eastAsia"/>
        </w:rPr>
        <w:br/>
      </w:r>
      <w:r>
        <w:rPr>
          <w:rFonts w:hint="eastAsia"/>
        </w:rPr>
        <w:t>　　　　4.1.1 资产管理行业市场结构分析</w:t>
      </w:r>
      <w:r>
        <w:rPr>
          <w:rFonts w:hint="eastAsia"/>
        </w:rPr>
        <w:br/>
      </w:r>
      <w:r>
        <w:rPr>
          <w:rFonts w:hint="eastAsia"/>
        </w:rPr>
        <w:t>　　　　4.1.2 传统资产管理机构发展规模</w:t>
      </w:r>
      <w:r>
        <w:rPr>
          <w:rFonts w:hint="eastAsia"/>
        </w:rPr>
        <w:br/>
      </w:r>
      <w:r>
        <w:rPr>
          <w:rFonts w:hint="eastAsia"/>
        </w:rPr>
        <w:t>　　　　（1）基金管理公司</w:t>
      </w:r>
      <w:r>
        <w:rPr>
          <w:rFonts w:hint="eastAsia"/>
        </w:rPr>
        <w:br/>
      </w:r>
      <w:r>
        <w:rPr>
          <w:rFonts w:hint="eastAsia"/>
        </w:rPr>
        <w:t>　　　　（2）保险公司</w:t>
      </w:r>
      <w:r>
        <w:rPr>
          <w:rFonts w:hint="eastAsia"/>
        </w:rPr>
        <w:br/>
      </w:r>
      <w:r>
        <w:rPr>
          <w:rFonts w:hint="eastAsia"/>
        </w:rPr>
        <w:t>　　　　（3）商业银行</w:t>
      </w:r>
      <w:r>
        <w:rPr>
          <w:rFonts w:hint="eastAsia"/>
        </w:rPr>
        <w:br/>
      </w:r>
      <w:r>
        <w:rPr>
          <w:rFonts w:hint="eastAsia"/>
        </w:rPr>
        <w:t>　　　　4.1.3 新型资产管理机构发展规模</w:t>
      </w:r>
      <w:r>
        <w:rPr>
          <w:rFonts w:hint="eastAsia"/>
        </w:rPr>
        <w:br/>
      </w:r>
      <w:r>
        <w:rPr>
          <w:rFonts w:hint="eastAsia"/>
        </w:rPr>
        <w:t>　　　　（1）期货公司资产管理业务情况</w:t>
      </w:r>
      <w:r>
        <w:rPr>
          <w:rFonts w:hint="eastAsia"/>
        </w:rPr>
        <w:br/>
      </w:r>
      <w:r>
        <w:rPr>
          <w:rFonts w:hint="eastAsia"/>
        </w:rPr>
        <w:t>　　　　（2）保险公司资产管理业务情况</w:t>
      </w:r>
      <w:r>
        <w:rPr>
          <w:rFonts w:hint="eastAsia"/>
        </w:rPr>
        <w:br/>
      </w:r>
      <w:r>
        <w:rPr>
          <w:rFonts w:hint="eastAsia"/>
        </w:rPr>
        <w:t>　　4.2 同类型资产管理机构对比分析</w:t>
      </w:r>
      <w:r>
        <w:rPr>
          <w:rFonts w:hint="eastAsia"/>
        </w:rPr>
        <w:br/>
      </w:r>
      <w:r>
        <w:rPr>
          <w:rFonts w:hint="eastAsia"/>
        </w:rPr>
        <w:t>　　　　4.2.1 商业银行理财业务对比分析</w:t>
      </w:r>
      <w:r>
        <w:rPr>
          <w:rFonts w:hint="eastAsia"/>
        </w:rPr>
        <w:br/>
      </w:r>
      <w:r>
        <w:rPr>
          <w:rFonts w:hint="eastAsia"/>
        </w:rPr>
        <w:t>　　　　4.2.2 信托公司资管业务对比分析</w:t>
      </w:r>
      <w:r>
        <w:rPr>
          <w:rFonts w:hint="eastAsia"/>
        </w:rPr>
        <w:br/>
      </w:r>
      <w:r>
        <w:rPr>
          <w:rFonts w:hint="eastAsia"/>
        </w:rPr>
        <w:t>　　　　4.2.3 证券公司资管业务对比分析</w:t>
      </w:r>
      <w:r>
        <w:rPr>
          <w:rFonts w:hint="eastAsia"/>
        </w:rPr>
        <w:br/>
      </w:r>
      <w:r>
        <w:rPr>
          <w:rFonts w:hint="eastAsia"/>
        </w:rPr>
        <w:t>　　　　4.2.4 基金公司资管业务对比分析</w:t>
      </w:r>
      <w:r>
        <w:rPr>
          <w:rFonts w:hint="eastAsia"/>
        </w:rPr>
        <w:br/>
      </w:r>
      <w:r>
        <w:rPr>
          <w:rFonts w:hint="eastAsia"/>
        </w:rPr>
        <w:t>　　　　4.2.5 保险公司资管业务对比分析</w:t>
      </w:r>
      <w:r>
        <w:rPr>
          <w:rFonts w:hint="eastAsia"/>
        </w:rPr>
        <w:br/>
      </w:r>
      <w:r>
        <w:rPr>
          <w:rFonts w:hint="eastAsia"/>
        </w:rPr>
        <w:t>　　　　4.2.6 阳光私募资管业务对比分析</w:t>
      </w:r>
      <w:r>
        <w:rPr>
          <w:rFonts w:hint="eastAsia"/>
        </w:rPr>
        <w:br/>
      </w:r>
      <w:r>
        <w:rPr>
          <w:rFonts w:hint="eastAsia"/>
        </w:rPr>
        <w:t>　　　　4.2.7 期货公司资管业务对比分析</w:t>
      </w:r>
      <w:r>
        <w:rPr>
          <w:rFonts w:hint="eastAsia"/>
        </w:rPr>
        <w:br/>
      </w:r>
      <w:r>
        <w:rPr>
          <w:rFonts w:hint="eastAsia"/>
        </w:rPr>
        <w:t>　　4.3 资产管理行业销售渠道分析</w:t>
      </w:r>
      <w:r>
        <w:rPr>
          <w:rFonts w:hint="eastAsia"/>
        </w:rPr>
        <w:br/>
      </w:r>
      <w:r>
        <w:rPr>
          <w:rFonts w:hint="eastAsia"/>
        </w:rPr>
        <w:t>　　　　4.3.1 商业银行销售渠道分析</w:t>
      </w:r>
      <w:r>
        <w:rPr>
          <w:rFonts w:hint="eastAsia"/>
        </w:rPr>
        <w:br/>
      </w:r>
      <w:r>
        <w:rPr>
          <w:rFonts w:hint="eastAsia"/>
        </w:rPr>
        <w:t>　　　　4.3.2 证券公司销售渠道分析</w:t>
      </w:r>
      <w:r>
        <w:rPr>
          <w:rFonts w:hint="eastAsia"/>
        </w:rPr>
        <w:br/>
      </w:r>
      <w:r>
        <w:rPr>
          <w:rFonts w:hint="eastAsia"/>
        </w:rPr>
        <w:t>　　　　4.3.3 证券投资咨询机构销售渠道</w:t>
      </w:r>
      <w:r>
        <w:rPr>
          <w:rFonts w:hint="eastAsia"/>
        </w:rPr>
        <w:br/>
      </w:r>
      <w:r>
        <w:rPr>
          <w:rFonts w:hint="eastAsia"/>
        </w:rPr>
        <w:t>　　　　4.3.4 第三方理财销售渠道分析</w:t>
      </w:r>
      <w:r>
        <w:rPr>
          <w:rFonts w:hint="eastAsia"/>
        </w:rPr>
        <w:br/>
      </w:r>
      <w:r>
        <w:rPr>
          <w:rFonts w:hint="eastAsia"/>
        </w:rPr>
        <w:t>　　　　4.3.5 其他资产管理产品销售渠道</w:t>
      </w:r>
      <w:r>
        <w:rPr>
          <w:rFonts w:hint="eastAsia"/>
        </w:rPr>
        <w:br/>
      </w:r>
      <w:r>
        <w:rPr>
          <w:rFonts w:hint="eastAsia"/>
        </w:rPr>
        <w:t>　　4.4 国外资产管理机构在华业务分析</w:t>
      </w:r>
      <w:r>
        <w:rPr>
          <w:rFonts w:hint="eastAsia"/>
        </w:rPr>
        <w:br/>
      </w:r>
      <w:r>
        <w:rPr>
          <w:rFonts w:hint="eastAsia"/>
        </w:rPr>
        <w:t>　　　　4.4.1 国外重点资产管理机构分析</w:t>
      </w:r>
      <w:r>
        <w:rPr>
          <w:rFonts w:hint="eastAsia"/>
        </w:rPr>
        <w:br/>
      </w:r>
      <w:r>
        <w:rPr>
          <w:rFonts w:hint="eastAsia"/>
        </w:rPr>
        <w:t>　　　　（1）贝莱德集团</w:t>
      </w:r>
      <w:r>
        <w:rPr>
          <w:rFonts w:hint="eastAsia"/>
        </w:rPr>
        <w:br/>
      </w:r>
      <w:r>
        <w:rPr>
          <w:rFonts w:hint="eastAsia"/>
        </w:rPr>
        <w:t>　　　　（2）安本资产管理公司</w:t>
      </w:r>
      <w:r>
        <w:rPr>
          <w:rFonts w:hint="eastAsia"/>
        </w:rPr>
        <w:br/>
      </w:r>
      <w:r>
        <w:rPr>
          <w:rFonts w:hint="eastAsia"/>
        </w:rPr>
        <w:t>　　　　4.4.2 国外资产管理机构在华业务分析</w:t>
      </w:r>
      <w:r>
        <w:rPr>
          <w:rFonts w:hint="eastAsia"/>
        </w:rPr>
        <w:br/>
      </w:r>
      <w:r>
        <w:rPr>
          <w:rFonts w:hint="eastAsia"/>
        </w:rPr>
        <w:t>　　　　（1）贝莱德在华业务</w:t>
      </w:r>
      <w:r>
        <w:rPr>
          <w:rFonts w:hint="eastAsia"/>
        </w:rPr>
        <w:br/>
      </w:r>
      <w:r>
        <w:rPr>
          <w:rFonts w:hint="eastAsia"/>
        </w:rPr>
        <w:t>　　　　（2）安本资产在华业务</w:t>
      </w:r>
      <w:r>
        <w:rPr>
          <w:rFonts w:hint="eastAsia"/>
        </w:rPr>
        <w:br/>
      </w:r>
      <w:r>
        <w:rPr>
          <w:rFonts w:hint="eastAsia"/>
        </w:rPr>
        <w:br/>
      </w:r>
      <w:r>
        <w:rPr>
          <w:rFonts w:hint="eastAsia"/>
        </w:rPr>
        <w:t>第五章 不同金融机构资产管理业务竞争分析</w:t>
      </w:r>
      <w:r>
        <w:rPr>
          <w:rFonts w:hint="eastAsia"/>
        </w:rPr>
        <w:br/>
      </w:r>
      <w:r>
        <w:rPr>
          <w:rFonts w:hint="eastAsia"/>
        </w:rPr>
        <w:t>　　5.1 商业银行理财业务发展分析</w:t>
      </w:r>
      <w:r>
        <w:rPr>
          <w:rFonts w:hint="eastAsia"/>
        </w:rPr>
        <w:br/>
      </w:r>
      <w:r>
        <w:rPr>
          <w:rFonts w:hint="eastAsia"/>
        </w:rPr>
        <w:t>　　　　5.1.1 商业银行理财业务能力分析</w:t>
      </w:r>
      <w:r>
        <w:rPr>
          <w:rFonts w:hint="eastAsia"/>
        </w:rPr>
        <w:br/>
      </w:r>
      <w:r>
        <w:rPr>
          <w:rFonts w:hint="eastAsia"/>
        </w:rPr>
        <w:t>　　　　5.1.2 商业银行理财产品发行情况</w:t>
      </w:r>
      <w:r>
        <w:rPr>
          <w:rFonts w:hint="eastAsia"/>
        </w:rPr>
        <w:br/>
      </w:r>
      <w:r>
        <w:rPr>
          <w:rFonts w:hint="eastAsia"/>
        </w:rPr>
        <w:t>　　　　5.1.3 银行托管资产配置结构分析</w:t>
      </w:r>
      <w:r>
        <w:rPr>
          <w:rFonts w:hint="eastAsia"/>
        </w:rPr>
        <w:br/>
      </w:r>
      <w:r>
        <w:rPr>
          <w:rFonts w:hint="eastAsia"/>
        </w:rPr>
        <w:t>　　　　5.1.4 商业银行理财业务模式分析</w:t>
      </w:r>
      <w:r>
        <w:rPr>
          <w:rFonts w:hint="eastAsia"/>
        </w:rPr>
        <w:br/>
      </w:r>
      <w:r>
        <w:rPr>
          <w:rFonts w:hint="eastAsia"/>
        </w:rPr>
        <w:t>　　　　5.1.5 商业银行理财业务发展瓶颈</w:t>
      </w:r>
      <w:r>
        <w:rPr>
          <w:rFonts w:hint="eastAsia"/>
        </w:rPr>
        <w:br/>
      </w:r>
      <w:r>
        <w:rPr>
          <w:rFonts w:hint="eastAsia"/>
        </w:rPr>
        <w:t>　　　　5.1.6 商业银行理财业务市场新变化</w:t>
      </w:r>
      <w:r>
        <w:rPr>
          <w:rFonts w:hint="eastAsia"/>
        </w:rPr>
        <w:br/>
      </w:r>
      <w:r>
        <w:rPr>
          <w:rFonts w:hint="eastAsia"/>
        </w:rPr>
        <w:t>　　　　5.1.7 商业银行理财业务发展机会</w:t>
      </w:r>
      <w:r>
        <w:rPr>
          <w:rFonts w:hint="eastAsia"/>
        </w:rPr>
        <w:br/>
      </w:r>
      <w:r>
        <w:rPr>
          <w:rFonts w:hint="eastAsia"/>
        </w:rPr>
        <w:t>　　　　5.1.8 商业银行理财业务发展建议</w:t>
      </w:r>
      <w:r>
        <w:rPr>
          <w:rFonts w:hint="eastAsia"/>
        </w:rPr>
        <w:br/>
      </w:r>
      <w:r>
        <w:rPr>
          <w:rFonts w:hint="eastAsia"/>
        </w:rPr>
        <w:t>　　5.2 信托公司资产管理业务分析</w:t>
      </w:r>
      <w:r>
        <w:rPr>
          <w:rFonts w:hint="eastAsia"/>
        </w:rPr>
        <w:br/>
      </w:r>
      <w:r>
        <w:rPr>
          <w:rFonts w:hint="eastAsia"/>
        </w:rPr>
        <w:t>　　　　5.2.1 信托公司资管业务能力分析</w:t>
      </w:r>
      <w:r>
        <w:rPr>
          <w:rFonts w:hint="eastAsia"/>
        </w:rPr>
        <w:br/>
      </w:r>
      <w:r>
        <w:rPr>
          <w:rFonts w:hint="eastAsia"/>
        </w:rPr>
        <w:t>　　　　5.2.2 信托公司资管产品发行情况</w:t>
      </w:r>
      <w:r>
        <w:rPr>
          <w:rFonts w:hint="eastAsia"/>
        </w:rPr>
        <w:br/>
      </w:r>
      <w:r>
        <w:rPr>
          <w:rFonts w:hint="eastAsia"/>
        </w:rPr>
        <w:t>　　　　5.2.3 信托资产配置结构分析</w:t>
      </w:r>
      <w:r>
        <w:rPr>
          <w:rFonts w:hint="eastAsia"/>
        </w:rPr>
        <w:br/>
      </w:r>
      <w:r>
        <w:rPr>
          <w:rFonts w:hint="eastAsia"/>
        </w:rPr>
        <w:t>　　　　5.2.4 信托公司经营分析</w:t>
      </w:r>
      <w:r>
        <w:rPr>
          <w:rFonts w:hint="eastAsia"/>
        </w:rPr>
        <w:br/>
      </w:r>
      <w:r>
        <w:rPr>
          <w:rFonts w:hint="eastAsia"/>
        </w:rPr>
        <w:t>　　　　5.2.5 信托公司资产管理运作模式</w:t>
      </w:r>
      <w:r>
        <w:rPr>
          <w:rFonts w:hint="eastAsia"/>
        </w:rPr>
        <w:br/>
      </w:r>
      <w:r>
        <w:rPr>
          <w:rFonts w:hint="eastAsia"/>
        </w:rPr>
        <w:t>　　　　5.2.6 信托公司资管业务发展瓶颈</w:t>
      </w:r>
      <w:r>
        <w:rPr>
          <w:rFonts w:hint="eastAsia"/>
        </w:rPr>
        <w:br/>
      </w:r>
      <w:r>
        <w:rPr>
          <w:rFonts w:hint="eastAsia"/>
        </w:rPr>
        <w:t>　　　　5.2.7 信托公司资管业务发展机会</w:t>
      </w:r>
      <w:r>
        <w:rPr>
          <w:rFonts w:hint="eastAsia"/>
        </w:rPr>
        <w:br/>
      </w:r>
      <w:r>
        <w:rPr>
          <w:rFonts w:hint="eastAsia"/>
        </w:rPr>
        <w:t>　　　　5.2.8 信托公司资管业务发展建议</w:t>
      </w:r>
      <w:r>
        <w:rPr>
          <w:rFonts w:hint="eastAsia"/>
        </w:rPr>
        <w:br/>
      </w:r>
      <w:r>
        <w:rPr>
          <w:rFonts w:hint="eastAsia"/>
        </w:rPr>
        <w:t>　　5.3 证券公司资产管理业务分析</w:t>
      </w:r>
      <w:r>
        <w:rPr>
          <w:rFonts w:hint="eastAsia"/>
        </w:rPr>
        <w:br/>
      </w:r>
      <w:r>
        <w:rPr>
          <w:rFonts w:hint="eastAsia"/>
        </w:rPr>
        <w:t>　　　　5.3.1 证券公司资管业务能力分析</w:t>
      </w:r>
      <w:r>
        <w:rPr>
          <w:rFonts w:hint="eastAsia"/>
        </w:rPr>
        <w:br/>
      </w:r>
      <w:r>
        <w:rPr>
          <w:rFonts w:hint="eastAsia"/>
        </w:rPr>
        <w:t>　　　　5.3.2 证券公司资管产品发行情况</w:t>
      </w:r>
      <w:r>
        <w:rPr>
          <w:rFonts w:hint="eastAsia"/>
        </w:rPr>
        <w:br/>
      </w:r>
      <w:r>
        <w:rPr>
          <w:rFonts w:hint="eastAsia"/>
        </w:rPr>
        <w:t>　　　　5.3.3 证券托管资产配置结构分析</w:t>
      </w:r>
      <w:r>
        <w:rPr>
          <w:rFonts w:hint="eastAsia"/>
        </w:rPr>
        <w:br/>
      </w:r>
      <w:r>
        <w:rPr>
          <w:rFonts w:hint="eastAsia"/>
        </w:rPr>
        <w:t>　　　　5.3.4 证券公司资产管理运作模式</w:t>
      </w:r>
      <w:r>
        <w:rPr>
          <w:rFonts w:hint="eastAsia"/>
        </w:rPr>
        <w:br/>
      </w:r>
      <w:r>
        <w:rPr>
          <w:rFonts w:hint="eastAsia"/>
        </w:rPr>
        <w:t>　　　　5.3.5 证券公司资管业务发展瓶颈</w:t>
      </w:r>
      <w:r>
        <w:rPr>
          <w:rFonts w:hint="eastAsia"/>
        </w:rPr>
        <w:br/>
      </w:r>
      <w:r>
        <w:rPr>
          <w:rFonts w:hint="eastAsia"/>
        </w:rPr>
        <w:t>　　　　5.3.6 证券公司资管业务发展机会</w:t>
      </w:r>
      <w:r>
        <w:rPr>
          <w:rFonts w:hint="eastAsia"/>
        </w:rPr>
        <w:br/>
      </w:r>
      <w:r>
        <w:rPr>
          <w:rFonts w:hint="eastAsia"/>
        </w:rPr>
        <w:t>　　　　5.3.7 证券公司资管业务发展建议</w:t>
      </w:r>
      <w:r>
        <w:rPr>
          <w:rFonts w:hint="eastAsia"/>
        </w:rPr>
        <w:br/>
      </w:r>
      <w:r>
        <w:rPr>
          <w:rFonts w:hint="eastAsia"/>
        </w:rPr>
        <w:t>　　5.4 基金管理公司资产管理业务分析</w:t>
      </w:r>
      <w:r>
        <w:rPr>
          <w:rFonts w:hint="eastAsia"/>
        </w:rPr>
        <w:br/>
      </w:r>
      <w:r>
        <w:rPr>
          <w:rFonts w:hint="eastAsia"/>
        </w:rPr>
        <w:t>　　　　5.4.1 基金公司资管业务能力分析</w:t>
      </w:r>
      <w:r>
        <w:rPr>
          <w:rFonts w:hint="eastAsia"/>
        </w:rPr>
        <w:br/>
      </w:r>
      <w:r>
        <w:rPr>
          <w:rFonts w:hint="eastAsia"/>
        </w:rPr>
        <w:t>　　　　5.4.2 基金公司资管产品发行情况</w:t>
      </w:r>
      <w:r>
        <w:rPr>
          <w:rFonts w:hint="eastAsia"/>
        </w:rPr>
        <w:br/>
      </w:r>
      <w:r>
        <w:rPr>
          <w:rFonts w:hint="eastAsia"/>
        </w:rPr>
        <w:t>　　　　5.4.3 基金资产配置结构分析</w:t>
      </w:r>
      <w:r>
        <w:rPr>
          <w:rFonts w:hint="eastAsia"/>
        </w:rPr>
        <w:br/>
      </w:r>
      <w:r>
        <w:rPr>
          <w:rFonts w:hint="eastAsia"/>
        </w:rPr>
        <w:t>　　　　5.4.4 基金公司资产管理运作模式</w:t>
      </w:r>
      <w:r>
        <w:rPr>
          <w:rFonts w:hint="eastAsia"/>
        </w:rPr>
        <w:br/>
      </w:r>
      <w:r>
        <w:rPr>
          <w:rFonts w:hint="eastAsia"/>
        </w:rPr>
        <w:t>　　　　5.4.5 基金公司资管业务发展瓶颈</w:t>
      </w:r>
      <w:r>
        <w:rPr>
          <w:rFonts w:hint="eastAsia"/>
        </w:rPr>
        <w:br/>
      </w:r>
      <w:r>
        <w:rPr>
          <w:rFonts w:hint="eastAsia"/>
        </w:rPr>
        <w:t>　　　　5.4.6 基金公司资管业务发展机会</w:t>
      </w:r>
      <w:r>
        <w:rPr>
          <w:rFonts w:hint="eastAsia"/>
        </w:rPr>
        <w:br/>
      </w:r>
      <w:r>
        <w:rPr>
          <w:rFonts w:hint="eastAsia"/>
        </w:rPr>
        <w:t>　　　　5.4.7 基金公司资管业务发展建议</w:t>
      </w:r>
      <w:r>
        <w:rPr>
          <w:rFonts w:hint="eastAsia"/>
        </w:rPr>
        <w:br/>
      </w:r>
      <w:r>
        <w:rPr>
          <w:rFonts w:hint="eastAsia"/>
        </w:rPr>
        <w:t>　　5.5 保险资产管理公司资产管理业务分析</w:t>
      </w:r>
      <w:r>
        <w:rPr>
          <w:rFonts w:hint="eastAsia"/>
        </w:rPr>
        <w:br/>
      </w:r>
      <w:r>
        <w:rPr>
          <w:rFonts w:hint="eastAsia"/>
        </w:rPr>
        <w:t>　　　　5.5.1 保险公司资管业务能力分析</w:t>
      </w:r>
      <w:r>
        <w:rPr>
          <w:rFonts w:hint="eastAsia"/>
        </w:rPr>
        <w:br/>
      </w:r>
      <w:r>
        <w:rPr>
          <w:rFonts w:hint="eastAsia"/>
        </w:rPr>
        <w:t>　　　　5.5.2 保险公司资管产品发行情况</w:t>
      </w:r>
      <w:r>
        <w:rPr>
          <w:rFonts w:hint="eastAsia"/>
        </w:rPr>
        <w:br/>
      </w:r>
      <w:r>
        <w:rPr>
          <w:rFonts w:hint="eastAsia"/>
        </w:rPr>
        <w:t>　　　　5.5.3 保险资产配置结构分析</w:t>
      </w:r>
      <w:r>
        <w:rPr>
          <w:rFonts w:hint="eastAsia"/>
        </w:rPr>
        <w:br/>
      </w:r>
      <w:r>
        <w:rPr>
          <w:rFonts w:hint="eastAsia"/>
        </w:rPr>
        <w:t>　　　　5.5.4 保险公司资产管理运作模式</w:t>
      </w:r>
      <w:r>
        <w:rPr>
          <w:rFonts w:hint="eastAsia"/>
        </w:rPr>
        <w:br/>
      </w:r>
      <w:r>
        <w:rPr>
          <w:rFonts w:hint="eastAsia"/>
        </w:rPr>
        <w:t>　　　　5.5.5 保险公司资产管理典型项目</w:t>
      </w:r>
      <w:r>
        <w:rPr>
          <w:rFonts w:hint="eastAsia"/>
        </w:rPr>
        <w:br/>
      </w:r>
      <w:r>
        <w:rPr>
          <w:rFonts w:hint="eastAsia"/>
        </w:rPr>
        <w:t>　　　　5.5.6 保险公司资管业务发展瓶颈</w:t>
      </w:r>
      <w:r>
        <w:rPr>
          <w:rFonts w:hint="eastAsia"/>
        </w:rPr>
        <w:br/>
      </w:r>
      <w:r>
        <w:rPr>
          <w:rFonts w:hint="eastAsia"/>
        </w:rPr>
        <w:t>　　　　5.5.7 保险公司资管业务发展机会</w:t>
      </w:r>
      <w:r>
        <w:rPr>
          <w:rFonts w:hint="eastAsia"/>
        </w:rPr>
        <w:br/>
      </w:r>
      <w:r>
        <w:rPr>
          <w:rFonts w:hint="eastAsia"/>
        </w:rPr>
        <w:t>　　　　5.5.8 保险公司资管业务发展建议</w:t>
      </w:r>
      <w:r>
        <w:rPr>
          <w:rFonts w:hint="eastAsia"/>
        </w:rPr>
        <w:br/>
      </w:r>
      <w:r>
        <w:rPr>
          <w:rFonts w:hint="eastAsia"/>
        </w:rPr>
        <w:t>　　5.6 期货公司资产管理业务分析</w:t>
      </w:r>
      <w:r>
        <w:rPr>
          <w:rFonts w:hint="eastAsia"/>
        </w:rPr>
        <w:br/>
      </w:r>
      <w:r>
        <w:rPr>
          <w:rFonts w:hint="eastAsia"/>
        </w:rPr>
        <w:t>　　　　5.6.1 期货公司资管业务开展情况</w:t>
      </w:r>
      <w:r>
        <w:rPr>
          <w:rFonts w:hint="eastAsia"/>
        </w:rPr>
        <w:br/>
      </w:r>
      <w:r>
        <w:rPr>
          <w:rFonts w:hint="eastAsia"/>
        </w:rPr>
        <w:t>　　　　5.6.2 期货公司资管产品发行情况</w:t>
      </w:r>
      <w:r>
        <w:rPr>
          <w:rFonts w:hint="eastAsia"/>
        </w:rPr>
        <w:br/>
      </w:r>
      <w:r>
        <w:rPr>
          <w:rFonts w:hint="eastAsia"/>
        </w:rPr>
        <w:t>　　　　5.6.3 期货资产配置结构分析</w:t>
      </w:r>
      <w:r>
        <w:rPr>
          <w:rFonts w:hint="eastAsia"/>
        </w:rPr>
        <w:br/>
      </w:r>
      <w:r>
        <w:rPr>
          <w:rFonts w:hint="eastAsia"/>
        </w:rPr>
        <w:t>　　　　5.6.4 期货公司资产管理运作模式</w:t>
      </w:r>
      <w:r>
        <w:rPr>
          <w:rFonts w:hint="eastAsia"/>
        </w:rPr>
        <w:br/>
      </w:r>
      <w:r>
        <w:rPr>
          <w:rFonts w:hint="eastAsia"/>
        </w:rPr>
        <w:t>　　　　5.6.5 期货公司资管业务发展瓶颈</w:t>
      </w:r>
      <w:r>
        <w:rPr>
          <w:rFonts w:hint="eastAsia"/>
        </w:rPr>
        <w:br/>
      </w:r>
      <w:r>
        <w:rPr>
          <w:rFonts w:hint="eastAsia"/>
        </w:rPr>
        <w:t>　　　　5.6.6 期货公司资管业务发展机会</w:t>
      </w:r>
      <w:r>
        <w:rPr>
          <w:rFonts w:hint="eastAsia"/>
        </w:rPr>
        <w:br/>
      </w:r>
      <w:r>
        <w:rPr>
          <w:rFonts w:hint="eastAsia"/>
        </w:rPr>
        <w:t>　　　　5.6.7 期货公司资管业务发展建议</w:t>
      </w:r>
      <w:r>
        <w:rPr>
          <w:rFonts w:hint="eastAsia"/>
        </w:rPr>
        <w:br/>
      </w:r>
      <w:r>
        <w:rPr>
          <w:rFonts w:hint="eastAsia"/>
        </w:rPr>
        <w:t>　　5.7 阳光私募资产管理业务分析</w:t>
      </w:r>
      <w:r>
        <w:rPr>
          <w:rFonts w:hint="eastAsia"/>
        </w:rPr>
        <w:br/>
      </w:r>
      <w:r>
        <w:rPr>
          <w:rFonts w:hint="eastAsia"/>
        </w:rPr>
        <w:t>　　　　5.7.1 阳光私募资管业务能力分析</w:t>
      </w:r>
      <w:r>
        <w:rPr>
          <w:rFonts w:hint="eastAsia"/>
        </w:rPr>
        <w:br/>
      </w:r>
      <w:r>
        <w:rPr>
          <w:rFonts w:hint="eastAsia"/>
        </w:rPr>
        <w:t>　　　　5.7.2 阳光私募资管产品发行情况</w:t>
      </w:r>
      <w:r>
        <w:rPr>
          <w:rFonts w:hint="eastAsia"/>
        </w:rPr>
        <w:br/>
      </w:r>
      <w:r>
        <w:rPr>
          <w:rFonts w:hint="eastAsia"/>
        </w:rPr>
        <w:t>　　　　5.7.3 阳光私募资产配置结构分析</w:t>
      </w:r>
      <w:r>
        <w:rPr>
          <w:rFonts w:hint="eastAsia"/>
        </w:rPr>
        <w:br/>
      </w:r>
      <w:r>
        <w:rPr>
          <w:rFonts w:hint="eastAsia"/>
        </w:rPr>
        <w:t>　　　　5.7.4 阳光私募资产管理运作模式</w:t>
      </w:r>
      <w:r>
        <w:rPr>
          <w:rFonts w:hint="eastAsia"/>
        </w:rPr>
        <w:br/>
      </w:r>
      <w:r>
        <w:rPr>
          <w:rFonts w:hint="eastAsia"/>
        </w:rPr>
        <w:t>　　　　5.7.5 阳光私募资管业务发展瓶颈</w:t>
      </w:r>
      <w:r>
        <w:rPr>
          <w:rFonts w:hint="eastAsia"/>
        </w:rPr>
        <w:br/>
      </w:r>
      <w:r>
        <w:rPr>
          <w:rFonts w:hint="eastAsia"/>
        </w:rPr>
        <w:t>　　　　5.7.6 阳光私募资管业务发展机会</w:t>
      </w:r>
      <w:r>
        <w:rPr>
          <w:rFonts w:hint="eastAsia"/>
        </w:rPr>
        <w:br/>
      </w:r>
      <w:r>
        <w:rPr>
          <w:rFonts w:hint="eastAsia"/>
        </w:rPr>
        <w:t>　　　　5.7.7 阳光私募资管业务发展建议</w:t>
      </w:r>
      <w:r>
        <w:rPr>
          <w:rFonts w:hint="eastAsia"/>
        </w:rPr>
        <w:br/>
      </w:r>
      <w:r>
        <w:rPr>
          <w:rFonts w:hint="eastAsia"/>
        </w:rPr>
        <w:br/>
      </w:r>
      <w:r>
        <w:rPr>
          <w:rFonts w:hint="eastAsia"/>
        </w:rPr>
        <w:t>第六章 中国资产管理机构经营状况分析</w:t>
      </w:r>
      <w:r>
        <w:rPr>
          <w:rFonts w:hint="eastAsia"/>
        </w:rPr>
        <w:br/>
      </w:r>
      <w:r>
        <w:rPr>
          <w:rFonts w:hint="eastAsia"/>
        </w:rPr>
        <w:t>　　6.1 商业银行理财业务经营分析</w:t>
      </w:r>
      <w:r>
        <w:rPr>
          <w:rFonts w:hint="eastAsia"/>
        </w:rPr>
        <w:br/>
      </w:r>
      <w:r>
        <w:rPr>
          <w:rFonts w:hint="eastAsia"/>
        </w:rPr>
        <w:t>　　　　6.1.1 中国银行理财业务分析</w:t>
      </w:r>
      <w:r>
        <w:rPr>
          <w:rFonts w:hint="eastAsia"/>
        </w:rPr>
        <w:br/>
      </w:r>
      <w:r>
        <w:rPr>
          <w:rFonts w:hint="eastAsia"/>
        </w:rPr>
        <w:t>　　　　（1）银行简介</w:t>
      </w:r>
      <w:r>
        <w:rPr>
          <w:rFonts w:hint="eastAsia"/>
        </w:rPr>
        <w:br/>
      </w:r>
      <w:r>
        <w:rPr>
          <w:rFonts w:hint="eastAsia"/>
        </w:rPr>
        <w:t>　　　　（2）企业理财业务发展规模</w:t>
      </w:r>
      <w:r>
        <w:rPr>
          <w:rFonts w:hint="eastAsia"/>
        </w:rPr>
        <w:br/>
      </w:r>
      <w:r>
        <w:rPr>
          <w:rFonts w:hint="eastAsia"/>
        </w:rPr>
        <w:t>　　　　（3）企业理财产品收益率</w:t>
      </w:r>
      <w:r>
        <w:rPr>
          <w:rFonts w:hint="eastAsia"/>
        </w:rPr>
        <w:br/>
      </w:r>
      <w:r>
        <w:rPr>
          <w:rFonts w:hint="eastAsia"/>
        </w:rPr>
        <w:t>　　　　（4）企业理财业务经营业绩</w:t>
      </w:r>
      <w:r>
        <w:rPr>
          <w:rFonts w:hint="eastAsia"/>
        </w:rPr>
        <w:br/>
      </w:r>
      <w:r>
        <w:rPr>
          <w:rFonts w:hint="eastAsia"/>
        </w:rPr>
        <w:t>　　　　（5）企业理财业务特征分析</w:t>
      </w:r>
      <w:r>
        <w:rPr>
          <w:rFonts w:hint="eastAsia"/>
        </w:rPr>
        <w:br/>
      </w:r>
      <w:r>
        <w:rPr>
          <w:rFonts w:hint="eastAsia"/>
        </w:rPr>
        <w:t>　　　　（6）企业理财业务优劣势分析</w:t>
      </w:r>
      <w:r>
        <w:rPr>
          <w:rFonts w:hint="eastAsia"/>
        </w:rPr>
        <w:br/>
      </w:r>
      <w:r>
        <w:rPr>
          <w:rFonts w:hint="eastAsia"/>
        </w:rPr>
        <w:t>　　　　6.1.2 民生银行理财业务分析</w:t>
      </w:r>
      <w:r>
        <w:rPr>
          <w:rFonts w:hint="eastAsia"/>
        </w:rPr>
        <w:br/>
      </w:r>
      <w:r>
        <w:rPr>
          <w:rFonts w:hint="eastAsia"/>
        </w:rPr>
        <w:t>　　　　（1）银行简介</w:t>
      </w:r>
      <w:r>
        <w:rPr>
          <w:rFonts w:hint="eastAsia"/>
        </w:rPr>
        <w:br/>
      </w:r>
      <w:r>
        <w:rPr>
          <w:rFonts w:hint="eastAsia"/>
        </w:rPr>
        <w:t>　　　　（2）企业理财业务发展规模</w:t>
      </w:r>
      <w:r>
        <w:rPr>
          <w:rFonts w:hint="eastAsia"/>
        </w:rPr>
        <w:br/>
      </w:r>
      <w:r>
        <w:rPr>
          <w:rFonts w:hint="eastAsia"/>
        </w:rPr>
        <w:t>　　　　（3）银行理财产品收益率</w:t>
      </w:r>
      <w:r>
        <w:rPr>
          <w:rFonts w:hint="eastAsia"/>
        </w:rPr>
        <w:br/>
      </w:r>
      <w:r>
        <w:rPr>
          <w:rFonts w:hint="eastAsia"/>
        </w:rPr>
        <w:t>　　　　（4）企业理财业务经营业绩</w:t>
      </w:r>
      <w:r>
        <w:rPr>
          <w:rFonts w:hint="eastAsia"/>
        </w:rPr>
        <w:br/>
      </w:r>
      <w:r>
        <w:rPr>
          <w:rFonts w:hint="eastAsia"/>
        </w:rPr>
        <w:t>　　　　（5）企业理财业务特征分析</w:t>
      </w:r>
      <w:r>
        <w:rPr>
          <w:rFonts w:hint="eastAsia"/>
        </w:rPr>
        <w:br/>
      </w:r>
      <w:r>
        <w:rPr>
          <w:rFonts w:hint="eastAsia"/>
        </w:rPr>
        <w:t>　　　　（6）企业理财业务优劣势分析</w:t>
      </w:r>
      <w:r>
        <w:rPr>
          <w:rFonts w:hint="eastAsia"/>
        </w:rPr>
        <w:br/>
      </w:r>
      <w:r>
        <w:rPr>
          <w:rFonts w:hint="eastAsia"/>
        </w:rPr>
        <w:t>　　　　6.1.3 平安银行理财业务分析</w:t>
      </w:r>
      <w:r>
        <w:rPr>
          <w:rFonts w:hint="eastAsia"/>
        </w:rPr>
        <w:br/>
      </w:r>
      <w:r>
        <w:rPr>
          <w:rFonts w:hint="eastAsia"/>
        </w:rPr>
        <w:t>　　　　（1）银行简介</w:t>
      </w:r>
      <w:r>
        <w:rPr>
          <w:rFonts w:hint="eastAsia"/>
        </w:rPr>
        <w:br/>
      </w:r>
      <w:r>
        <w:rPr>
          <w:rFonts w:hint="eastAsia"/>
        </w:rPr>
        <w:t>　　　　（2）企业理财业务发展规模</w:t>
      </w:r>
      <w:r>
        <w:rPr>
          <w:rFonts w:hint="eastAsia"/>
        </w:rPr>
        <w:br/>
      </w:r>
      <w:r>
        <w:rPr>
          <w:rFonts w:hint="eastAsia"/>
        </w:rPr>
        <w:t>　　　　（3）银行理财产品结构</w:t>
      </w:r>
      <w:r>
        <w:rPr>
          <w:rFonts w:hint="eastAsia"/>
        </w:rPr>
        <w:br/>
      </w:r>
      <w:r>
        <w:rPr>
          <w:rFonts w:hint="eastAsia"/>
        </w:rPr>
        <w:t>　　　　（4）银行理财产品收益率</w:t>
      </w:r>
      <w:r>
        <w:rPr>
          <w:rFonts w:hint="eastAsia"/>
        </w:rPr>
        <w:br/>
      </w:r>
      <w:r>
        <w:rPr>
          <w:rFonts w:hint="eastAsia"/>
        </w:rPr>
        <w:t>　　　　（5）企业理财业务经营业绩</w:t>
      </w:r>
      <w:r>
        <w:rPr>
          <w:rFonts w:hint="eastAsia"/>
        </w:rPr>
        <w:br/>
      </w:r>
      <w:r>
        <w:rPr>
          <w:rFonts w:hint="eastAsia"/>
        </w:rPr>
        <w:t>　　　　（6）企业理财业务特征分析</w:t>
      </w:r>
      <w:r>
        <w:rPr>
          <w:rFonts w:hint="eastAsia"/>
        </w:rPr>
        <w:br/>
      </w:r>
      <w:r>
        <w:rPr>
          <w:rFonts w:hint="eastAsia"/>
        </w:rPr>
        <w:t>　　　　（7）企业理财业务优劣势分析</w:t>
      </w:r>
      <w:r>
        <w:rPr>
          <w:rFonts w:hint="eastAsia"/>
        </w:rPr>
        <w:br/>
      </w:r>
      <w:r>
        <w:rPr>
          <w:rFonts w:hint="eastAsia"/>
        </w:rPr>
        <w:t>　　　　6.1.4 建设银行理财业务分析</w:t>
      </w:r>
      <w:r>
        <w:rPr>
          <w:rFonts w:hint="eastAsia"/>
        </w:rPr>
        <w:br/>
      </w:r>
      <w:r>
        <w:rPr>
          <w:rFonts w:hint="eastAsia"/>
        </w:rPr>
        <w:t>　　　　（1）银行简介</w:t>
      </w:r>
      <w:r>
        <w:rPr>
          <w:rFonts w:hint="eastAsia"/>
        </w:rPr>
        <w:br/>
      </w:r>
      <w:r>
        <w:rPr>
          <w:rFonts w:hint="eastAsia"/>
        </w:rPr>
        <w:t>　　　　（2）企业理财业务发展规模</w:t>
      </w:r>
      <w:r>
        <w:rPr>
          <w:rFonts w:hint="eastAsia"/>
        </w:rPr>
        <w:br/>
      </w:r>
      <w:r>
        <w:rPr>
          <w:rFonts w:hint="eastAsia"/>
        </w:rPr>
        <w:t>　　　　（3）银行理财产品结构</w:t>
      </w:r>
      <w:r>
        <w:rPr>
          <w:rFonts w:hint="eastAsia"/>
        </w:rPr>
        <w:br/>
      </w:r>
      <w:r>
        <w:rPr>
          <w:rFonts w:hint="eastAsia"/>
        </w:rPr>
        <w:t>　　　　（4）银行理财产品收益率</w:t>
      </w:r>
      <w:r>
        <w:rPr>
          <w:rFonts w:hint="eastAsia"/>
        </w:rPr>
        <w:br/>
      </w:r>
      <w:r>
        <w:rPr>
          <w:rFonts w:hint="eastAsia"/>
        </w:rPr>
        <w:t>　　　　（5）企业理财业务经营业绩</w:t>
      </w:r>
      <w:r>
        <w:rPr>
          <w:rFonts w:hint="eastAsia"/>
        </w:rPr>
        <w:br/>
      </w:r>
      <w:r>
        <w:rPr>
          <w:rFonts w:hint="eastAsia"/>
        </w:rPr>
        <w:t>　　　　（6）企业理财业务特征分析</w:t>
      </w:r>
      <w:r>
        <w:rPr>
          <w:rFonts w:hint="eastAsia"/>
        </w:rPr>
        <w:br/>
      </w:r>
      <w:r>
        <w:rPr>
          <w:rFonts w:hint="eastAsia"/>
        </w:rPr>
        <w:t>　　　　（7）企业理财业务优劣势分析</w:t>
      </w:r>
      <w:r>
        <w:rPr>
          <w:rFonts w:hint="eastAsia"/>
        </w:rPr>
        <w:br/>
      </w:r>
      <w:r>
        <w:rPr>
          <w:rFonts w:hint="eastAsia"/>
        </w:rPr>
        <w:t>　　　　6.1.5 工商银行理财业务经营分析</w:t>
      </w:r>
      <w:r>
        <w:rPr>
          <w:rFonts w:hint="eastAsia"/>
        </w:rPr>
        <w:br/>
      </w:r>
      <w:r>
        <w:rPr>
          <w:rFonts w:hint="eastAsia"/>
        </w:rPr>
        <w:t>　　　　（1）银行简介</w:t>
      </w:r>
      <w:r>
        <w:rPr>
          <w:rFonts w:hint="eastAsia"/>
        </w:rPr>
        <w:br/>
      </w:r>
      <w:r>
        <w:rPr>
          <w:rFonts w:hint="eastAsia"/>
        </w:rPr>
        <w:t>　　　　（2）企业理财业务发展规模</w:t>
      </w:r>
      <w:r>
        <w:rPr>
          <w:rFonts w:hint="eastAsia"/>
        </w:rPr>
        <w:br/>
      </w:r>
      <w:r>
        <w:rPr>
          <w:rFonts w:hint="eastAsia"/>
        </w:rPr>
        <w:t>　　　　（3）银行理财产品收益率</w:t>
      </w:r>
      <w:r>
        <w:rPr>
          <w:rFonts w:hint="eastAsia"/>
        </w:rPr>
        <w:br/>
      </w:r>
      <w:r>
        <w:rPr>
          <w:rFonts w:hint="eastAsia"/>
        </w:rPr>
        <w:t>　　　　（4）企业理财业务经营业绩</w:t>
      </w:r>
      <w:r>
        <w:rPr>
          <w:rFonts w:hint="eastAsia"/>
        </w:rPr>
        <w:br/>
      </w:r>
      <w:r>
        <w:rPr>
          <w:rFonts w:hint="eastAsia"/>
        </w:rPr>
        <w:t>　　　　（5）企业理财业务特征分析</w:t>
      </w:r>
      <w:r>
        <w:rPr>
          <w:rFonts w:hint="eastAsia"/>
        </w:rPr>
        <w:br/>
      </w:r>
      <w:r>
        <w:rPr>
          <w:rFonts w:hint="eastAsia"/>
        </w:rPr>
        <w:t>　　　　（6）企业理财业务优劣势分析</w:t>
      </w:r>
      <w:r>
        <w:rPr>
          <w:rFonts w:hint="eastAsia"/>
        </w:rPr>
        <w:br/>
      </w:r>
      <w:r>
        <w:rPr>
          <w:rFonts w:hint="eastAsia"/>
        </w:rPr>
        <w:t>　　　　6.1.6 渣打银行理财分析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（3）银行理财产品发行现状</w:t>
      </w:r>
      <w:r>
        <w:rPr>
          <w:rFonts w:hint="eastAsia"/>
        </w:rPr>
        <w:br/>
      </w:r>
      <w:r>
        <w:rPr>
          <w:rFonts w:hint="eastAsia"/>
        </w:rPr>
        <w:t>　　　　（4）银行理财产品收益现状</w:t>
      </w:r>
      <w:r>
        <w:rPr>
          <w:rFonts w:hint="eastAsia"/>
        </w:rPr>
        <w:br/>
      </w:r>
      <w:r>
        <w:rPr>
          <w:rFonts w:hint="eastAsia"/>
        </w:rPr>
        <w:t>　　　　（5）银行在华发展战略</w:t>
      </w:r>
      <w:r>
        <w:rPr>
          <w:rFonts w:hint="eastAsia"/>
        </w:rPr>
        <w:br/>
      </w:r>
      <w:r>
        <w:rPr>
          <w:rFonts w:hint="eastAsia"/>
        </w:rPr>
        <w:t>　　　　6.1.7 汇丰银行理财产品分析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（4）银行在华发展战略</w:t>
      </w:r>
      <w:r>
        <w:rPr>
          <w:rFonts w:hint="eastAsia"/>
        </w:rPr>
        <w:br/>
      </w:r>
      <w:r>
        <w:rPr>
          <w:rFonts w:hint="eastAsia"/>
        </w:rPr>
        <w:t>　　　　6.1.8 南洋商业银行理财产品分析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（4）银行在华发展战略</w:t>
      </w:r>
      <w:r>
        <w:rPr>
          <w:rFonts w:hint="eastAsia"/>
        </w:rPr>
        <w:br/>
      </w:r>
      <w:r>
        <w:rPr>
          <w:rFonts w:hint="eastAsia"/>
        </w:rPr>
        <w:t>　　　　6.1.9 大华银行理财产品分析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（3）银行在华理财产品现状</w:t>
      </w:r>
      <w:r>
        <w:rPr>
          <w:rFonts w:hint="eastAsia"/>
        </w:rPr>
        <w:br/>
      </w:r>
      <w:r>
        <w:rPr>
          <w:rFonts w:hint="eastAsia"/>
        </w:rPr>
        <w:t>　　　　（4）银行在华发展战略</w:t>
      </w:r>
      <w:r>
        <w:rPr>
          <w:rFonts w:hint="eastAsia"/>
        </w:rPr>
        <w:br/>
      </w:r>
      <w:r>
        <w:rPr>
          <w:rFonts w:hint="eastAsia"/>
        </w:rPr>
        <w:t>　　　　6.1.10 星展银行理财产品分析</w:t>
      </w:r>
      <w:r>
        <w:rPr>
          <w:rFonts w:hint="eastAsia"/>
        </w:rPr>
        <w:br/>
      </w:r>
      <w:r>
        <w:rPr>
          <w:rFonts w:hint="eastAsia"/>
        </w:rPr>
        <w:t>　　　　（1）银行简介</w:t>
      </w:r>
      <w:r>
        <w:rPr>
          <w:rFonts w:hint="eastAsia"/>
        </w:rPr>
        <w:br/>
      </w:r>
      <w:r>
        <w:rPr>
          <w:rFonts w:hint="eastAsia"/>
        </w:rPr>
        <w:t>　　　　（2）银行在华网点布局</w:t>
      </w:r>
      <w:r>
        <w:rPr>
          <w:rFonts w:hint="eastAsia"/>
        </w:rPr>
        <w:br/>
      </w:r>
      <w:r>
        <w:rPr>
          <w:rFonts w:hint="eastAsia"/>
        </w:rPr>
        <w:t>　　　　（3）银行理财产品发行现状</w:t>
      </w:r>
      <w:r>
        <w:rPr>
          <w:rFonts w:hint="eastAsia"/>
        </w:rPr>
        <w:br/>
      </w:r>
      <w:r>
        <w:rPr>
          <w:rFonts w:hint="eastAsia"/>
        </w:rPr>
        <w:t>　　　　（4）银行理财产品收益现状</w:t>
      </w:r>
      <w:r>
        <w:rPr>
          <w:rFonts w:hint="eastAsia"/>
        </w:rPr>
        <w:br/>
      </w:r>
      <w:r>
        <w:rPr>
          <w:rFonts w:hint="eastAsia"/>
        </w:rPr>
        <w:t>　　　　（5）银行在华发展战略</w:t>
      </w:r>
      <w:r>
        <w:rPr>
          <w:rFonts w:hint="eastAsia"/>
        </w:rPr>
        <w:br/>
      </w:r>
      <w:r>
        <w:rPr>
          <w:rFonts w:hint="eastAsia"/>
        </w:rPr>
        <w:t>　　6.2 信托资产管理公司经营分析</w:t>
      </w:r>
      <w:r>
        <w:rPr>
          <w:rFonts w:hint="eastAsia"/>
        </w:rPr>
        <w:br/>
      </w:r>
      <w:r>
        <w:rPr>
          <w:rFonts w:hint="eastAsia"/>
        </w:rPr>
        <w:t>　　　　6.2.1 中融国际信托有限公司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6.2.2 中信信托有限责任公司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6.2.3 中国对外经济贸易信托有限公司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6.2.4 平安信托有限责任公司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6.2.5 中诚信托有限责任公司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 证券公司资产管理业务经营分析</w:t>
      </w:r>
      <w:r>
        <w:rPr>
          <w:rFonts w:hint="eastAsia"/>
        </w:rPr>
        <w:br/>
      </w:r>
      <w:r>
        <w:rPr>
          <w:rFonts w:hint="eastAsia"/>
        </w:rPr>
        <w:t>　　　　6.3.1 国泰君安证券股份有限公司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6.3.2 中信证券股份有限公司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6.3.3 东方证券股份有限公司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6.3.4 华泰证券股份有限公司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6.3.5 光大证券股份有限公司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6.4 基金资产管理公司经营分析</w:t>
      </w:r>
      <w:r>
        <w:rPr>
          <w:rFonts w:hint="eastAsia"/>
        </w:rPr>
        <w:br/>
      </w:r>
      <w:r>
        <w:rPr>
          <w:rFonts w:hint="eastAsia"/>
        </w:rPr>
        <w:t>　　　　6.4.1 华夏基金管理有限公司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6.4.2 嘉实基金管理有限公司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6.4.3 易方达基金管理有限公司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6.4.4 南方基金管理有限公司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6.4.5 博时基金管理有限公司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6.5 保险资产管理公司经营分析</w:t>
      </w:r>
      <w:r>
        <w:rPr>
          <w:rFonts w:hint="eastAsia"/>
        </w:rPr>
        <w:br/>
      </w:r>
      <w:r>
        <w:rPr>
          <w:rFonts w:hint="eastAsia"/>
        </w:rPr>
        <w:t>　　　　6.5.1 中国人寿资产管理有限公司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6.5.2 平安资产管理有限责任公司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6.5.3 中国人保资产管理股份有限公司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6.5.4 泰康资产管理有限责任公司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6.5.5 太平资产管理有限公司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br/>
      </w:r>
      <w:r>
        <w:rPr>
          <w:rFonts w:hint="eastAsia"/>
        </w:rPr>
        <w:t>第七章 中~智林~：中国资产管理行业发展趋势与前景预测</w:t>
      </w:r>
      <w:r>
        <w:rPr>
          <w:rFonts w:hint="eastAsia"/>
        </w:rPr>
        <w:br/>
      </w:r>
      <w:r>
        <w:rPr>
          <w:rFonts w:hint="eastAsia"/>
        </w:rPr>
        <w:t>　　7.1 资产管理行业发展机会分析</w:t>
      </w:r>
      <w:r>
        <w:rPr>
          <w:rFonts w:hint="eastAsia"/>
        </w:rPr>
        <w:br/>
      </w:r>
      <w:r>
        <w:rPr>
          <w:rFonts w:hint="eastAsia"/>
        </w:rPr>
        <w:t>　　　　7.1.1 人口结构变化带来的机会</w:t>
      </w:r>
      <w:r>
        <w:rPr>
          <w:rFonts w:hint="eastAsia"/>
        </w:rPr>
        <w:br/>
      </w:r>
      <w:r>
        <w:rPr>
          <w:rFonts w:hint="eastAsia"/>
        </w:rPr>
        <w:t>　　　　7.1.2 人民币国际化带来的机会</w:t>
      </w:r>
      <w:r>
        <w:rPr>
          <w:rFonts w:hint="eastAsia"/>
        </w:rPr>
        <w:br/>
      </w:r>
      <w:r>
        <w:rPr>
          <w:rFonts w:hint="eastAsia"/>
        </w:rPr>
        <w:t>　　　　7.1.3 资本市场发展带来的机会</w:t>
      </w:r>
      <w:r>
        <w:rPr>
          <w:rFonts w:hint="eastAsia"/>
        </w:rPr>
        <w:br/>
      </w:r>
      <w:r>
        <w:rPr>
          <w:rFonts w:hint="eastAsia"/>
        </w:rPr>
        <w:t>　　　　7.1.4 金融市场发展带来的机会</w:t>
      </w:r>
      <w:r>
        <w:rPr>
          <w:rFonts w:hint="eastAsia"/>
        </w:rPr>
        <w:br/>
      </w:r>
      <w:r>
        <w:rPr>
          <w:rFonts w:hint="eastAsia"/>
        </w:rPr>
        <w:t>　　7.2 资产管理行业市场策略分析</w:t>
      </w:r>
      <w:r>
        <w:rPr>
          <w:rFonts w:hint="eastAsia"/>
        </w:rPr>
        <w:br/>
      </w:r>
      <w:r>
        <w:rPr>
          <w:rFonts w:hint="eastAsia"/>
        </w:rPr>
        <w:t>　　　　7.2.1 银行资产管理市场策略</w:t>
      </w:r>
      <w:r>
        <w:rPr>
          <w:rFonts w:hint="eastAsia"/>
        </w:rPr>
        <w:br/>
      </w:r>
      <w:r>
        <w:rPr>
          <w:rFonts w:hint="eastAsia"/>
        </w:rPr>
        <w:t>　　　　7.2.2 信托公司资产管理市场策略</w:t>
      </w:r>
      <w:r>
        <w:rPr>
          <w:rFonts w:hint="eastAsia"/>
        </w:rPr>
        <w:br/>
      </w:r>
      <w:r>
        <w:rPr>
          <w:rFonts w:hint="eastAsia"/>
        </w:rPr>
        <w:t>　　　　7.2.3 保险公司资产管理市场策略</w:t>
      </w:r>
      <w:r>
        <w:rPr>
          <w:rFonts w:hint="eastAsia"/>
        </w:rPr>
        <w:br/>
      </w:r>
      <w:r>
        <w:rPr>
          <w:rFonts w:hint="eastAsia"/>
        </w:rPr>
        <w:t>　　　　7.2.4 证券公司资产管理市场策略</w:t>
      </w:r>
      <w:r>
        <w:rPr>
          <w:rFonts w:hint="eastAsia"/>
        </w:rPr>
        <w:br/>
      </w:r>
      <w:r>
        <w:rPr>
          <w:rFonts w:hint="eastAsia"/>
        </w:rPr>
        <w:t>　　　　7.2.5 基金公司资产管理市场策略</w:t>
      </w:r>
      <w:r>
        <w:rPr>
          <w:rFonts w:hint="eastAsia"/>
        </w:rPr>
        <w:br/>
      </w:r>
      <w:r>
        <w:rPr>
          <w:rFonts w:hint="eastAsia"/>
        </w:rPr>
        <w:t>　　　　7.2.6 第三方理财机构资产管理市场策略</w:t>
      </w:r>
      <w:r>
        <w:rPr>
          <w:rFonts w:hint="eastAsia"/>
        </w:rPr>
        <w:br/>
      </w:r>
      <w:r>
        <w:rPr>
          <w:rFonts w:hint="eastAsia"/>
        </w:rPr>
        <w:t>　　7.3 资产管理行业发展前景预测</w:t>
      </w:r>
      <w:r>
        <w:rPr>
          <w:rFonts w:hint="eastAsia"/>
        </w:rPr>
        <w:br/>
      </w:r>
      <w:r>
        <w:rPr>
          <w:rFonts w:hint="eastAsia"/>
        </w:rPr>
        <w:t>　　　　7.3.1 资产管理行业市场规模预测</w:t>
      </w:r>
      <w:r>
        <w:rPr>
          <w:rFonts w:hint="eastAsia"/>
        </w:rPr>
        <w:br/>
      </w:r>
      <w:r>
        <w:rPr>
          <w:rFonts w:hint="eastAsia"/>
        </w:rPr>
        <w:t>　　　　7.3.2 资产管理行业竞争结构预测</w:t>
      </w:r>
      <w:r>
        <w:rPr>
          <w:rFonts w:hint="eastAsia"/>
        </w:rPr>
        <w:br/>
      </w:r>
      <w:r>
        <w:rPr>
          <w:rFonts w:hint="eastAsia"/>
        </w:rPr>
        <w:t>　　　　7.3.3 资产管理机构发展前景分析</w:t>
      </w:r>
      <w:r>
        <w:rPr>
          <w:rFonts w:hint="eastAsia"/>
        </w:rPr>
        <w:br/>
      </w:r>
      <w:r>
        <w:rPr>
          <w:rFonts w:hint="eastAsia"/>
        </w:rPr>
        <w:t>　　　　（1）商业银行理财业务发展前景</w:t>
      </w:r>
      <w:r>
        <w:rPr>
          <w:rFonts w:hint="eastAsia"/>
        </w:rPr>
        <w:br/>
      </w:r>
      <w:r>
        <w:rPr>
          <w:rFonts w:hint="eastAsia"/>
        </w:rPr>
        <w:t>　　　　（2）信托公司资产管理业务发展前景</w:t>
      </w:r>
      <w:r>
        <w:rPr>
          <w:rFonts w:hint="eastAsia"/>
        </w:rPr>
        <w:br/>
      </w:r>
      <w:r>
        <w:rPr>
          <w:rFonts w:hint="eastAsia"/>
        </w:rPr>
        <w:t>　　　　（3）证券公司资产管理业务发展前景</w:t>
      </w:r>
      <w:r>
        <w:rPr>
          <w:rFonts w:hint="eastAsia"/>
        </w:rPr>
        <w:br/>
      </w:r>
      <w:r>
        <w:rPr>
          <w:rFonts w:hint="eastAsia"/>
        </w:rPr>
        <w:t>　　　　（4）基金公司资产管理业务发展前景</w:t>
      </w:r>
      <w:r>
        <w:rPr>
          <w:rFonts w:hint="eastAsia"/>
        </w:rPr>
        <w:br/>
      </w:r>
      <w:r>
        <w:rPr>
          <w:rFonts w:hint="eastAsia"/>
        </w:rPr>
        <w:t>　　　　（5）保险公司资产管理业务发展前景</w:t>
      </w:r>
      <w:r>
        <w:rPr>
          <w:rFonts w:hint="eastAsia"/>
        </w:rPr>
        <w:br/>
      </w:r>
      <w:r>
        <w:rPr>
          <w:rFonts w:hint="eastAsia"/>
        </w:rPr>
        <w:t>　　　　（6）阳光私募资产管理业务发展前景</w:t>
      </w:r>
      <w:r>
        <w:rPr>
          <w:rFonts w:hint="eastAsia"/>
        </w:rPr>
        <w:br/>
      </w:r>
      <w:r>
        <w:rPr>
          <w:rFonts w:hint="eastAsia"/>
        </w:rPr>
        <w:t>　　　　（7）期货公司资产管理业务发展前景</w:t>
      </w:r>
      <w:r>
        <w:rPr>
          <w:rFonts w:hint="eastAsia"/>
        </w:rPr>
        <w:br/>
      </w:r>
      <w:r>
        <w:rPr>
          <w:rFonts w:hint="eastAsia"/>
        </w:rPr>
        <w:br/>
      </w:r>
      <w:r>
        <w:rPr>
          <w:rFonts w:hint="eastAsia"/>
        </w:rPr>
        <w:t>图表目录</w:t>
      </w:r>
      <w:r>
        <w:rPr>
          <w:rFonts w:hint="eastAsia"/>
        </w:rPr>
        <w:br/>
      </w:r>
      <w:r>
        <w:rPr>
          <w:rFonts w:hint="eastAsia"/>
        </w:rPr>
        <w:t>　　图表 1：2025年国内主要资产管理机构资产管理规模（单位：万亿元）</w:t>
      </w:r>
      <w:r>
        <w:rPr>
          <w:rFonts w:hint="eastAsia"/>
        </w:rPr>
        <w:br/>
      </w:r>
      <w:r>
        <w:rPr>
          <w:rFonts w:hint="eastAsia"/>
        </w:rPr>
        <w:t>　　图表 2：2020-2025年银监会资产管理相关政策分析</w:t>
      </w:r>
      <w:r>
        <w:rPr>
          <w:rFonts w:hint="eastAsia"/>
        </w:rPr>
        <w:br/>
      </w:r>
      <w:r>
        <w:rPr>
          <w:rFonts w:hint="eastAsia"/>
        </w:rPr>
        <w:t>　　图表 3：2020-2025年证监会资产管理相关政策分析</w:t>
      </w:r>
      <w:r>
        <w:rPr>
          <w:rFonts w:hint="eastAsia"/>
        </w:rPr>
        <w:br/>
      </w:r>
      <w:r>
        <w:rPr>
          <w:rFonts w:hint="eastAsia"/>
        </w:rPr>
        <w:t>　　图表 4：2020-2025年保监会资产管理相关政策分析</w:t>
      </w:r>
      <w:r>
        <w:rPr>
          <w:rFonts w:hint="eastAsia"/>
        </w:rPr>
        <w:br/>
      </w:r>
      <w:r>
        <w:rPr>
          <w:rFonts w:hint="eastAsia"/>
        </w:rPr>
        <w:t>　　图表 5：2020-2025年主要资产管理机构资产管理规模与GDP总量之间的变化（单位：万亿元）</w:t>
      </w:r>
      <w:r>
        <w:rPr>
          <w:rFonts w:hint="eastAsia"/>
        </w:rPr>
        <w:br/>
      </w:r>
      <w:r>
        <w:rPr>
          <w:rFonts w:hint="eastAsia"/>
        </w:rPr>
        <w:t>　　图表 6：2020-2025年资产管理机构资产管理规模增长率与居民储蓄存款增长率之间的关系（单位：%）</w:t>
      </w:r>
      <w:r>
        <w:rPr>
          <w:rFonts w:hint="eastAsia"/>
        </w:rPr>
        <w:br/>
      </w:r>
      <w:r>
        <w:rPr>
          <w:rFonts w:hint="eastAsia"/>
        </w:rPr>
        <w:t>　　图表 7：2020-2025年保险行业投资收益率与沪深300指数变动率对比情况（单位：%）</w:t>
      </w:r>
      <w:r>
        <w:rPr>
          <w:rFonts w:hint="eastAsia"/>
        </w:rPr>
        <w:br/>
      </w:r>
      <w:r>
        <w:rPr>
          <w:rFonts w:hint="eastAsia"/>
        </w:rPr>
        <w:t>　　图表 8：2020-2025年中国企业并购交易宣布规模比较（单位：起，十亿美元）</w:t>
      </w:r>
      <w:r>
        <w:rPr>
          <w:rFonts w:hint="eastAsia"/>
        </w:rPr>
        <w:br/>
      </w:r>
      <w:r>
        <w:rPr>
          <w:rFonts w:hint="eastAsia"/>
        </w:rPr>
        <w:t>　　图表 9：2020-2025年居民消费价格指数变动情况（单位：%）</w:t>
      </w:r>
      <w:r>
        <w:rPr>
          <w:rFonts w:hint="eastAsia"/>
        </w:rPr>
        <w:br/>
      </w:r>
      <w:r>
        <w:rPr>
          <w:rFonts w:hint="eastAsia"/>
        </w:rPr>
        <w:t>　　图表 10：10年期国债收益率（单位：%）</w:t>
      </w:r>
      <w:r>
        <w:rPr>
          <w:rFonts w:hint="eastAsia"/>
        </w:rPr>
        <w:br/>
      </w:r>
      <w:r>
        <w:rPr>
          <w:rFonts w:hint="eastAsia"/>
        </w:rPr>
        <w:t>　　图表 11：1年期、2年期和3年期国债收益率（单位：%）</w:t>
      </w:r>
      <w:r>
        <w:rPr>
          <w:rFonts w:hint="eastAsia"/>
        </w:rPr>
        <w:br/>
      </w:r>
      <w:r>
        <w:rPr>
          <w:rFonts w:hint="eastAsia"/>
        </w:rPr>
        <w:t>　　图表 12：2020-2025年股票市场资金供给潜力情况</w:t>
      </w:r>
      <w:r>
        <w:rPr>
          <w:rFonts w:hint="eastAsia"/>
        </w:rPr>
        <w:br/>
      </w:r>
      <w:r>
        <w:rPr>
          <w:rFonts w:hint="eastAsia"/>
        </w:rPr>
        <w:t>　　图表 13：2020-2025年中国私募股权投资市场年度投资规模（单位：起，亿美元）</w:t>
      </w:r>
      <w:r>
        <w:rPr>
          <w:rFonts w:hint="eastAsia"/>
        </w:rPr>
        <w:br/>
      </w:r>
      <w:r>
        <w:rPr>
          <w:rFonts w:hint="eastAsia"/>
        </w:rPr>
        <w:t>　　图表 14：2020-2025年中国私募股权投资市场月度投资规模（单位：百万美元）</w:t>
      </w:r>
      <w:r>
        <w:rPr>
          <w:rFonts w:hint="eastAsia"/>
        </w:rPr>
        <w:br/>
      </w:r>
      <w:r>
        <w:rPr>
          <w:rFonts w:hint="eastAsia"/>
        </w:rPr>
        <w:t>　　图表 15：2020-2025年中国私募股权投资市场平均单笔投资规模（单位：百万美元）</w:t>
      </w:r>
      <w:r>
        <w:rPr>
          <w:rFonts w:hint="eastAsia"/>
        </w:rPr>
        <w:br/>
      </w:r>
      <w:r>
        <w:rPr>
          <w:rFonts w:hint="eastAsia"/>
        </w:rPr>
        <w:t>　　图表 16：2020-2025年中国创业投资市场投资规模（单位：起，亿美元）</w:t>
      </w:r>
      <w:r>
        <w:rPr>
          <w:rFonts w:hint="eastAsia"/>
        </w:rPr>
        <w:br/>
      </w:r>
      <w:r>
        <w:rPr>
          <w:rFonts w:hint="eastAsia"/>
        </w:rPr>
        <w:t>　　图表 17：2020-2025年中国创投市场月度投资规模（单位：百万美元）</w:t>
      </w:r>
      <w:r>
        <w:rPr>
          <w:rFonts w:hint="eastAsia"/>
        </w:rPr>
        <w:br/>
      </w:r>
      <w:r>
        <w:rPr>
          <w:rFonts w:hint="eastAsia"/>
        </w:rPr>
        <w:t>　　图表 18：2020-2025年中国创投市场平均单笔投资规模（单位：百万美元）</w:t>
      </w:r>
      <w:r>
        <w:rPr>
          <w:rFonts w:hint="eastAsia"/>
        </w:rPr>
        <w:br/>
      </w:r>
      <w:r>
        <w:rPr>
          <w:rFonts w:hint="eastAsia"/>
        </w:rPr>
        <w:t>　　图表 19：2025年中国私募股权投资案例数量比例（单位：%）</w:t>
      </w:r>
      <w:r>
        <w:rPr>
          <w:rFonts w:hint="eastAsia"/>
        </w:rPr>
        <w:br/>
      </w:r>
      <w:r>
        <w:rPr>
          <w:rFonts w:hint="eastAsia"/>
        </w:rPr>
        <w:t>　　图表 20：2025年中国私募股权投资案例金额比例（单位：%）</w:t>
      </w:r>
      <w:r>
        <w:rPr>
          <w:rFonts w:hint="eastAsia"/>
        </w:rPr>
        <w:br/>
      </w:r>
      <w:r>
        <w:rPr>
          <w:rFonts w:hint="eastAsia"/>
        </w:rPr>
        <w:t>　　图表 21：2025年中国创投市场行业投资案例数量比例（单位：%）</w:t>
      </w:r>
      <w:r>
        <w:rPr>
          <w:rFonts w:hint="eastAsia"/>
        </w:rPr>
        <w:br/>
      </w:r>
      <w:r>
        <w:rPr>
          <w:rFonts w:hint="eastAsia"/>
        </w:rPr>
        <w:t>　　图表 22：2025年中国创投市场行业投资案例金额比例（单位：%）</w:t>
      </w:r>
      <w:r>
        <w:rPr>
          <w:rFonts w:hint="eastAsia"/>
        </w:rPr>
        <w:br/>
      </w:r>
      <w:r>
        <w:rPr>
          <w:rFonts w:hint="eastAsia"/>
        </w:rPr>
        <w:t>　　图表 23：2025年中国私募股权投资类型分布（单位：起，百万美元）</w:t>
      </w:r>
      <w:r>
        <w:rPr>
          <w:rFonts w:hint="eastAsia"/>
        </w:rPr>
        <w:br/>
      </w:r>
      <w:r>
        <w:rPr>
          <w:rFonts w:hint="eastAsia"/>
        </w:rPr>
        <w:t>　　图表 24：2025年中国私募股权投资市场不同企业阶段的投资规模（单位：起，百万美元）</w:t>
      </w:r>
      <w:r>
        <w:rPr>
          <w:rFonts w:hint="eastAsia"/>
        </w:rPr>
        <w:br/>
      </w:r>
      <w:r>
        <w:rPr>
          <w:rFonts w:hint="eastAsia"/>
        </w:rPr>
        <w:t>　　图表 25：2025年中国创业投资类型分布（单位：起，百万美元）</w:t>
      </w:r>
      <w:r>
        <w:rPr>
          <w:rFonts w:hint="eastAsia"/>
        </w:rPr>
        <w:br/>
      </w:r>
      <w:r>
        <w:rPr>
          <w:rFonts w:hint="eastAsia"/>
        </w:rPr>
        <w:t>　　图表 26：2025年中国创业投资市场不同企业阶段的投资规模（单位：起，百万美元）</w:t>
      </w:r>
      <w:r>
        <w:rPr>
          <w:rFonts w:hint="eastAsia"/>
        </w:rPr>
        <w:br/>
      </w:r>
      <w:r>
        <w:rPr>
          <w:rFonts w:hint="eastAsia"/>
        </w:rPr>
        <w:t>　　图表 27：2025年中国私募股权投资地区分布（单位：起，百万美元）</w:t>
      </w:r>
      <w:r>
        <w:rPr>
          <w:rFonts w:hint="eastAsia"/>
        </w:rPr>
        <w:br/>
      </w:r>
      <w:r>
        <w:rPr>
          <w:rFonts w:hint="eastAsia"/>
        </w:rPr>
        <w:t>　　图表 28：2025年中国创业投资地区分布（单位：起，百万美元）</w:t>
      </w:r>
      <w:r>
        <w:rPr>
          <w:rFonts w:hint="eastAsia"/>
        </w:rPr>
        <w:br/>
      </w:r>
      <w:r>
        <w:rPr>
          <w:rFonts w:hint="eastAsia"/>
        </w:rPr>
        <w:t>　　图表 29：2020-2025年VC/PE机构IPO退出账面回报情况（单位：亿元，倍）</w:t>
      </w:r>
      <w:r>
        <w:rPr>
          <w:rFonts w:hint="eastAsia"/>
        </w:rPr>
        <w:br/>
      </w:r>
      <w:r>
        <w:rPr>
          <w:rFonts w:hint="eastAsia"/>
        </w:rPr>
        <w:t>　　图表 30：2020-2025年中国企业并购退出回报情况（单位：百万美元，倍）</w:t>
      </w:r>
      <w:r>
        <w:rPr>
          <w:rFonts w:hint="eastAsia"/>
        </w:rPr>
        <w:br/>
      </w:r>
      <w:r>
        <w:rPr>
          <w:rFonts w:hint="eastAsia"/>
        </w:rPr>
        <w:t>　　图表 31：银行间市场7天、14天和21天回购加权利率（单位：%）</w:t>
      </w:r>
      <w:r>
        <w:rPr>
          <w:rFonts w:hint="eastAsia"/>
        </w:rPr>
        <w:br/>
      </w:r>
      <w:r>
        <w:rPr>
          <w:rFonts w:hint="eastAsia"/>
        </w:rPr>
        <w:t>　　图表 32：2020-2025年中国央行公开市场操作情况（单位：亿元）</w:t>
      </w:r>
      <w:r>
        <w:rPr>
          <w:rFonts w:hint="eastAsia"/>
        </w:rPr>
        <w:br/>
      </w:r>
      <w:r>
        <w:rPr>
          <w:rFonts w:hint="eastAsia"/>
        </w:rPr>
        <w:t>　　图表 33：2020-2025年Shibor利率和隔夜Shibor报价走势（单位：%）</w:t>
      </w:r>
      <w:r>
        <w:rPr>
          <w:rFonts w:hint="eastAsia"/>
        </w:rPr>
        <w:br/>
      </w:r>
      <w:r>
        <w:rPr>
          <w:rFonts w:hint="eastAsia"/>
        </w:rPr>
        <w:t>　　图表 34：2025年银行间质押式回购利率走势（单位：%）</w:t>
      </w:r>
      <w:r>
        <w:rPr>
          <w:rFonts w:hint="eastAsia"/>
        </w:rPr>
        <w:br/>
      </w:r>
      <w:r>
        <w:rPr>
          <w:rFonts w:hint="eastAsia"/>
        </w:rPr>
        <w:t>　　图表 35：2020-2024年底国房景气指数（单位：点）</w:t>
      </w:r>
      <w:r>
        <w:rPr>
          <w:rFonts w:hint="eastAsia"/>
        </w:rPr>
        <w:br/>
      </w:r>
      <w:r>
        <w:rPr>
          <w:rFonts w:hint="eastAsia"/>
        </w:rPr>
        <w:t>　　图表 36：2020-2025年百城住宅价格指数（单位：%）</w:t>
      </w:r>
      <w:r>
        <w:rPr>
          <w:rFonts w:hint="eastAsia"/>
        </w:rPr>
        <w:br/>
      </w:r>
      <w:r>
        <w:rPr>
          <w:rFonts w:hint="eastAsia"/>
        </w:rPr>
        <w:t>　　图表 37：2020-2025年中国城镇化发展情况（单位：亿人，%）</w:t>
      </w:r>
      <w:r>
        <w:rPr>
          <w:rFonts w:hint="eastAsia"/>
        </w:rPr>
        <w:br/>
      </w:r>
      <w:r>
        <w:rPr>
          <w:rFonts w:hint="eastAsia"/>
        </w:rPr>
        <w:t>　　图表 38：2020-2025年中国城镇固定资产投资和房地产开发投资增长情况（单位：%）</w:t>
      </w:r>
      <w:r>
        <w:rPr>
          <w:rFonts w:hint="eastAsia"/>
        </w:rPr>
        <w:br/>
      </w:r>
      <w:r>
        <w:rPr>
          <w:rFonts w:hint="eastAsia"/>
        </w:rPr>
        <w:t>　　图表 39：2020-2025年全球资产管理行业市场规模（单位：万亿美元）</w:t>
      </w:r>
      <w:r>
        <w:rPr>
          <w:rFonts w:hint="eastAsia"/>
        </w:rPr>
        <w:br/>
      </w:r>
      <w:r>
        <w:rPr>
          <w:rFonts w:hint="eastAsia"/>
        </w:rPr>
        <w:t>　　图表 40：2025-2031年全球各地区资产管理市场规模及增速预测（单位：万亿美元，%）</w:t>
      </w:r>
      <w:r>
        <w:rPr>
          <w:rFonts w:hint="eastAsia"/>
        </w:rPr>
        <w:br/>
      </w:r>
      <w:r>
        <w:rPr>
          <w:rFonts w:hint="eastAsia"/>
        </w:rPr>
        <w:t>　　图表 41：投资者继续从传统的主动管理型核心资产转向特殊产品和被动型产品</w:t>
      </w:r>
      <w:r>
        <w:rPr>
          <w:rFonts w:hint="eastAsia"/>
        </w:rPr>
        <w:br/>
      </w:r>
      <w:r>
        <w:rPr>
          <w:rFonts w:hint="eastAsia"/>
        </w:rPr>
        <w:t>　　图表 42：全球三大地区排名前十位的策略大多数是特殊产品或解决方案</w:t>
      </w:r>
      <w:r>
        <w:rPr>
          <w:rFonts w:hint="eastAsia"/>
        </w:rPr>
        <w:br/>
      </w:r>
      <w:r>
        <w:rPr>
          <w:rFonts w:hint="eastAsia"/>
        </w:rPr>
        <w:t>　　图表 43：“赢家通吃”的趋势利于大型被动型产品和特殊产品企业</w:t>
      </w:r>
      <w:r>
        <w:rPr>
          <w:rFonts w:hint="eastAsia"/>
        </w:rPr>
        <w:br/>
      </w:r>
      <w:r>
        <w:rPr>
          <w:rFonts w:hint="eastAsia"/>
        </w:rPr>
        <w:t>　　图表 44：在美国市场和特殊产品市场，激烈的竞争将“赢家通吃”的趋势推至产品层面</w:t>
      </w:r>
      <w:r>
        <w:rPr>
          <w:rFonts w:hint="eastAsia"/>
        </w:rPr>
        <w:br/>
      </w:r>
      <w:r>
        <w:rPr>
          <w:rFonts w:hint="eastAsia"/>
        </w:rPr>
        <w:t>　　图表 45：主动型核心收入虽增长缓慢，但有望从的680亿美元增至的790亿美元</w:t>
      </w:r>
      <w:r>
        <w:rPr>
          <w:rFonts w:hint="eastAsia"/>
        </w:rPr>
        <w:br/>
      </w:r>
      <w:r>
        <w:rPr>
          <w:rFonts w:hint="eastAsia"/>
        </w:rPr>
        <w:t>　　图表 46：资产管理行业的盈利能力已恢复到危机前的水平，但净收入保持持平</w:t>
      </w:r>
      <w:r>
        <w:rPr>
          <w:rFonts w:hint="eastAsia"/>
        </w:rPr>
        <w:br/>
      </w:r>
      <w:r>
        <w:rPr>
          <w:rFonts w:hint="eastAsia"/>
        </w:rPr>
        <w:t>　　图表 47：美国基金管理公司各产品类型资产规模（单位：十亿美元）</w:t>
      </w:r>
      <w:r>
        <w:rPr>
          <w:rFonts w:hint="eastAsia"/>
        </w:rPr>
        <w:br/>
      </w:r>
      <w:r>
        <w:rPr>
          <w:rFonts w:hint="eastAsia"/>
        </w:rPr>
        <w:t>　　图表 48：共同基金产品种类划分</w:t>
      </w:r>
      <w:r>
        <w:rPr>
          <w:rFonts w:hint="eastAsia"/>
        </w:rPr>
        <w:br/>
      </w:r>
      <w:r>
        <w:rPr>
          <w:rFonts w:hint="eastAsia"/>
        </w:rPr>
        <w:t>　　图表 49：美国各类型ETFs资产规模与数量（单位：百万，只）</w:t>
      </w:r>
      <w:r>
        <w:rPr>
          <w:rFonts w:hint="eastAsia"/>
        </w:rPr>
        <w:br/>
      </w:r>
      <w:r>
        <w:rPr>
          <w:rFonts w:hint="eastAsia"/>
        </w:rPr>
        <w:t>　　图表 50：近年来美国封闭基金的资产管理规模（单位：十亿美元）</w:t>
      </w:r>
      <w:r>
        <w:rPr>
          <w:rFonts w:hint="eastAsia"/>
        </w:rPr>
        <w:br/>
      </w:r>
      <w:r>
        <w:rPr>
          <w:rFonts w:hint="eastAsia"/>
        </w:rPr>
        <w:t>　　图表 51：基金产品设计的一般过程</w:t>
      </w:r>
      <w:r>
        <w:rPr>
          <w:rFonts w:hint="eastAsia"/>
        </w:rPr>
        <w:br/>
      </w:r>
      <w:r>
        <w:rPr>
          <w:rFonts w:hint="eastAsia"/>
        </w:rPr>
        <w:t>　　图表 52：近年来美国共同基金产品结构</w:t>
      </w:r>
      <w:r>
        <w:rPr>
          <w:rFonts w:hint="eastAsia"/>
        </w:rPr>
        <w:br/>
      </w:r>
      <w:r>
        <w:rPr>
          <w:rFonts w:hint="eastAsia"/>
        </w:rPr>
        <w:t>　　图表 53：美国共同基金投资者所承担的费用开支比率（单位：%）</w:t>
      </w:r>
      <w:r>
        <w:rPr>
          <w:rFonts w:hint="eastAsia"/>
        </w:rPr>
        <w:br/>
      </w:r>
      <w:r>
        <w:rPr>
          <w:rFonts w:hint="eastAsia"/>
        </w:rPr>
        <w:t>　　图表 54：美国独立账户资产管理业务管理资产规模统计（单位：亿美元）</w:t>
      </w:r>
      <w:r>
        <w:rPr>
          <w:rFonts w:hint="eastAsia"/>
        </w:rPr>
        <w:br/>
      </w:r>
      <w:r>
        <w:rPr>
          <w:rFonts w:hint="eastAsia"/>
        </w:rPr>
        <w:t>　　图表 55：2020-2025年管理型期货基金规模变化情况（单位：亿美元）</w:t>
      </w:r>
      <w:r>
        <w:rPr>
          <w:rFonts w:hint="eastAsia"/>
        </w:rPr>
        <w:br/>
      </w:r>
      <w:r>
        <w:rPr>
          <w:rFonts w:hint="eastAsia"/>
        </w:rPr>
        <w:t>　　图表 56：全球保险资金地域分布（单位：万亿美元）</w:t>
      </w:r>
      <w:r>
        <w:rPr>
          <w:rFonts w:hint="eastAsia"/>
        </w:rPr>
        <w:br/>
      </w:r>
      <w:r>
        <w:rPr>
          <w:rFonts w:hint="eastAsia"/>
        </w:rPr>
        <w:t>　　图表 57：主要国家保险资产规模（单位：千亿美元）</w:t>
      </w:r>
      <w:r>
        <w:rPr>
          <w:rFonts w:hint="eastAsia"/>
        </w:rPr>
        <w:br/>
      </w:r>
      <w:r>
        <w:rPr>
          <w:rFonts w:hint="eastAsia"/>
        </w:rPr>
        <w:t>　　图表 58：北美前10名保险资产管理主体规模（单位：亿美元）</w:t>
      </w:r>
      <w:r>
        <w:rPr>
          <w:rFonts w:hint="eastAsia"/>
        </w:rPr>
        <w:br/>
      </w:r>
      <w:r>
        <w:rPr>
          <w:rFonts w:hint="eastAsia"/>
        </w:rPr>
        <w:t>　　图表 59：北美前10名第三方资产管理主体规模（单位：亿美元）</w:t>
      </w:r>
      <w:r>
        <w:rPr>
          <w:rFonts w:hint="eastAsia"/>
        </w:rPr>
        <w:br/>
      </w:r>
      <w:r>
        <w:rPr>
          <w:rFonts w:hint="eastAsia"/>
        </w:rPr>
        <w:t>　　图表 60：美国基金公司运作主体</w:t>
      </w:r>
      <w:r>
        <w:rPr>
          <w:rFonts w:hint="eastAsia"/>
        </w:rPr>
        <w:br/>
      </w:r>
      <w:r>
        <w:rPr>
          <w:rFonts w:hint="eastAsia"/>
        </w:rPr>
        <w:t>　　图表 61：2025年资产管理机构市场份额情况（单位：亿元，%）</w:t>
      </w:r>
      <w:r>
        <w:rPr>
          <w:rFonts w:hint="eastAsia"/>
        </w:rPr>
        <w:br/>
      </w:r>
      <w:r>
        <w:rPr>
          <w:rFonts w:hint="eastAsia"/>
        </w:rPr>
        <w:t>　　图表 62：2020-2025年公募基金管理的资产规模变化趋势（单位：万亿元，只）</w:t>
      </w:r>
      <w:r>
        <w:rPr>
          <w:rFonts w:hint="eastAsia"/>
        </w:rPr>
        <w:br/>
      </w:r>
      <w:r>
        <w:rPr>
          <w:rFonts w:hint="eastAsia"/>
        </w:rPr>
        <w:t>　　图表 63：2020-2025年保险行业资产规模变化趋势（单位：万亿元，%）</w:t>
      </w:r>
      <w:r>
        <w:rPr>
          <w:rFonts w:hint="eastAsia"/>
        </w:rPr>
        <w:br/>
      </w:r>
      <w:r>
        <w:rPr>
          <w:rFonts w:hint="eastAsia"/>
        </w:rPr>
        <w:t>　　图表 64：2020-2025年银行理财产品规模变化趋势（单位：只，万亿元）</w:t>
      </w:r>
      <w:r>
        <w:rPr>
          <w:rFonts w:hint="eastAsia"/>
        </w:rPr>
        <w:br/>
      </w:r>
      <w:r>
        <w:rPr>
          <w:rFonts w:hint="eastAsia"/>
        </w:rPr>
        <w:t>　　图表 65：商业银行理财业务主要种类</w:t>
      </w:r>
      <w:r>
        <w:rPr>
          <w:rFonts w:hint="eastAsia"/>
        </w:rPr>
        <w:br/>
      </w:r>
      <w:r>
        <w:rPr>
          <w:rFonts w:hint="eastAsia"/>
        </w:rPr>
        <w:t>　　图表 66：信托公司资产管理业务主要种类</w:t>
      </w:r>
      <w:r>
        <w:rPr>
          <w:rFonts w:hint="eastAsia"/>
        </w:rPr>
        <w:br/>
      </w:r>
      <w:r>
        <w:rPr>
          <w:rFonts w:hint="eastAsia"/>
        </w:rPr>
        <w:t>　　图表 67：证券公司资产管理业务主要种类</w:t>
      </w:r>
      <w:r>
        <w:rPr>
          <w:rFonts w:hint="eastAsia"/>
        </w:rPr>
        <w:br/>
      </w:r>
      <w:r>
        <w:rPr>
          <w:rFonts w:hint="eastAsia"/>
        </w:rPr>
        <w:t>　　图表 68：基金公司资产管理业务主要种类</w:t>
      </w:r>
      <w:r>
        <w:rPr>
          <w:rFonts w:hint="eastAsia"/>
        </w:rPr>
        <w:br/>
      </w:r>
      <w:r>
        <w:rPr>
          <w:rFonts w:hint="eastAsia"/>
        </w:rPr>
        <w:t>　　图表 69：保险公司资管业务主要种类</w:t>
      </w:r>
      <w:r>
        <w:rPr>
          <w:rFonts w:hint="eastAsia"/>
        </w:rPr>
        <w:br/>
      </w:r>
      <w:r>
        <w:rPr>
          <w:rFonts w:hint="eastAsia"/>
        </w:rPr>
        <w:t>　　图表 70：2025年人民币非结构性理财产品收益率走势（单位：%）</w:t>
      </w:r>
      <w:r>
        <w:rPr>
          <w:rFonts w:hint="eastAsia"/>
        </w:rPr>
        <w:br/>
      </w:r>
      <w:r>
        <w:rPr>
          <w:rFonts w:hint="eastAsia"/>
        </w:rPr>
        <w:t>　　图表 71：2025年不同期限人民币普通理财产品收益率最高产品情况（单位：%；天）</w:t>
      </w:r>
      <w:r>
        <w:rPr>
          <w:rFonts w:hint="eastAsia"/>
        </w:rPr>
        <w:br/>
      </w:r>
      <w:r>
        <w:rPr>
          <w:rFonts w:hint="eastAsia"/>
        </w:rPr>
        <w:t>　　图表 72：2020-2025年外币理财产品收益率曲线对比（单位：%）</w:t>
      </w:r>
      <w:r>
        <w:rPr>
          <w:rFonts w:hint="eastAsia"/>
        </w:rPr>
        <w:br/>
      </w:r>
      <w:r>
        <w:rPr>
          <w:rFonts w:hint="eastAsia"/>
        </w:rPr>
        <w:t>　　图表 73：2025年人民币结构性理财产品收益率走势（单位：%）</w:t>
      </w:r>
      <w:r>
        <w:rPr>
          <w:rFonts w:hint="eastAsia"/>
        </w:rPr>
        <w:br/>
      </w:r>
      <w:r>
        <w:rPr>
          <w:rFonts w:hint="eastAsia"/>
        </w:rPr>
        <w:t>　　图表 74：2025年三种收益类型理财产品发行量占比变化（单位：%）</w:t>
      </w:r>
      <w:r>
        <w:rPr>
          <w:rFonts w:hint="eastAsia"/>
        </w:rPr>
        <w:br/>
      </w:r>
      <w:r>
        <w:rPr>
          <w:rFonts w:hint="eastAsia"/>
        </w:rPr>
        <w:t>　　图表 75：2025年银行理财产品期限分布情况（单位：%）</w:t>
      </w:r>
      <w:r>
        <w:rPr>
          <w:rFonts w:hint="eastAsia"/>
        </w:rPr>
        <w:br/>
      </w:r>
      <w:r>
        <w:rPr>
          <w:rFonts w:hint="eastAsia"/>
        </w:rPr>
        <w:t>　　图表 76：2020-2025年银行理财产品发行数量（单位：款，%）</w:t>
      </w:r>
      <w:r>
        <w:rPr>
          <w:rFonts w:hint="eastAsia"/>
        </w:rPr>
        <w:br/>
      </w:r>
      <w:r>
        <w:rPr>
          <w:rFonts w:hint="eastAsia"/>
        </w:rPr>
        <w:t>　　图表 77：2025年各月银行理财产品发行规模变化趋势（单位：款）</w:t>
      </w:r>
      <w:r>
        <w:rPr>
          <w:rFonts w:hint="eastAsia"/>
        </w:rPr>
        <w:br/>
      </w:r>
      <w:r>
        <w:rPr>
          <w:rFonts w:hint="eastAsia"/>
        </w:rPr>
        <w:t>　　图表 78：2025年银行理财产品发行主体分布情况（单位：%）</w:t>
      </w:r>
      <w:r>
        <w:rPr>
          <w:rFonts w:hint="eastAsia"/>
        </w:rPr>
        <w:br/>
      </w:r>
      <w:r>
        <w:rPr>
          <w:rFonts w:hint="eastAsia"/>
        </w:rPr>
        <w:t>　　图表 79：2025年不同主体发行产品数量前三名（单位：%）</w:t>
      </w:r>
      <w:r>
        <w:rPr>
          <w:rFonts w:hint="eastAsia"/>
        </w:rPr>
        <w:br/>
      </w:r>
      <w:r>
        <w:rPr>
          <w:rFonts w:hint="eastAsia"/>
        </w:rPr>
        <w:t>　　图表 80：2025年银行外币理财产品分布情况（按币种）（单位：%）</w:t>
      </w:r>
      <w:r>
        <w:rPr>
          <w:rFonts w:hint="eastAsia"/>
        </w:rPr>
        <w:br/>
      </w:r>
      <w:r>
        <w:rPr>
          <w:rFonts w:hint="eastAsia"/>
        </w:rPr>
        <w:t>　　图表 81：2025年结构化理财产品预期收益率TOP10（一）</w:t>
      </w:r>
      <w:r>
        <w:rPr>
          <w:rFonts w:hint="eastAsia"/>
        </w:rPr>
        <w:br/>
      </w:r>
      <w:r>
        <w:rPr>
          <w:rFonts w:hint="eastAsia"/>
        </w:rPr>
        <w:t>　　图表 82：2025年结构化理财产品预期收益率TOP10（二）</w:t>
      </w:r>
      <w:r>
        <w:rPr>
          <w:rFonts w:hint="eastAsia"/>
        </w:rPr>
        <w:br/>
      </w:r>
      <w:r>
        <w:rPr>
          <w:rFonts w:hint="eastAsia"/>
        </w:rPr>
        <w:t>　　图表 83：2025年非结构化理财产品预期收益率TOP10（一）</w:t>
      </w:r>
      <w:r>
        <w:rPr>
          <w:rFonts w:hint="eastAsia"/>
        </w:rPr>
        <w:br/>
      </w:r>
      <w:r>
        <w:rPr>
          <w:rFonts w:hint="eastAsia"/>
        </w:rPr>
        <w:t>　　图表 84：2025年非结构化理财产品预期收益率TOP10（二）</w:t>
      </w:r>
      <w:r>
        <w:rPr>
          <w:rFonts w:hint="eastAsia"/>
        </w:rPr>
        <w:br/>
      </w:r>
      <w:r>
        <w:rPr>
          <w:rFonts w:hint="eastAsia"/>
        </w:rPr>
        <w:t>　　图表 85：2020-2025年商业银行理财产品大类资产配置比例（单位：%）</w:t>
      </w:r>
      <w:r>
        <w:rPr>
          <w:rFonts w:hint="eastAsia"/>
        </w:rPr>
        <w:br/>
      </w:r>
      <w:r>
        <w:rPr>
          <w:rFonts w:hint="eastAsia"/>
        </w:rPr>
        <w:t>　　图表 86：2020-2025年银行理财产品票据类资产和信贷类资产配置情况（单位：只）</w:t>
      </w:r>
      <w:r>
        <w:rPr>
          <w:rFonts w:hint="eastAsia"/>
        </w:rPr>
        <w:br/>
      </w:r>
      <w:r>
        <w:rPr>
          <w:rFonts w:hint="eastAsia"/>
        </w:rPr>
        <w:t>　　图表 87：2025年各类发行主体理财产品大类资产配置情况（单位：%）</w:t>
      </w:r>
      <w:r>
        <w:rPr>
          <w:rFonts w:hint="eastAsia"/>
        </w:rPr>
        <w:br/>
      </w:r>
      <w:r>
        <w:rPr>
          <w:rFonts w:hint="eastAsia"/>
        </w:rPr>
        <w:t>　　图表 88：商业银行理财业务“银证信合作”模式流程</w:t>
      </w:r>
      <w:r>
        <w:rPr>
          <w:rFonts w:hint="eastAsia"/>
        </w:rPr>
        <w:br/>
      </w:r>
      <w:r>
        <w:rPr>
          <w:rFonts w:hint="eastAsia"/>
        </w:rPr>
        <w:t>　　图表 89：2020-2025年银行理财产品期限分布（单位：%）</w:t>
      </w:r>
      <w:r>
        <w:rPr>
          <w:rFonts w:hint="eastAsia"/>
        </w:rPr>
        <w:br/>
      </w:r>
      <w:r>
        <w:rPr>
          <w:rFonts w:hint="eastAsia"/>
        </w:rPr>
        <w:t>　　图表 90：2020-2025年信托行业资产管理规模变化（单位：亿元）</w:t>
      </w:r>
      <w:r>
        <w:rPr>
          <w:rFonts w:hint="eastAsia"/>
        </w:rPr>
        <w:br/>
      </w:r>
      <w:r>
        <w:rPr>
          <w:rFonts w:hint="eastAsia"/>
        </w:rPr>
        <w:t>　　图表 91：2025年集合理财信托产品信托年限与预期年化收益率统计（单位：年，%）</w:t>
      </w:r>
      <w:r>
        <w:rPr>
          <w:rFonts w:hint="eastAsia"/>
        </w:rPr>
        <w:br/>
      </w:r>
      <w:r>
        <w:rPr>
          <w:rFonts w:hint="eastAsia"/>
        </w:rPr>
        <w:t>　　……</w:t>
      </w:r>
      <w:r>
        <w:rPr>
          <w:rFonts w:hint="eastAsia"/>
        </w:rPr>
        <w:br/>
      </w:r>
      <w:r>
        <w:rPr>
          <w:rFonts w:hint="eastAsia"/>
        </w:rPr>
        <w:t>　　图表 93：2025年不同等级信托产品收益率情况（单位：%）</w:t>
      </w:r>
      <w:r>
        <w:rPr>
          <w:rFonts w:hint="eastAsia"/>
        </w:rPr>
        <w:br/>
      </w:r>
      <w:r>
        <w:rPr>
          <w:rFonts w:hint="eastAsia"/>
        </w:rPr>
        <w:t>　　图表 94：2025年信托产品到期情况（单位：亿元，个）</w:t>
      </w:r>
      <w:r>
        <w:rPr>
          <w:rFonts w:hint="eastAsia"/>
        </w:rPr>
        <w:br/>
      </w:r>
      <w:r>
        <w:rPr>
          <w:rFonts w:hint="eastAsia"/>
        </w:rPr>
        <w:t>　　图表 95：2025年各行业信托产品发行情况（单位：只，亿元）</w:t>
      </w:r>
      <w:r>
        <w:rPr>
          <w:rFonts w:hint="eastAsia"/>
        </w:rPr>
        <w:br/>
      </w:r>
      <w:r>
        <w:rPr>
          <w:rFonts w:hint="eastAsia"/>
        </w:rPr>
        <w:t>　　图表 96：2020-2025年集合理财信托产品发行情况（单位：只，亿元）</w:t>
      </w:r>
      <w:r>
        <w:rPr>
          <w:rFonts w:hint="eastAsia"/>
        </w:rPr>
        <w:br/>
      </w:r>
      <w:r>
        <w:rPr>
          <w:rFonts w:hint="eastAsia"/>
        </w:rPr>
        <w:t>　　图表 97：2025年集合理财信托产品发行数量排名前20的信托公司（单位：只，亿）</w:t>
      </w:r>
      <w:r>
        <w:rPr>
          <w:rFonts w:hint="eastAsia"/>
        </w:rPr>
        <w:br/>
      </w:r>
      <w:r>
        <w:rPr>
          <w:rFonts w:hint="eastAsia"/>
        </w:rPr>
        <w:t>　　图表 98：2025年集合理财信托产品资金使用方式（单位：%）</w:t>
      </w:r>
      <w:r>
        <w:rPr>
          <w:rFonts w:hint="eastAsia"/>
        </w:rPr>
        <w:br/>
      </w:r>
      <w:r>
        <w:rPr>
          <w:rFonts w:hint="eastAsia"/>
        </w:rPr>
        <w:t>　　图表 99：2020-2025年信托公司业务结构变化（单位：亿元，%）</w:t>
      </w:r>
      <w:r>
        <w:rPr>
          <w:rFonts w:hint="eastAsia"/>
        </w:rPr>
        <w:br/>
      </w:r>
      <w:r>
        <w:rPr>
          <w:rFonts w:hint="eastAsia"/>
        </w:rPr>
        <w:t>　　图表 100：2020-2025年信托公司功能结构变化（单位：亿元，%）</w:t>
      </w:r>
      <w:r>
        <w:rPr>
          <w:rFonts w:hint="eastAsia"/>
        </w:rPr>
        <w:br/>
      </w:r>
      <w:r>
        <w:rPr>
          <w:rFonts w:hint="eastAsia"/>
        </w:rPr>
        <w:t>　　图表 101：2025年证券公司资管业务月度规模变化（单位：亿元，%）</w:t>
      </w:r>
      <w:r>
        <w:rPr>
          <w:rFonts w:hint="eastAsia"/>
        </w:rPr>
        <w:br/>
      </w:r>
      <w:r>
        <w:rPr>
          <w:rFonts w:hint="eastAsia"/>
        </w:rPr>
        <w:t>　　图表 102：2020-2025年券商集合理财规模变化（单位：亿元）</w:t>
      </w:r>
      <w:r>
        <w:rPr>
          <w:rFonts w:hint="eastAsia"/>
        </w:rPr>
        <w:br/>
      </w:r>
      <w:r>
        <w:rPr>
          <w:rFonts w:hint="eastAsia"/>
        </w:rPr>
        <w:t>　　图表 103：2025年证券公司存续集合计划净值收益率情况（单位：%）</w:t>
      </w:r>
      <w:r>
        <w:rPr>
          <w:rFonts w:hint="eastAsia"/>
        </w:rPr>
        <w:br/>
      </w:r>
      <w:r>
        <w:rPr>
          <w:rFonts w:hint="eastAsia"/>
        </w:rPr>
        <w:t>　　图表 104：2025年证券公司资管业务收入情况（单位：亿元，%）</w:t>
      </w:r>
      <w:r>
        <w:rPr>
          <w:rFonts w:hint="eastAsia"/>
        </w:rPr>
        <w:br/>
      </w:r>
      <w:r>
        <w:rPr>
          <w:rFonts w:hint="eastAsia"/>
        </w:rPr>
        <w:t>　　图表 105：2025年资管业务规模前10的证券公司及规模（单位：亿元，%）</w:t>
      </w:r>
      <w:r>
        <w:rPr>
          <w:rFonts w:hint="eastAsia"/>
        </w:rPr>
        <w:br/>
      </w:r>
      <w:r>
        <w:rPr>
          <w:rFonts w:hint="eastAsia"/>
        </w:rPr>
        <w:t>　　图表 106：2025年资管计划月度新设情况（单位：亿元，只）</w:t>
      </w:r>
      <w:r>
        <w:rPr>
          <w:rFonts w:hint="eastAsia"/>
        </w:rPr>
        <w:br/>
      </w:r>
      <w:r>
        <w:rPr>
          <w:rFonts w:hint="eastAsia"/>
        </w:rPr>
        <w:t>　　图表 107：2025年证券公司集合计划客户数量月度变化情况（单位：户）</w:t>
      </w:r>
      <w:r>
        <w:rPr>
          <w:rFonts w:hint="eastAsia"/>
        </w:rPr>
        <w:br/>
      </w:r>
      <w:r>
        <w:rPr>
          <w:rFonts w:hint="eastAsia"/>
        </w:rPr>
        <w:t>　　图表 108：2025年券商市场在运行集合理财投资规模结构（单位：%）</w:t>
      </w:r>
      <w:r>
        <w:rPr>
          <w:rFonts w:hint="eastAsia"/>
        </w:rPr>
        <w:br/>
      </w:r>
      <w:r>
        <w:rPr>
          <w:rFonts w:hint="eastAsia"/>
        </w:rPr>
        <w:t>　　图表 109：2025年证券公司主动管理定向业务投资情况（单位：亿元，%）</w:t>
      </w:r>
      <w:r>
        <w:rPr>
          <w:rFonts w:hint="eastAsia"/>
        </w:rPr>
        <w:br/>
      </w:r>
      <w:r>
        <w:rPr>
          <w:rFonts w:hint="eastAsia"/>
        </w:rPr>
        <w:t>　　图表 110：证券公司资产管理业务运作模式</w:t>
      </w:r>
      <w:r>
        <w:rPr>
          <w:rFonts w:hint="eastAsia"/>
        </w:rPr>
        <w:br/>
      </w:r>
      <w:r>
        <w:rPr>
          <w:rFonts w:hint="eastAsia"/>
        </w:rPr>
        <w:t>　　图表 111：目前开展各项资产管理业务的券商比例（单位：%）</w:t>
      </w:r>
      <w:r>
        <w:rPr>
          <w:rFonts w:hint="eastAsia"/>
        </w:rPr>
        <w:br/>
      </w:r>
      <w:r>
        <w:rPr>
          <w:rFonts w:hint="eastAsia"/>
        </w:rPr>
        <w:t>　　图表 112：2020-2025年券商集合资产管理规模变化（单位：亿）</w:t>
      </w:r>
      <w:r>
        <w:rPr>
          <w:rFonts w:hint="eastAsia"/>
        </w:rPr>
        <w:br/>
      </w:r>
      <w:r>
        <w:rPr>
          <w:rFonts w:hint="eastAsia"/>
        </w:rPr>
        <w:t>　　图表 113：2025年基金子公司专户存续产品情况（单位：亿元，%）</w:t>
      </w:r>
      <w:r>
        <w:rPr>
          <w:rFonts w:hint="eastAsia"/>
        </w:rPr>
        <w:br/>
      </w:r>
      <w:r>
        <w:rPr>
          <w:rFonts w:hint="eastAsia"/>
        </w:rPr>
        <w:t>　　图表 114：2024年底专户规模前10的基金子公司及其规模（单位：亿元，%）</w:t>
      </w:r>
      <w:r>
        <w:rPr>
          <w:rFonts w:hint="eastAsia"/>
        </w:rPr>
        <w:br/>
      </w:r>
      <w:r>
        <w:rPr>
          <w:rFonts w:hint="eastAsia"/>
        </w:rPr>
        <w:t>　　图表 115：2025年基金子公司收益情况（单位：%）</w:t>
      </w:r>
      <w:r>
        <w:rPr>
          <w:rFonts w:hint="eastAsia"/>
        </w:rPr>
        <w:br/>
      </w:r>
      <w:r>
        <w:rPr>
          <w:rFonts w:hint="eastAsia"/>
        </w:rPr>
        <w:t>　　图表 116：2025年基金子公司收入情况（单位：亿元）</w:t>
      </w:r>
      <w:r>
        <w:rPr>
          <w:rFonts w:hint="eastAsia"/>
        </w:rPr>
        <w:br/>
      </w:r>
      <w:r>
        <w:rPr>
          <w:rFonts w:hint="eastAsia"/>
        </w:rPr>
        <w:t>　　图表 117：2025年基金公司专户存续产品情况（单位：亿元，%）</w:t>
      </w:r>
      <w:r>
        <w:rPr>
          <w:rFonts w:hint="eastAsia"/>
        </w:rPr>
        <w:br/>
      </w:r>
      <w:r>
        <w:rPr>
          <w:rFonts w:hint="eastAsia"/>
        </w:rPr>
        <w:t>　　图表 118：2024年底专户规模前10的基金公司及其规模（单位：亿元，%）</w:t>
      </w:r>
      <w:r>
        <w:rPr>
          <w:rFonts w:hint="eastAsia"/>
        </w:rPr>
        <w:br/>
      </w:r>
      <w:r>
        <w:rPr>
          <w:rFonts w:hint="eastAsia"/>
        </w:rPr>
        <w:t>　　图表 119：2025年基金公司专户存续产品收益率情况（单位：%）</w:t>
      </w:r>
      <w:r>
        <w:rPr>
          <w:rFonts w:hint="eastAsia"/>
        </w:rPr>
        <w:br/>
      </w:r>
      <w:r>
        <w:rPr>
          <w:rFonts w:hint="eastAsia"/>
        </w:rPr>
        <w:t>　　图表 120：2025年基金公司收入情况（单位：亿元）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1936e44c84d0f" w:history="1">
        <w:r>
          <w:rPr>
            <w:rStyle w:val="Hyperlink"/>
          </w:rPr>
          <w:t>中国资产管理市场调研与发展前景预测报告（2025年）</w:t>
        </w:r>
      </w:hyperlink>
      <w:r>
        <w:rPr>
          <w:color w:val="C00000"/>
        </w:rPr>
        <w:t>》，报告编号：</w:t>
      </w:r>
      <w:r>
        <w:rPr>
          <w:rFonts w:hint="eastAsia"/>
          <w:color w:val="C00000"/>
        </w:rPr>
        <w:t>15A5008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1936e44c84d0f" w:history="1">
        <w:r>
          <w:rPr>
            <w:rStyle w:val="Hyperlink"/>
          </w:rPr>
          <w:t>https://www.20087.com/M_JinRongBaoXian/08/ZiChanGuanLiShiChangXianZhuangYuQianJing.html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强资产管理,提高资产使用效率、资产管理系统软件、投资咨询、资产管理公司、如何开一家资产管理公司、资产管理公司注册条件和要求、资产管理员个人工作总结、资产管理师证书怎么考、资产管理的主要内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e92c55d14def" w:history="1">
      <w:r>
        <w:rPr>
          <w:rStyle w:val="Hyperlink"/>
        </w:rPr>
        <w:t>中国资产管理市场调研与发展前景预测报告（2025年）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8/ZiChanGuanLiShiChangXianZhuangYuQianJing.html" TargetMode="External" Id="R3f61936e44c84d0f" /></Relationships>
</file>

<file path=word/_rels/header2.xml.rels>&#65279;<?xml version="1.0" encoding="utf-8"?><Relationships xmlns="http://schemas.openxmlformats.org/package/2006/relationships"><Relationship Type="http://schemas.openxmlformats.org/officeDocument/2006/relationships/hyperlink" Target="https://www.20087.com/M_JinRongBaoXian/08/ZiChanGuanLiShiChangXianZhuangYuQianJing.html" TargetMode="External" Id="Rdde1e92c55d1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2024-10-15T01:20:00Z</dcterms:created>
  <dcterms:modified xsi:type="dcterms:W3CDTF">2024-10-15T02:20:00Z</dcterms:modified>
  <dc:subject>中国资产管理市场调研与发展前景预测报告（2025年）</dc:subject>
  <dc:title>中国资产管理市场调研与发展前景预测报告（2025年）</dc:title>
  <cp:keywords>中国资产管理市场调研与发展前景预测报告（2025年）</cp:keywords>
  <dc:description>中国资产管理市场调研与发展前景预测报告（2025年）</dc:description>
</cp:coreProperties>
</file>