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e1f0b928740ea" w:history="1">
              <w:r>
                <w:rPr>
                  <w:rStyle w:val="Hyperlink"/>
                </w:rPr>
                <w:t>2024-2030年中国咖啡馆连锁行业现状与发展趋势报告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e1f0b928740ea" w:history="1">
              <w:r>
                <w:rPr>
                  <w:rStyle w:val="Hyperlink"/>
                </w:rPr>
                <w:t>2024-2030年中国咖啡馆连锁行业现状与发展趋势报告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e1f0b928740ea" w:history="1">
                <w:r>
                  <w:rPr>
                    <w:rStyle w:val="Hyperlink"/>
                  </w:rPr>
                  <w:t>https://www.20087.com/8/60/KaFeiGuanLianSuoFaZhanQuShi.html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馆连锁是现代都市生活的一部分，近年来在全球范围内经历了快速增长。连锁品牌通过标准化管理和规模化经营，提供了稳定的产品质量和服务体验，吸引了大量忠实顾客。同时，咖啡馆连锁也面临着激烈的竞争和消费者对个性化体验的追求，促使品牌不断创新，如推出特色咖啡、健康饮品和主题空间。</w:t>
      </w:r>
      <w:r>
        <w:rPr>
          <w:rFonts w:hint="eastAsia"/>
        </w:rPr>
        <w:br/>
      </w:r>
      <w:r>
        <w:rPr>
          <w:rFonts w:hint="eastAsia"/>
        </w:rPr>
        <w:t>　　未来，咖啡馆连锁将更加注重品牌差异化和社区参与。通过引入地方特色和文化元素，咖啡馆将提供更加独特和本地化的体验，增强与顾客的情感联系。同时，咖啡馆将强化线上线下融合，利用数字平台和社交媒体提升顾客互动和品牌忠诚度。此外，可持续发展将成为品牌的重要战略，包括采用环保材料、公平贸易咖啡豆和减少浪费，以响应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e1f0b928740ea" w:history="1">
        <w:r>
          <w:rPr>
            <w:rStyle w:val="Hyperlink"/>
          </w:rPr>
          <w:t>2024-2030年中国咖啡馆连锁行业现状与发展趋势报告</w:t>
        </w:r>
      </w:hyperlink>
      <w:r>
        <w:rPr>
          <w:rFonts w:hint="eastAsia"/>
        </w:rPr>
        <w:t>》主要分析了咖啡馆连锁行业的市场规模、咖啡馆连锁市场供需状况、咖啡馆连锁市场竞争状况和咖啡馆连锁主要企业经营情况，同时对咖啡馆连锁行业的未来发展做出了科学预测。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e1f0b928740ea" w:history="1">
        <w:r>
          <w:rPr>
            <w:rStyle w:val="Hyperlink"/>
          </w:rPr>
          <w:t>2024-2030年中国咖啡馆连锁行业现状与发展趋势报告</w:t>
        </w:r>
      </w:hyperlink>
      <w:r>
        <w:rPr>
          <w:rFonts w:hint="eastAsia"/>
        </w:rPr>
        <w:t>》在多年咖啡馆连锁行业研究的基础上，结合中国咖啡馆连锁行业市场的发展现状，通过资深研究团队对咖啡馆连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e1f0b928740ea" w:history="1">
        <w:r>
          <w:rPr>
            <w:rStyle w:val="Hyperlink"/>
          </w:rPr>
          <w:t>2024-2030年中国咖啡馆连锁行业现状与发展趋势报告</w:t>
        </w:r>
      </w:hyperlink>
      <w:r>
        <w:rPr>
          <w:rFonts w:hint="eastAsia"/>
        </w:rPr>
        <w:t>》可以帮助投资者准确把握咖啡馆连锁行业的市场现状，为投资者进行投资作出咖啡馆连锁行业前景预判，挖掘咖啡馆连锁行业投资价值，同时提出咖啡馆连锁行业投资策略、生产策略、营销策略等方面的建议。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咖啡馆连锁产业概述</w:t>
      </w:r>
      <w:r>
        <w:rPr>
          <w:rFonts w:hint="eastAsia"/>
        </w:rPr>
        <w:br/>
      </w:r>
      <w:r>
        <w:rPr>
          <w:rFonts w:hint="eastAsia"/>
        </w:rPr>
        <w:t>　　第一节 咖啡馆连锁定义</w:t>
      </w:r>
      <w:r>
        <w:rPr>
          <w:rFonts w:hint="eastAsia"/>
        </w:rPr>
        <w:br/>
      </w:r>
      <w:r>
        <w:rPr>
          <w:rFonts w:hint="eastAsia"/>
        </w:rPr>
        <w:t>　　第二节 咖啡馆连锁行业特点</w:t>
      </w:r>
      <w:r>
        <w:rPr>
          <w:rFonts w:hint="eastAsia"/>
        </w:rPr>
        <w:br/>
      </w:r>
      <w:r>
        <w:rPr>
          <w:rFonts w:hint="eastAsia"/>
        </w:rPr>
        <w:t>　　第三节 咖啡馆连锁产业链分析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2023-2024年中国咖啡馆连锁行业运行环境分析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中国咖啡馆连锁运行经济环境分析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中国咖啡馆连锁产业政策环境分析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一、咖啡馆连锁行业监管体制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二、咖啡馆连锁行业主要法规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三、主要咖啡馆连锁产业政策</w:t>
      </w:r>
      <w:r>
        <w:rPr>
          <w:rFonts w:hint="eastAsia"/>
        </w:rPr>
        <w:br/>
      </w:r>
      <w:r>
        <w:rPr>
          <w:rFonts w:hint="eastAsia"/>
        </w:rPr>
        <w:t>　　第三节 中国咖啡馆连锁产业社会环境分析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国外咖啡馆连锁行业发展态势分析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国外咖啡馆连锁市场发展现状分析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国外主要国家咖啡馆连锁市场现状</w:t>
      </w:r>
      <w:r>
        <w:rPr>
          <w:rFonts w:hint="eastAsia"/>
        </w:rPr>
        <w:br/>
      </w:r>
      <w:r>
        <w:rPr>
          <w:rFonts w:hint="eastAsia"/>
        </w:rPr>
        <w:t>　　第三节 国外咖啡馆连锁行业发展趋势预测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中国咖啡馆连锁行业市场分析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2019-2024年中国咖啡馆连锁行业规模情况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一、咖啡馆连锁行业市场规模情况分析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二、咖啡馆连锁行业单位规模情况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三、咖啡馆连锁行业人员规模情况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2019-2024年中国咖啡馆连锁行业财务能力分析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二、咖啡馆连锁行业偿债能力分析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三、咖啡馆连锁行业营运能力分析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四、咖啡馆连锁行业发展能力分析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2023-2024年中国咖啡馆连锁行业热点动态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2024年中国咖啡馆连锁行业面临的挑战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中国重点地区咖啡馆连锁行业市场调研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中国咖啡馆连锁行业价格走势及影响因素分析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国内咖啡馆连锁行业价格回顾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国内咖啡馆连锁行业价格走势预测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国内咖啡馆连锁行业价格影响因素分析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中国咖啡馆连锁行业客户调研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一、咖啡馆连锁行业客户偏好调查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二、客户对咖啡馆连锁品牌的首要认知渠道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三、咖啡馆连锁品牌忠诚度调查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四、咖啡馆连锁行业客户消费理念调研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中国咖啡馆连锁行业竞争格局分析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2024年咖啡馆连锁行业集中度分析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一、咖啡馆连锁市场集中度分析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二、咖啡馆连锁企业集中度分析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2023-2024年咖啡馆连锁行业竞争格局分析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一、咖啡馆连锁行业竞争策略分析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二、咖啡馆连锁行业竞争格局展望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三、我国咖啡馆连锁市场竞争趋势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咖啡馆连锁行业重点企业发展调研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咖啡馆连锁企业发展策略分析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咖啡馆连锁市场策略分析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一、咖啡馆连锁价格策略分析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二、咖啡馆连锁渠道策略分析</w:t>
      </w:r>
      <w:r>
        <w:rPr>
          <w:rFonts w:hint="eastAsia"/>
        </w:rPr>
        <w:br/>
      </w:r>
      <w:r>
        <w:rPr>
          <w:rFonts w:hint="eastAsia"/>
        </w:rPr>
        <w:t>　　第二节 咖啡馆连锁销售策略分析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提高咖啡馆连锁企业竞争力的策略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一、提高中国咖啡馆连锁企业核心竞争力的对策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二、咖啡馆连锁企业提升竞争力的主要方向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三、影响咖啡馆连锁企业核心竞争力的因素及提升途径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四、提高咖啡馆连锁企业竞争力的策略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咖啡馆连锁行业投资风险与控制策略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咖啡馆连锁行业SWOT模型分析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一、咖啡馆连锁行业优势分析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二、咖啡馆连锁行业劣势分析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三、咖啡馆连锁行业机会分析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四、咖啡馆连锁行业风险分析</w:t>
      </w:r>
      <w:r>
        <w:rPr>
          <w:rFonts w:hint="eastAsia"/>
        </w:rPr>
        <w:br/>
      </w:r>
      <w:r>
        <w:rPr>
          <w:rFonts w:hint="eastAsia"/>
        </w:rPr>
        <w:t>　　第二节 咖啡馆连锁行业投资风险及控制策略分析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一、咖啡馆连锁市场风险及控制策略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二、咖啡馆连锁行业政策风险及控制策略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三、咖啡馆连锁行业经营风险及控制策略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四、咖啡馆连锁同业竞争风险及控制策略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五、咖啡馆连锁行业其他风险及控制策略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2024-2030年中国咖啡馆连锁行业投资潜力及发展趋势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2024-2030年咖啡馆连锁行业投资潜力分析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二、咖啡馆连锁行业目标市场需求潜力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三、咖啡馆连锁行业投资潜力综合评判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2024-2030年中国咖啡馆连锁行业发展趋势分析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一、2024年咖啡馆连锁市场前景分析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二、2024年咖啡馆连锁发展趋势预测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三、2024-2030年我国咖啡馆连锁行业发展剖析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五、未来咖啡馆连锁行业发展变局剖析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咖啡馆连锁行业历程</w:t>
      </w:r>
      <w:r>
        <w:rPr>
          <w:rFonts w:hint="eastAsia"/>
        </w:rPr>
        <w:br/>
      </w:r>
      <w:r>
        <w:rPr>
          <w:rFonts w:hint="eastAsia"/>
        </w:rPr>
        <w:t>　　图表 咖啡馆连锁行业生命周期</w:t>
      </w:r>
      <w:r>
        <w:rPr>
          <w:rFonts w:hint="eastAsia"/>
        </w:rPr>
        <w:br/>
      </w:r>
      <w:r>
        <w:rPr>
          <w:rFonts w:hint="eastAsia"/>
        </w:rPr>
        <w:t>　　图表 咖啡馆连锁行业产业链分析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2019-2024年咖啡馆连锁行业市场容量统计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2024-2030年中国咖啡馆连锁行业市场容量预测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2024-2030年中国咖啡馆连锁行业市场规模预测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2024-2030年中国咖啡馆连锁市场前景分析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2024-2030年中国咖啡馆连锁行业发展趋势预测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e1f0b928740ea" w:history="1">
        <w:r>
          <w:rPr>
            <w:rStyle w:val="Hyperlink"/>
          </w:rPr>
          <w:t>2024-2030年中国咖啡馆连锁行业现状与发展趋势报告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e1f0b928740ea" w:history="1">
        <w:r>
          <w:rPr>
            <w:rStyle w:val="Hyperlink"/>
          </w:rPr>
          <w:t>https://www.20087.com/8/60/KaFeiGuanLianSuoFaZhanQuShi.html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f1ba989004142" w:history="1">
      <w:r>
        <w:rPr>
          <w:rStyle w:val="Hyperlink"/>
        </w:rPr>
        <w:t>2024-2030年中国咖啡馆连锁行业现状与发展趋势报告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KaFeiGuanLianSuoFaZhanQuShi.html" TargetMode="External" Id="R602e1f0b9287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KaFeiGuanLianSuoFaZhanQuShi.html" TargetMode="External" Id="Rfc3f1ba98900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2023-12-15T01:01:00Z</dcterms:created>
  <dcterms:modified xsi:type="dcterms:W3CDTF">2023-12-15T02:01:00Z</dcterms:modified>
  <dc:subject>2024-2030年中国咖啡馆连锁行业现状与发展趋势报告</dc:subject>
  <dc:title>2024-2030年中国咖啡馆连锁行业现状与发展趋势报告</dc:title>
  <cp:keywords>2024-2030年中国咖啡馆连锁行业现状与发展趋势报告</cp:keywords>
  <dc:description>2024-2030年中国咖啡馆连锁行业现状与发展趋势报告</dc:description>
</cp:coreProperties>
</file>