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384c08ea64a0f" w:history="1">
              <w:r>
                <w:rPr>
                  <w:rStyle w:val="Hyperlink"/>
                </w:rPr>
                <w:t>2025-2031年中国户外媒体市场现状与发展前景报告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384c08ea64a0f" w:history="1">
              <w:r>
                <w:rPr>
                  <w:rStyle w:val="Hyperlink"/>
                </w:rPr>
                <w:t>2025-2031年中国户外媒体市场现状与发展前景报告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384c08ea64a0f" w:history="1">
                <w:r>
                  <w:rPr>
                    <w:rStyle w:val="Hyperlink"/>
                  </w:rPr>
                  <w:t>https://www.20087.com/8/90/HuWaiMeiTiDeQianJing.html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媒体行业在数字化转型的浪潮下，正经历着深刻的变革。数字户外媒体，如LED显示屏、智能公交站牌和互动广告牌，正逐渐取代传统的静态广告牌，提供更丰富、更具互动性的广告体验。同时，大数据和人工智能的应用，使户外媒体能够实现精准投放和实时反馈，提升广告效果。然而，户外媒体也面临着城市空间有限和广告内容监管的挑战。</w:t>
      </w:r>
      <w:r>
        <w:rPr>
          <w:rFonts w:hint="eastAsia"/>
        </w:rPr>
        <w:br/>
      </w:r>
      <w:r>
        <w:rPr>
          <w:rFonts w:hint="eastAsia"/>
        </w:rPr>
        <w:t>　　未来，户外媒体行业将更加智能化和个性化。通过集成物联网技术，户外广告将能够根据地理位置、时间甚至天气条件动态调整内容，实现真正的“情境广告”。同时，增强现实（AR）和虚拟现实（VR）技术的应用，将为受众提供沉浸式的广告体验，增强品牌记忆点。此外，隐私保护和数据安全将成为行业必须重视的问题，以平衡个性化营销与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384c08ea64a0f" w:history="1">
        <w:r>
          <w:rPr>
            <w:rStyle w:val="Hyperlink"/>
          </w:rPr>
          <w:t>2025-2031年中国户外媒体市场现状与发展前景报告</w:t>
        </w:r>
      </w:hyperlink>
      <w:r>
        <w:rPr>
          <w:rFonts w:hint="eastAsia"/>
        </w:rPr>
        <w:t>》通过详实的数据分析，全面解析了户外媒体行业的市场规模、需求动态及价格趋势，深入探讨了户外媒体产业链上下游的协同关系与竞争格局变化。报告对户外媒体细分市场进行精准划分，结合重点企业研究，揭示了品牌影响力与市场集中度的现状，为行业参与者提供了清晰的竞争态势洞察。同时，报告结合宏观经济环境、技术发展路径及消费者需求演变，科学预测了户外媒体行业的未来发展方向，并针对潜在风险提出了切实可行的应对策略。报告为户外媒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户外媒体产业概述</w:t>
      </w:r>
      <w:r>
        <w:rPr>
          <w:rFonts w:hint="eastAsia"/>
        </w:rPr>
        <w:br/>
      </w:r>
      <w:r>
        <w:rPr>
          <w:rFonts w:hint="eastAsia"/>
        </w:rPr>
        <w:t>　　第一节 户外媒体定义</w:t>
      </w:r>
      <w:r>
        <w:rPr>
          <w:rFonts w:hint="eastAsia"/>
        </w:rPr>
        <w:br/>
      </w:r>
      <w:r>
        <w:rPr>
          <w:rFonts w:hint="eastAsia"/>
        </w:rPr>
        <w:t>　　第二节 户外媒体行业特点</w:t>
      </w:r>
      <w:r>
        <w:rPr>
          <w:rFonts w:hint="eastAsia"/>
        </w:rPr>
        <w:br/>
      </w:r>
      <w:r>
        <w:rPr>
          <w:rFonts w:hint="eastAsia"/>
        </w:rPr>
        <w:t>　　第三节 户外媒体发展历程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2024-2025年中国户外媒体行业发展环境分析</w:t>
      </w:r>
      <w:r>
        <w:rPr>
          <w:rFonts w:hint="eastAsia"/>
        </w:rPr>
        <w:br/>
      </w:r>
      <w:r>
        <w:rPr>
          <w:rFonts w:hint="eastAsia"/>
        </w:rPr>
        <w:t>　　第一节 户外媒体行业经济环境分析</w:t>
      </w:r>
      <w:r>
        <w:rPr>
          <w:rFonts w:hint="eastAsia"/>
        </w:rPr>
        <w:br/>
      </w:r>
      <w:r>
        <w:rPr>
          <w:rFonts w:hint="eastAsia"/>
        </w:rPr>
        <w:t>　　第二节 户外媒体行业政策环境分析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一、户外媒体行业政策影响分析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二、相关户外媒体行业标准分析</w:t>
      </w:r>
      <w:r>
        <w:rPr>
          <w:rFonts w:hint="eastAsia"/>
        </w:rPr>
        <w:br/>
      </w:r>
      <w:r>
        <w:rPr>
          <w:rFonts w:hint="eastAsia"/>
        </w:rPr>
        <w:t>　　第三节 户外媒体行业社会环境分析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2024-2025年户外媒体行业技术发展现状及趋势分析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户外媒体行业技术发展现状分析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国内外户外媒体行业技术差异与原因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户外媒体行业技术发展方向、趋势预测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提升户外媒体行业技术能力策略建议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全球户外媒体行业发展态势分析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全球户外媒体市场发展现状分析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国外主要国家、地区户外媒体市场现状</w:t>
      </w:r>
      <w:r>
        <w:rPr>
          <w:rFonts w:hint="eastAsia"/>
        </w:rPr>
        <w:br/>
      </w:r>
      <w:r>
        <w:rPr>
          <w:rFonts w:hint="eastAsia"/>
        </w:rPr>
        <w:t>　　第三节 全球户外媒体行业发展趋势预测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中国户外媒体行业发展调研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2019-2024年中国户外媒体行业规模情况</w:t>
      </w:r>
      <w:r>
        <w:rPr>
          <w:rFonts w:hint="eastAsia"/>
        </w:rPr>
        <w:br/>
      </w:r>
      <w:r>
        <w:rPr>
          <w:rFonts w:hint="eastAsia"/>
        </w:rPr>
        <w:t>　　　　一、户外媒体行业市场规模状况</w:t>
      </w:r>
      <w:r>
        <w:rPr>
          <w:rFonts w:hint="eastAsia"/>
        </w:rPr>
        <w:br/>
      </w:r>
      <w:r>
        <w:rPr>
          <w:rFonts w:hint="eastAsia"/>
        </w:rPr>
        <w:t>　　　　二、户外媒体行业单位规模状况</w:t>
      </w:r>
      <w:r>
        <w:rPr>
          <w:rFonts w:hint="eastAsia"/>
        </w:rPr>
        <w:br/>
      </w:r>
      <w:r>
        <w:rPr>
          <w:rFonts w:hint="eastAsia"/>
        </w:rPr>
        <w:t>　　　　三、户外媒体行业人员规模状况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2019-2024年中国户外媒体行业财务能力分析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一、户外媒体行业盈利能力分析</w:t>
      </w:r>
      <w:r>
        <w:rPr>
          <w:rFonts w:hint="eastAsia"/>
        </w:rPr>
        <w:br/>
      </w:r>
      <w:r>
        <w:rPr>
          <w:rFonts w:hint="eastAsia"/>
        </w:rPr>
        <w:t>　　　　二、户外媒体行业偿债能力分析</w:t>
      </w:r>
      <w:r>
        <w:rPr>
          <w:rFonts w:hint="eastAsia"/>
        </w:rPr>
        <w:br/>
      </w:r>
      <w:r>
        <w:rPr>
          <w:rFonts w:hint="eastAsia"/>
        </w:rPr>
        <w:t>　　　　三、户外媒体行业营运能力分析</w:t>
      </w:r>
      <w:r>
        <w:rPr>
          <w:rFonts w:hint="eastAsia"/>
        </w:rPr>
        <w:br/>
      </w:r>
      <w:r>
        <w:rPr>
          <w:rFonts w:hint="eastAsia"/>
        </w:rPr>
        <w:t>　　　　四、户外媒体行业发展能力分析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2024-2025年中国户外媒体行业热点动态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2025年中国户外媒体行业面临的挑战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中国户外媒体行业重点地区市场调研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**地区户外媒体发展现状及趋势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**地区户外媒体发展现状及趋势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**地区户外媒体发展现状及趋势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**地区户外媒体发展现状及趋势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中国户外媒体行业价格走势及影响因素分析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国内户外媒体行业价格回顾</w:t>
      </w:r>
      <w:r>
        <w:rPr>
          <w:rFonts w:hint="eastAsia"/>
        </w:rPr>
        <w:br/>
      </w:r>
      <w:r>
        <w:rPr>
          <w:rFonts w:hint="eastAsia"/>
        </w:rPr>
        <w:t>　　第二节 国内户外媒体行业价格走势预测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国内户外媒体行业价格影响因素分析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中国户外媒体行业客户调研</w:t>
      </w:r>
      <w:r>
        <w:rPr>
          <w:rFonts w:hint="eastAsia"/>
        </w:rPr>
        <w:br/>
      </w:r>
      <w:r>
        <w:rPr>
          <w:rFonts w:hint="eastAsia"/>
        </w:rPr>
        <w:t>　　　　一、户外媒体行业客户偏好调查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二、客户对户外媒体品牌的首要认知渠道</w:t>
      </w:r>
      <w:r>
        <w:rPr>
          <w:rFonts w:hint="eastAsia"/>
        </w:rPr>
        <w:br/>
      </w:r>
      <w:r>
        <w:rPr>
          <w:rFonts w:hint="eastAsia"/>
        </w:rPr>
        <w:t>　　　　三、户外媒体品牌忠诚度调查</w:t>
      </w:r>
      <w:r>
        <w:rPr>
          <w:rFonts w:hint="eastAsia"/>
        </w:rPr>
        <w:br/>
      </w:r>
      <w:r>
        <w:rPr>
          <w:rFonts w:hint="eastAsia"/>
        </w:rPr>
        <w:t>　　　　四、户外媒体行业客户消费理念调研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中国户外媒体行业重点企业发展调研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中国户外媒体行业竞争格局分析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2024-2025年户外媒体行业集中度分析</w:t>
      </w:r>
      <w:r>
        <w:rPr>
          <w:rFonts w:hint="eastAsia"/>
        </w:rPr>
        <w:br/>
      </w:r>
      <w:r>
        <w:rPr>
          <w:rFonts w:hint="eastAsia"/>
        </w:rPr>
        <w:t>　　　　一、户外媒体市场集中度分析</w:t>
      </w:r>
      <w:r>
        <w:rPr>
          <w:rFonts w:hint="eastAsia"/>
        </w:rPr>
        <w:br/>
      </w:r>
      <w:r>
        <w:rPr>
          <w:rFonts w:hint="eastAsia"/>
        </w:rPr>
        <w:t>　　　　二、户外媒体企业集中度分析</w:t>
      </w:r>
      <w:r>
        <w:rPr>
          <w:rFonts w:hint="eastAsia"/>
        </w:rPr>
        <w:br/>
      </w:r>
      <w:r>
        <w:rPr>
          <w:rFonts w:hint="eastAsia"/>
        </w:rPr>
        <w:t>　　第二节 2025年户外媒体行业竞争格局分析</w:t>
      </w:r>
      <w:r>
        <w:rPr>
          <w:rFonts w:hint="eastAsia"/>
        </w:rPr>
        <w:br/>
      </w:r>
      <w:r>
        <w:rPr>
          <w:rFonts w:hint="eastAsia"/>
        </w:rPr>
        <w:t>　　　　一、户外媒体行业竞争策略分析</w:t>
      </w:r>
      <w:r>
        <w:rPr>
          <w:rFonts w:hint="eastAsia"/>
        </w:rPr>
        <w:br/>
      </w:r>
      <w:r>
        <w:rPr>
          <w:rFonts w:hint="eastAsia"/>
        </w:rPr>
        <w:t>　　　　二、户外媒体行业竞争格局展望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三、我国户外媒体市场竞争趋势</w:t>
      </w:r>
      <w:r>
        <w:rPr>
          <w:rFonts w:hint="eastAsia"/>
        </w:rPr>
        <w:br/>
      </w:r>
      <w:r>
        <w:rPr>
          <w:rFonts w:hint="eastAsia"/>
        </w:rPr>
        <w:t>　　第三节 户外媒体行业兼并与重组整合分析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一、户外媒体行业兼并与重组整合动态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二、户外媒体行业兼并与重组整合发展趋势预测分析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户外媒体行业投资风险及应对策略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户外媒体行业SWOT模型分析</w:t>
      </w:r>
      <w:r>
        <w:rPr>
          <w:rFonts w:hint="eastAsia"/>
        </w:rPr>
        <w:br/>
      </w:r>
      <w:r>
        <w:rPr>
          <w:rFonts w:hint="eastAsia"/>
        </w:rPr>
        <w:t>　　　　一、户外媒体行业优势分析</w:t>
      </w:r>
      <w:r>
        <w:rPr>
          <w:rFonts w:hint="eastAsia"/>
        </w:rPr>
        <w:br/>
      </w:r>
      <w:r>
        <w:rPr>
          <w:rFonts w:hint="eastAsia"/>
        </w:rPr>
        <w:t>　　　　二、户外媒体行业劣势分析</w:t>
      </w:r>
      <w:r>
        <w:rPr>
          <w:rFonts w:hint="eastAsia"/>
        </w:rPr>
        <w:br/>
      </w:r>
      <w:r>
        <w:rPr>
          <w:rFonts w:hint="eastAsia"/>
        </w:rPr>
        <w:t>　　　　三、户外媒体行业机会分析</w:t>
      </w:r>
      <w:r>
        <w:rPr>
          <w:rFonts w:hint="eastAsia"/>
        </w:rPr>
        <w:br/>
      </w:r>
      <w:r>
        <w:rPr>
          <w:rFonts w:hint="eastAsia"/>
        </w:rPr>
        <w:t>　　　　四、户外媒体行业风险分析</w:t>
      </w:r>
      <w:r>
        <w:rPr>
          <w:rFonts w:hint="eastAsia"/>
        </w:rPr>
        <w:br/>
      </w:r>
      <w:r>
        <w:rPr>
          <w:rFonts w:hint="eastAsia"/>
        </w:rPr>
        <w:t>　　第二节 户外媒体行业投资风险及控制策略分析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一、户外媒体市场风险及控制策略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二、户外媒体行业政策风险及控制策略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三、户外媒体行业经营风险及控制策略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四、户外媒体同业竞争风险及控制策略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五、户外媒体行业其他风险及控制策略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2025-2031年中国户外媒体市场预测及发展建议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2025-2031年中国户外媒体市场预测分析</w:t>
      </w:r>
      <w:r>
        <w:rPr>
          <w:rFonts w:hint="eastAsia"/>
        </w:rPr>
        <w:br/>
      </w:r>
      <w:r>
        <w:rPr>
          <w:rFonts w:hint="eastAsia"/>
        </w:rPr>
        <w:t>　　　　一、中国户外媒体市场前景分析</w:t>
      </w:r>
      <w:r>
        <w:rPr>
          <w:rFonts w:hint="eastAsia"/>
        </w:rPr>
        <w:br/>
      </w:r>
      <w:r>
        <w:rPr>
          <w:rFonts w:hint="eastAsia"/>
        </w:rPr>
        <w:t>　　　　二、中国户外媒体发展趋势预测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2025-2031年中国户外媒体企业发展策略建议</w:t>
      </w:r>
      <w:r>
        <w:rPr>
          <w:rFonts w:hint="eastAsia"/>
        </w:rPr>
        <w:br/>
      </w:r>
      <w:r>
        <w:rPr>
          <w:rFonts w:hint="eastAsia"/>
        </w:rPr>
        <w:t>　　　　一、户外媒体企业融资策略</w:t>
      </w:r>
      <w:r>
        <w:rPr>
          <w:rFonts w:hint="eastAsia"/>
        </w:rPr>
        <w:br/>
      </w:r>
      <w:r>
        <w:rPr>
          <w:rFonts w:hint="eastAsia"/>
        </w:rPr>
        <w:t>　　　　二、户外媒体企业人才策略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2025-2031年中国户外媒体企业营销策略建议</w:t>
      </w:r>
      <w:r>
        <w:rPr>
          <w:rFonts w:hint="eastAsia"/>
        </w:rPr>
        <w:br/>
      </w:r>
      <w:r>
        <w:rPr>
          <w:rFonts w:hint="eastAsia"/>
        </w:rPr>
        <w:t>　　　　一、户外媒体企业定位策略</w:t>
      </w:r>
      <w:r>
        <w:rPr>
          <w:rFonts w:hint="eastAsia"/>
        </w:rPr>
        <w:br/>
      </w:r>
      <w:r>
        <w:rPr>
          <w:rFonts w:hint="eastAsia"/>
        </w:rPr>
        <w:t>　　　　二、户外媒体企业价格策略</w:t>
      </w:r>
      <w:r>
        <w:rPr>
          <w:rFonts w:hint="eastAsia"/>
        </w:rPr>
        <w:br/>
      </w:r>
      <w:r>
        <w:rPr>
          <w:rFonts w:hint="eastAsia"/>
        </w:rPr>
        <w:t>　　　　三、户外媒体企业促销策略</w:t>
      </w:r>
      <w:r>
        <w:rPr>
          <w:rFonts w:hint="eastAsia"/>
        </w:rPr>
        <w:br/>
      </w:r>
      <w:r>
        <w:rPr>
          <w:rFonts w:hint="eastAsia"/>
        </w:rPr>
        <w:t>　　第四节 中~智林~：户外媒体行业研究结论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户外媒体介绍</w:t>
      </w:r>
      <w:r>
        <w:rPr>
          <w:rFonts w:hint="eastAsia"/>
        </w:rPr>
        <w:br/>
      </w:r>
      <w:r>
        <w:rPr>
          <w:rFonts w:hint="eastAsia"/>
        </w:rPr>
        <w:t>　　图表 户外媒体图片</w:t>
      </w:r>
      <w:r>
        <w:rPr>
          <w:rFonts w:hint="eastAsia"/>
        </w:rPr>
        <w:br/>
      </w:r>
      <w:r>
        <w:rPr>
          <w:rFonts w:hint="eastAsia"/>
        </w:rPr>
        <w:t>　　图表 户外媒体产业链调研</w:t>
      </w:r>
      <w:r>
        <w:rPr>
          <w:rFonts w:hint="eastAsia"/>
        </w:rPr>
        <w:br/>
      </w:r>
      <w:r>
        <w:rPr>
          <w:rFonts w:hint="eastAsia"/>
        </w:rPr>
        <w:t>　　图表 户外媒体行业特点</w:t>
      </w:r>
      <w:r>
        <w:rPr>
          <w:rFonts w:hint="eastAsia"/>
        </w:rPr>
        <w:br/>
      </w:r>
      <w:r>
        <w:rPr>
          <w:rFonts w:hint="eastAsia"/>
        </w:rPr>
        <w:t>　　图表 户外媒体政策</w:t>
      </w:r>
      <w:r>
        <w:rPr>
          <w:rFonts w:hint="eastAsia"/>
        </w:rPr>
        <w:br/>
      </w:r>
      <w:r>
        <w:rPr>
          <w:rFonts w:hint="eastAsia"/>
        </w:rPr>
        <w:t>　　图表 户外媒体技术 标准</w:t>
      </w:r>
      <w:r>
        <w:rPr>
          <w:rFonts w:hint="eastAsia"/>
        </w:rPr>
        <w:br/>
      </w:r>
      <w:r>
        <w:rPr>
          <w:rFonts w:hint="eastAsia"/>
        </w:rPr>
        <w:t>　　图表 户外媒体最新消息 动态</w:t>
      </w:r>
      <w:r>
        <w:rPr>
          <w:rFonts w:hint="eastAsia"/>
        </w:rPr>
        <w:br/>
      </w:r>
      <w:r>
        <w:rPr>
          <w:rFonts w:hint="eastAsia"/>
        </w:rPr>
        <w:t>　　图表 户外媒体行业现状</w:t>
      </w:r>
      <w:r>
        <w:rPr>
          <w:rFonts w:hint="eastAsia"/>
        </w:rPr>
        <w:br/>
      </w:r>
      <w:r>
        <w:rPr>
          <w:rFonts w:hint="eastAsia"/>
        </w:rPr>
        <w:t>　　图表 2019-2024年户外媒体行业市场容量统计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2019-2024年中国户外媒体市场规模情况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2019-2024年中国户外媒体销售统计</w:t>
      </w:r>
      <w:r>
        <w:rPr>
          <w:rFonts w:hint="eastAsia"/>
        </w:rPr>
        <w:br/>
      </w:r>
      <w:r>
        <w:rPr>
          <w:rFonts w:hint="eastAsia"/>
        </w:rPr>
        <w:t>　　图表 2019-2024年中国户外媒体利润总额</w:t>
      </w:r>
      <w:r>
        <w:rPr>
          <w:rFonts w:hint="eastAsia"/>
        </w:rPr>
        <w:br/>
      </w:r>
      <w:r>
        <w:rPr>
          <w:rFonts w:hint="eastAsia"/>
        </w:rPr>
        <w:t>　　图表 2019-2024年中国户外媒体企业数量统计</w:t>
      </w:r>
      <w:r>
        <w:rPr>
          <w:rFonts w:hint="eastAsia"/>
        </w:rPr>
        <w:br/>
      </w:r>
      <w:r>
        <w:rPr>
          <w:rFonts w:hint="eastAsia"/>
        </w:rPr>
        <w:t>　　图表 2024年户外媒体成本和利润分析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2019-2024年中国户外媒体行业经营效益分析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2019-2024年中国户外媒体行业发展能力分析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2019-2024年中国户外媒体行业盈利能力分析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2019-2024年中国户外媒体行业运营能力分析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2019-2024年中国户外媒体行业偿债能力分析</w:t>
      </w:r>
      <w:r>
        <w:rPr>
          <w:rFonts w:hint="eastAsia"/>
        </w:rPr>
        <w:br/>
      </w:r>
      <w:r>
        <w:rPr>
          <w:rFonts w:hint="eastAsia"/>
        </w:rPr>
        <w:t>　　图表 户外媒体品牌分析</w:t>
      </w:r>
      <w:r>
        <w:rPr>
          <w:rFonts w:hint="eastAsia"/>
        </w:rPr>
        <w:br/>
      </w:r>
      <w:r>
        <w:rPr>
          <w:rFonts w:hint="eastAsia"/>
        </w:rPr>
        <w:t>　　图表 **地区户外媒体市场规模</w:t>
      </w:r>
      <w:r>
        <w:rPr>
          <w:rFonts w:hint="eastAsia"/>
        </w:rPr>
        <w:br/>
      </w:r>
      <w:r>
        <w:rPr>
          <w:rFonts w:hint="eastAsia"/>
        </w:rPr>
        <w:t>　　图表 **地区户外媒体行业市场需求</w:t>
      </w:r>
      <w:r>
        <w:rPr>
          <w:rFonts w:hint="eastAsia"/>
        </w:rPr>
        <w:br/>
      </w:r>
      <w:r>
        <w:rPr>
          <w:rFonts w:hint="eastAsia"/>
        </w:rPr>
        <w:t>　　图表 **地区户外媒体市场调研</w:t>
      </w:r>
      <w:r>
        <w:rPr>
          <w:rFonts w:hint="eastAsia"/>
        </w:rPr>
        <w:br/>
      </w:r>
      <w:r>
        <w:rPr>
          <w:rFonts w:hint="eastAsia"/>
        </w:rPr>
        <w:t>　　图表 **地区户外媒体行业市场需求分析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**地区户外媒体市场规模</w:t>
      </w:r>
      <w:r>
        <w:rPr>
          <w:rFonts w:hint="eastAsia"/>
        </w:rPr>
        <w:br/>
      </w:r>
      <w:r>
        <w:rPr>
          <w:rFonts w:hint="eastAsia"/>
        </w:rPr>
        <w:t>　　图表 **地区户外媒体行业市场需求</w:t>
      </w:r>
      <w:r>
        <w:rPr>
          <w:rFonts w:hint="eastAsia"/>
        </w:rPr>
        <w:br/>
      </w:r>
      <w:r>
        <w:rPr>
          <w:rFonts w:hint="eastAsia"/>
        </w:rPr>
        <w:t>　　图表 **地区户外媒体市场调研</w:t>
      </w:r>
      <w:r>
        <w:rPr>
          <w:rFonts w:hint="eastAsia"/>
        </w:rPr>
        <w:br/>
      </w:r>
      <w:r>
        <w:rPr>
          <w:rFonts w:hint="eastAsia"/>
        </w:rPr>
        <w:t>　　图表 **地区户外媒体市场需求分析</w:t>
      </w:r>
      <w:r>
        <w:rPr>
          <w:rFonts w:hint="eastAsia"/>
        </w:rPr>
        <w:br/>
      </w:r>
      <w:r>
        <w:rPr>
          <w:rFonts w:hint="eastAsia"/>
        </w:rPr>
        <w:t>　　图表 户外媒体上游发展</w:t>
      </w:r>
      <w:r>
        <w:rPr>
          <w:rFonts w:hint="eastAsia"/>
        </w:rPr>
        <w:br/>
      </w:r>
      <w:r>
        <w:rPr>
          <w:rFonts w:hint="eastAsia"/>
        </w:rPr>
        <w:t>　　图表 户外媒体下游发展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户外媒体企业（一）概况</w:t>
      </w:r>
      <w:r>
        <w:rPr>
          <w:rFonts w:hint="eastAsia"/>
        </w:rPr>
        <w:br/>
      </w:r>
      <w:r>
        <w:rPr>
          <w:rFonts w:hint="eastAsia"/>
        </w:rPr>
        <w:t>　　图表 企业户外媒体业务</w:t>
      </w:r>
      <w:r>
        <w:rPr>
          <w:rFonts w:hint="eastAsia"/>
        </w:rPr>
        <w:br/>
      </w:r>
      <w:r>
        <w:rPr>
          <w:rFonts w:hint="eastAsia"/>
        </w:rPr>
        <w:t>　　图表 户外媒体企业（一）经营情况分析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户外媒体企业（一）盈利能力情况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户外媒体企业（一）偿债能力情况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户外媒体企业（一）运营能力情况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户外媒体企业（一）成长能力情况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户外媒体企业（二）简介</w:t>
      </w:r>
      <w:r>
        <w:rPr>
          <w:rFonts w:hint="eastAsia"/>
        </w:rPr>
        <w:br/>
      </w:r>
      <w:r>
        <w:rPr>
          <w:rFonts w:hint="eastAsia"/>
        </w:rPr>
        <w:t>　　图表 企业户外媒体业务</w:t>
      </w:r>
      <w:r>
        <w:rPr>
          <w:rFonts w:hint="eastAsia"/>
        </w:rPr>
        <w:br/>
      </w:r>
      <w:r>
        <w:rPr>
          <w:rFonts w:hint="eastAsia"/>
        </w:rPr>
        <w:t>　　图表 户外媒体企业（二）经营情况分析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户外媒体企业（二）盈利能力情况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户外媒体企业（二）偿债能力情况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户外媒体企业（二）运营能力情况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户外媒体企业（二）成长能力情况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户外媒体企业（三）概况</w:t>
      </w:r>
      <w:r>
        <w:rPr>
          <w:rFonts w:hint="eastAsia"/>
        </w:rPr>
        <w:br/>
      </w:r>
      <w:r>
        <w:rPr>
          <w:rFonts w:hint="eastAsia"/>
        </w:rPr>
        <w:t>　　图表 企业户外媒体业务</w:t>
      </w:r>
      <w:r>
        <w:rPr>
          <w:rFonts w:hint="eastAsia"/>
        </w:rPr>
        <w:br/>
      </w:r>
      <w:r>
        <w:rPr>
          <w:rFonts w:hint="eastAsia"/>
        </w:rPr>
        <w:t>　　图表 户外媒体企业（三）经营情况分析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户外媒体企业（三）盈利能力情况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户外媒体企业（三）偿债能力情况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户外媒体企业（三）运营能力情况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户外媒体企业（三）成长能力情况</w:t>
      </w:r>
      <w:r>
        <w:rPr>
          <w:rFonts w:hint="eastAsia"/>
        </w:rPr>
        <w:br/>
      </w:r>
      <w:r>
        <w:rPr>
          <w:rFonts w:hint="eastAsia"/>
        </w:rPr>
        <w:t>　　图表 户外媒体企业（四）简介</w:t>
      </w:r>
      <w:r>
        <w:rPr>
          <w:rFonts w:hint="eastAsia"/>
        </w:rPr>
        <w:br/>
      </w:r>
      <w:r>
        <w:rPr>
          <w:rFonts w:hint="eastAsia"/>
        </w:rPr>
        <w:t>　　图表 企业户外媒体业务</w:t>
      </w:r>
      <w:r>
        <w:rPr>
          <w:rFonts w:hint="eastAsia"/>
        </w:rPr>
        <w:br/>
      </w:r>
      <w:r>
        <w:rPr>
          <w:rFonts w:hint="eastAsia"/>
        </w:rPr>
        <w:t>　　图表 户外媒体企业（四）经营情况分析</w:t>
      </w:r>
      <w:r>
        <w:rPr>
          <w:rFonts w:hint="eastAsia"/>
        </w:rPr>
        <w:br/>
      </w:r>
      <w:r>
        <w:rPr>
          <w:rFonts w:hint="eastAsia"/>
        </w:rPr>
        <w:t>　　图表 户外媒体企业（四）盈利能力情况</w:t>
      </w:r>
      <w:r>
        <w:rPr>
          <w:rFonts w:hint="eastAsia"/>
        </w:rPr>
        <w:br/>
      </w:r>
      <w:r>
        <w:rPr>
          <w:rFonts w:hint="eastAsia"/>
        </w:rPr>
        <w:t>　　图表 户外媒体企业（四）偿债能力情况</w:t>
      </w:r>
      <w:r>
        <w:rPr>
          <w:rFonts w:hint="eastAsia"/>
        </w:rPr>
        <w:br/>
      </w:r>
      <w:r>
        <w:rPr>
          <w:rFonts w:hint="eastAsia"/>
        </w:rPr>
        <w:t>　　图表 户外媒体企业（四）运营能力情况</w:t>
      </w:r>
      <w:r>
        <w:rPr>
          <w:rFonts w:hint="eastAsia"/>
        </w:rPr>
        <w:br/>
      </w:r>
      <w:r>
        <w:rPr>
          <w:rFonts w:hint="eastAsia"/>
        </w:rPr>
        <w:t>　　图表 户外媒体企业（四）成长能力情况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户外媒体投资、并购情况</w:t>
      </w:r>
      <w:r>
        <w:rPr>
          <w:rFonts w:hint="eastAsia"/>
        </w:rPr>
        <w:br/>
      </w:r>
      <w:r>
        <w:rPr>
          <w:rFonts w:hint="eastAsia"/>
        </w:rPr>
        <w:t>　　图表 户外媒体优势</w:t>
      </w:r>
      <w:r>
        <w:rPr>
          <w:rFonts w:hint="eastAsia"/>
        </w:rPr>
        <w:br/>
      </w:r>
      <w:r>
        <w:rPr>
          <w:rFonts w:hint="eastAsia"/>
        </w:rPr>
        <w:t>　　图表 户外媒体劣势</w:t>
      </w:r>
      <w:r>
        <w:rPr>
          <w:rFonts w:hint="eastAsia"/>
        </w:rPr>
        <w:br/>
      </w:r>
      <w:r>
        <w:rPr>
          <w:rFonts w:hint="eastAsia"/>
        </w:rPr>
        <w:t>　　图表 户外媒体机会</w:t>
      </w:r>
      <w:r>
        <w:rPr>
          <w:rFonts w:hint="eastAsia"/>
        </w:rPr>
        <w:br/>
      </w:r>
      <w:r>
        <w:rPr>
          <w:rFonts w:hint="eastAsia"/>
        </w:rPr>
        <w:t>　　图表 户外媒体威胁</w:t>
      </w:r>
      <w:r>
        <w:rPr>
          <w:rFonts w:hint="eastAsia"/>
        </w:rPr>
        <w:br/>
      </w:r>
      <w:r>
        <w:rPr>
          <w:rFonts w:hint="eastAsia"/>
        </w:rPr>
        <w:t>　　图表 进入户外媒体行业壁垒</w:t>
      </w:r>
      <w:r>
        <w:rPr>
          <w:rFonts w:hint="eastAsia"/>
        </w:rPr>
        <w:br/>
      </w:r>
      <w:r>
        <w:rPr>
          <w:rFonts w:hint="eastAsia"/>
        </w:rPr>
        <w:t>　　图表 户外媒体发展有利因素</w:t>
      </w:r>
      <w:r>
        <w:rPr>
          <w:rFonts w:hint="eastAsia"/>
        </w:rPr>
        <w:br/>
      </w:r>
      <w:r>
        <w:rPr>
          <w:rFonts w:hint="eastAsia"/>
        </w:rPr>
        <w:t>　　图表 户外媒体发展不利因素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2025-2031年中国户外媒体行业信息化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2025-2031年中国户外媒体行业市场容量预测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2025-2031年中国户外媒体行业市场规模预测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2025-2031年中国户外媒体行业风险</w:t>
      </w:r>
      <w:r>
        <w:rPr>
          <w:rFonts w:hint="eastAsia"/>
        </w:rPr>
        <w:br/>
      </w:r>
      <w:r>
        <w:rPr>
          <w:rFonts w:hint="eastAsia"/>
        </w:rPr>
        <w:t>　　图表 2025-2031年中国户外媒体市场前景分析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2025-2031年中国户外媒体发展趋势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384c08ea64a0f" w:history="1">
        <w:r>
          <w:rPr>
            <w:rStyle w:val="Hyperlink"/>
          </w:rPr>
          <w:t>2025-2031年中国户外媒体市场现状与发展前景报告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384c08ea64a0f" w:history="1">
        <w:r>
          <w:rPr>
            <w:rStyle w:val="Hyperlink"/>
          </w:rPr>
          <w:t>https://www.20087.com/8/90/HuWaiMeiTiDeQianJing.html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热点：户外媒体的优势和劣势、户外媒体广告有哪些、中国最大户外传媒公司、户外媒体的特征有哪些、户外媒体排名、户外媒体图片、自媒体怎么做、户外媒体的类型有哪些、外部媒体是什么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f6dda1a2843a6" w:history="1">
      <w:r>
        <w:rPr>
          <w:rStyle w:val="Hyperlink"/>
        </w:rPr>
        <w:t>2025-2031年中国户外媒体市场现状与发展前景报告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HuWaiMeiTiDeQianJing.html" TargetMode="External" Id="R6ee384c08ea6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HuWaiMeiTiDeQianJing.html" TargetMode="External" Id="R06ff6dda1a28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2024-12-29T00:52:00Z</dcterms:created>
  <dcterms:modified xsi:type="dcterms:W3CDTF">2024-12-29T01:52:00Z</dcterms:modified>
  <dc:subject>2025-2031年中国户外媒体市场现状与发展前景报告</dc:subject>
  <dc:title>2025-2031年中国户外媒体市场现状与发展前景报告</dc:title>
  <cp:keywords>2025-2031年中国户外媒体市场现状与发展前景报告</cp:keywords>
  <dc:description>2025-2031年中国户外媒体市场现状与发展前景报告</dc:description>
</cp:coreProperties>
</file>