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d0b3559649a1" w:history="1">
              <w:r>
                <w:rPr>
                  <w:rStyle w:val="Hyperlink"/>
                </w:rPr>
                <w:t>2025-2031年中国托管资产行业分析与市场前景报告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d0b3559649a1" w:history="1">
              <w:r>
                <w:rPr>
                  <w:rStyle w:val="Hyperlink"/>
                </w:rPr>
                <w:t>2025-2031年中国托管资产行业分析与市场前景报告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7d0b3559649a1" w:history="1">
                <w:r>
                  <w:rPr>
                    <w:rStyle w:val="Hyperlink"/>
                  </w:rPr>
                  <w:t>https://www.20087.com/8/80/TuoGuanZiChanHangYeFaZhanQianJing.html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资产行业是金融服务领域的一个重要分支，主要涉及为客户提供资产保管、清算结算、投资监督、报表编制等服务。近年来，随着全球金融市场一体化和资产管理行业的快速增长，托管资产行业规模不断扩大，专业化和国际化程度加深。在技术层面，数字化转型和金融科技的应用显著提升了托管服务的效率和透明度，客户可以实时获取资产信息，同时降低运营成本。</w:t>
      </w:r>
      <w:r>
        <w:rPr>
          <w:rFonts w:hint="eastAsia"/>
        </w:rPr>
        <w:br/>
      </w:r>
      <w:r>
        <w:rPr>
          <w:rFonts w:hint="eastAsia"/>
        </w:rPr>
        <w:t>　　未来，托管资产行业将更加注重服务创新和客户体验。随着区块链技术的发展，分布式账本将提供更安全、透明的资产记录和交易环境，减少欺诈和错误。同时，人工智能和大数据分析将优化风险管理和合规检查，提升服务质量。此外，随着可持续投资理念的兴起，托管服务提供商将加强ESG(环境、社会、治理)因素的整合，为投资者提供符合道德和环保标准的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d0b3559649a1" w:history="1">
        <w:r>
          <w:rPr>
            <w:rStyle w:val="Hyperlink"/>
          </w:rPr>
          <w:t>2025-2031年中国托管资产行业分析与市场前景报告</w:t>
        </w:r>
      </w:hyperlink>
      <w:r>
        <w:rPr>
          <w:rFonts w:hint="eastAsia"/>
        </w:rPr>
        <w:t>》从市场规模、需求变化及价格动态等维度，系统解析了托管资产行业的现状与发展趋势。报告深入分析了托管资产产业链各环节，科学预测了市场前景与技术发展方向，同时聚焦托管资产细分市场特点及重点企业的经营表现，揭示了托管资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托管资产产业概述</w:t>
      </w:r>
      <w:r>
        <w:rPr>
          <w:rFonts w:hint="eastAsia"/>
        </w:rPr>
        <w:br/>
      </w:r>
      <w:r>
        <w:rPr>
          <w:rFonts w:hint="eastAsia"/>
        </w:rPr>
        <w:t>　　第一节 托管资产定义</w:t>
      </w:r>
      <w:r>
        <w:rPr>
          <w:rFonts w:hint="eastAsia"/>
        </w:rPr>
        <w:br/>
      </w:r>
      <w:r>
        <w:rPr>
          <w:rFonts w:hint="eastAsia"/>
        </w:rPr>
        <w:t>　　第二节 托管资产行业特点</w:t>
      </w:r>
      <w:r>
        <w:rPr>
          <w:rFonts w:hint="eastAsia"/>
        </w:rPr>
        <w:br/>
      </w:r>
      <w:r>
        <w:rPr>
          <w:rFonts w:hint="eastAsia"/>
        </w:rPr>
        <w:t>　　第三节 托管资产产业链分析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2024-2025年中国托管资产行业运行环境分析</w:t>
      </w:r>
      <w:r>
        <w:rPr>
          <w:rFonts w:hint="eastAsia"/>
        </w:rPr>
        <w:br/>
      </w:r>
      <w:r>
        <w:rPr>
          <w:rFonts w:hint="eastAsia"/>
        </w:rPr>
        <w:t>　　第一节 托管资产运行经济环境分析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托管资产产业政策环境分析</w:t>
      </w:r>
      <w:r>
        <w:rPr>
          <w:rFonts w:hint="eastAsia"/>
        </w:rPr>
        <w:br/>
      </w:r>
      <w:r>
        <w:rPr>
          <w:rFonts w:hint="eastAsia"/>
        </w:rPr>
        <w:t>　　　　一、托管资产行业监管体制</w:t>
      </w:r>
      <w:r>
        <w:rPr>
          <w:rFonts w:hint="eastAsia"/>
        </w:rPr>
        <w:br/>
      </w:r>
      <w:r>
        <w:rPr>
          <w:rFonts w:hint="eastAsia"/>
        </w:rPr>
        <w:t>　　　　二、托管资产行业主要法规</w:t>
      </w:r>
      <w:r>
        <w:rPr>
          <w:rFonts w:hint="eastAsia"/>
        </w:rPr>
        <w:br/>
      </w:r>
      <w:r>
        <w:rPr>
          <w:rFonts w:hint="eastAsia"/>
        </w:rPr>
        <w:t>　　　　三、主要托管资产产业政策</w:t>
      </w:r>
      <w:r>
        <w:rPr>
          <w:rFonts w:hint="eastAsia"/>
        </w:rPr>
        <w:br/>
      </w:r>
      <w:r>
        <w:rPr>
          <w:rFonts w:hint="eastAsia"/>
        </w:rPr>
        <w:t>　　第三节 托管资产产业社会环境分析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2024-2025年托管资产行业技术发展现状及趋势分析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托管资产行业技术发展现状分析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国内外托管资产行业技术差异与原因</w:t>
      </w:r>
      <w:r>
        <w:rPr>
          <w:rFonts w:hint="eastAsia"/>
        </w:rPr>
        <w:br/>
      </w:r>
      <w:r>
        <w:rPr>
          <w:rFonts w:hint="eastAsia"/>
        </w:rPr>
        <w:t>　　第三节 托管资产行业技术发展方向、趋势预测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提升托管资产行业技术能力策略建议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全球托管资产行业发展态势分析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全球托管资产市场发展现状分析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全球主要国家托管资产市场现状</w:t>
      </w:r>
      <w:r>
        <w:rPr>
          <w:rFonts w:hint="eastAsia"/>
        </w:rPr>
        <w:br/>
      </w:r>
      <w:r>
        <w:rPr>
          <w:rFonts w:hint="eastAsia"/>
        </w:rPr>
        <w:t>　　第三节 全球托管资产行业发展趋势预测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中国托管资产行业市场分析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2019-2024年中国托管资产行业规模情况</w:t>
      </w:r>
      <w:r>
        <w:rPr>
          <w:rFonts w:hint="eastAsia"/>
        </w:rPr>
        <w:br/>
      </w:r>
      <w:r>
        <w:rPr>
          <w:rFonts w:hint="eastAsia"/>
        </w:rPr>
        <w:t>　　　　一、托管资产行业市场规模情况分析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二、托管资产行业单位规模情况</w:t>
      </w:r>
      <w:r>
        <w:rPr>
          <w:rFonts w:hint="eastAsia"/>
        </w:rPr>
        <w:br/>
      </w:r>
      <w:r>
        <w:rPr>
          <w:rFonts w:hint="eastAsia"/>
        </w:rPr>
        <w:t>　　　　三、托管资产行业人员规模情况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2019-2024年中国托管资产行业财务能力分析</w:t>
      </w:r>
      <w:r>
        <w:rPr>
          <w:rFonts w:hint="eastAsia"/>
        </w:rPr>
        <w:br/>
      </w:r>
      <w:r>
        <w:rPr>
          <w:rFonts w:hint="eastAsia"/>
        </w:rPr>
        <w:t>　　　　一、托管资产行业盈利能力分析</w:t>
      </w:r>
      <w:r>
        <w:rPr>
          <w:rFonts w:hint="eastAsia"/>
        </w:rPr>
        <w:br/>
      </w:r>
      <w:r>
        <w:rPr>
          <w:rFonts w:hint="eastAsia"/>
        </w:rPr>
        <w:t>　　　　二、托管资产行业偿债能力分析</w:t>
      </w:r>
      <w:r>
        <w:rPr>
          <w:rFonts w:hint="eastAsia"/>
        </w:rPr>
        <w:br/>
      </w:r>
      <w:r>
        <w:rPr>
          <w:rFonts w:hint="eastAsia"/>
        </w:rPr>
        <w:t>　　　　三、托管资产行业营运能力分析</w:t>
      </w:r>
      <w:r>
        <w:rPr>
          <w:rFonts w:hint="eastAsia"/>
        </w:rPr>
        <w:br/>
      </w:r>
      <w:r>
        <w:rPr>
          <w:rFonts w:hint="eastAsia"/>
        </w:rPr>
        <w:t>　　　　四、托管资产行业发展能力分析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2024-2025年中国托管资产行业热点动态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2025年中国托管资产行业面临的挑战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中国重点地区托管资产行业市场调研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中国托管资产行业价格走势及影响因素分析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国内托管资产行业价格回顾</w:t>
      </w:r>
      <w:r>
        <w:rPr>
          <w:rFonts w:hint="eastAsia"/>
        </w:rPr>
        <w:br/>
      </w:r>
      <w:r>
        <w:rPr>
          <w:rFonts w:hint="eastAsia"/>
        </w:rPr>
        <w:t>　　第二节 国内托管资产行业价格走势预测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国内托管资产行业价格影响因素分析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中国托管资产行业客户调研</w:t>
      </w:r>
      <w:r>
        <w:rPr>
          <w:rFonts w:hint="eastAsia"/>
        </w:rPr>
        <w:br/>
      </w:r>
      <w:r>
        <w:rPr>
          <w:rFonts w:hint="eastAsia"/>
        </w:rPr>
        <w:t>　　　　一、托管资产行业客户偏好调查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二、客户对托管资产品牌的首要认知渠道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三、托管资产品牌忠诚度调查</w:t>
      </w:r>
      <w:r>
        <w:rPr>
          <w:rFonts w:hint="eastAsia"/>
        </w:rPr>
        <w:br/>
      </w:r>
      <w:r>
        <w:rPr>
          <w:rFonts w:hint="eastAsia"/>
        </w:rPr>
        <w:t>　　　　四、托管资产行业客户消费理念调研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中国托管资产行业竞争格局分析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2025年托管资产行业集中度分析</w:t>
      </w:r>
      <w:r>
        <w:rPr>
          <w:rFonts w:hint="eastAsia"/>
        </w:rPr>
        <w:br/>
      </w:r>
      <w:r>
        <w:rPr>
          <w:rFonts w:hint="eastAsia"/>
        </w:rPr>
        <w:t>　　　　一、托管资产市场集中度分析</w:t>
      </w:r>
      <w:r>
        <w:rPr>
          <w:rFonts w:hint="eastAsia"/>
        </w:rPr>
        <w:br/>
      </w:r>
      <w:r>
        <w:rPr>
          <w:rFonts w:hint="eastAsia"/>
        </w:rPr>
        <w:t>　　　　二、托管资产企业集中度分析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2024-2025年托管资产行业竞争格局分析</w:t>
      </w:r>
      <w:r>
        <w:rPr>
          <w:rFonts w:hint="eastAsia"/>
        </w:rPr>
        <w:br/>
      </w:r>
      <w:r>
        <w:rPr>
          <w:rFonts w:hint="eastAsia"/>
        </w:rPr>
        <w:t>　　　　一、托管资产行业竞争策略分析</w:t>
      </w:r>
      <w:r>
        <w:rPr>
          <w:rFonts w:hint="eastAsia"/>
        </w:rPr>
        <w:br/>
      </w:r>
      <w:r>
        <w:rPr>
          <w:rFonts w:hint="eastAsia"/>
        </w:rPr>
        <w:t>　　　　二、托管资产行业竞争格局展望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三、我国托管资产市场竞争趋势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托管资产行业重点企业发展调研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托管资产企业发展策略分析</w:t>
      </w:r>
      <w:r>
        <w:rPr>
          <w:rFonts w:hint="eastAsia"/>
        </w:rPr>
        <w:br/>
      </w:r>
      <w:r>
        <w:rPr>
          <w:rFonts w:hint="eastAsia"/>
        </w:rPr>
        <w:t>　　第一节 托管资产市场策略分析</w:t>
      </w:r>
      <w:r>
        <w:rPr>
          <w:rFonts w:hint="eastAsia"/>
        </w:rPr>
        <w:br/>
      </w:r>
      <w:r>
        <w:rPr>
          <w:rFonts w:hint="eastAsia"/>
        </w:rPr>
        <w:t>　　　　一、托管资产价格策略分析</w:t>
      </w:r>
      <w:r>
        <w:rPr>
          <w:rFonts w:hint="eastAsia"/>
        </w:rPr>
        <w:br/>
      </w:r>
      <w:r>
        <w:rPr>
          <w:rFonts w:hint="eastAsia"/>
        </w:rPr>
        <w:t>　　　　二、托管资产渠道策略分析</w:t>
      </w:r>
      <w:r>
        <w:rPr>
          <w:rFonts w:hint="eastAsia"/>
        </w:rPr>
        <w:br/>
      </w:r>
      <w:r>
        <w:rPr>
          <w:rFonts w:hint="eastAsia"/>
        </w:rPr>
        <w:t>　　第二节 托管资产销售策略分析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提高托管资产企业竞争力的策略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一、提高中国托管资产企业核心竞争力的对策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二、托管资产企业提升竞争力的主要方向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三、影响托管资产企业核心竞争力的因素及提升途径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四、提高托管资产企业竞争力的策略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托管资产行业投资风险与控制策略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托管资产行业SWOT模型分析</w:t>
      </w:r>
      <w:r>
        <w:rPr>
          <w:rFonts w:hint="eastAsia"/>
        </w:rPr>
        <w:br/>
      </w:r>
      <w:r>
        <w:rPr>
          <w:rFonts w:hint="eastAsia"/>
        </w:rPr>
        <w:t>　　　　一、托管资产行业优势分析</w:t>
      </w:r>
      <w:r>
        <w:rPr>
          <w:rFonts w:hint="eastAsia"/>
        </w:rPr>
        <w:br/>
      </w:r>
      <w:r>
        <w:rPr>
          <w:rFonts w:hint="eastAsia"/>
        </w:rPr>
        <w:t>　　　　二、托管资产行业劣势分析</w:t>
      </w:r>
      <w:r>
        <w:rPr>
          <w:rFonts w:hint="eastAsia"/>
        </w:rPr>
        <w:br/>
      </w:r>
      <w:r>
        <w:rPr>
          <w:rFonts w:hint="eastAsia"/>
        </w:rPr>
        <w:t>　　　　三、托管资产行业机会分析</w:t>
      </w:r>
      <w:r>
        <w:rPr>
          <w:rFonts w:hint="eastAsia"/>
        </w:rPr>
        <w:br/>
      </w:r>
      <w:r>
        <w:rPr>
          <w:rFonts w:hint="eastAsia"/>
        </w:rPr>
        <w:t>　　　　四、托管资产行业风险分析</w:t>
      </w:r>
      <w:r>
        <w:rPr>
          <w:rFonts w:hint="eastAsia"/>
        </w:rPr>
        <w:br/>
      </w:r>
      <w:r>
        <w:rPr>
          <w:rFonts w:hint="eastAsia"/>
        </w:rPr>
        <w:t>　　第二节 托管资产行业投资风险及控制策略分析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一、托管资产市场风险及控制策略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二、托管资产行业政策风险及控制策略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三、托管资产行业经营风险及控制策略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四、托管资产同业竞争风险及控制策略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五、托管资产行业其他风险及控制策略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2025-2031年中国托管资产行业投资潜力及发展趋势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2025-2031年托管资产行业投资潜力分析</w:t>
      </w:r>
      <w:r>
        <w:rPr>
          <w:rFonts w:hint="eastAsia"/>
        </w:rPr>
        <w:br/>
      </w:r>
      <w:r>
        <w:rPr>
          <w:rFonts w:hint="eastAsia"/>
        </w:rPr>
        <w:t>　　　　一、托管资产行业重点可投资领域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二、托管资产行业目标市场需求潜力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三、托管资产行业投资潜力综合评判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中~智~林~－2025-2031年中国托管资产行业发展趋势分析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一、2025年托管资产市场前景分析</w:t>
      </w:r>
      <w:r>
        <w:rPr>
          <w:rFonts w:hint="eastAsia"/>
        </w:rPr>
        <w:br/>
      </w:r>
      <w:r>
        <w:rPr>
          <w:rFonts w:hint="eastAsia"/>
        </w:rPr>
        <w:t>　　　　二、2025年托管资产发展趋势预测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三、2025-2031年我国托管资产行业发展剖析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五、未来托管资产行业发展变局剖析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托管资产行业历程</w:t>
      </w:r>
      <w:r>
        <w:rPr>
          <w:rFonts w:hint="eastAsia"/>
        </w:rPr>
        <w:br/>
      </w:r>
      <w:r>
        <w:rPr>
          <w:rFonts w:hint="eastAsia"/>
        </w:rPr>
        <w:t>　　图表 托管资产行业生命周期</w:t>
      </w:r>
      <w:r>
        <w:rPr>
          <w:rFonts w:hint="eastAsia"/>
        </w:rPr>
        <w:br/>
      </w:r>
      <w:r>
        <w:rPr>
          <w:rFonts w:hint="eastAsia"/>
        </w:rPr>
        <w:t>　　图表 托管资产行业产业链分析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2019-2024年托管资产行业市场容量统计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**地区托管资产市场规模及增长情况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**地区托管资产行业市场需求情况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**地区托管资产市场规模及增长情况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**地区托管资产行业市场需求情况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**地区托管资产市场规模及增长情况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**地区托管资产行业市场需求情况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托管资产重点企业（一）基本信息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托管资产重点企业（一）经营情况分析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托管资产重点企业（一）盈利能力情况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托管资产重点企业（二）经营情况分析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托管资产重点企业（二）盈利能力情况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2025-2031年中国托管资产行业市场容量预测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2025-2031年中国托管资产行业市场规模预测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2025-2031年中国托管资产市场前景分析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2025-2031年中国托管资产行业发展趋势预测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d0b3559649a1" w:history="1">
        <w:r>
          <w:rPr>
            <w:rStyle w:val="Hyperlink"/>
          </w:rPr>
          <w:t>2025-2031年中国托管资产行业分析与市场前景报告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7d0b3559649a1" w:history="1">
        <w:r>
          <w:rPr>
            <w:rStyle w:val="Hyperlink"/>
          </w:rPr>
          <w:t>https://www.20087.com/8/80/TuoGuanZiChanHangYeFaZhanQianJing.html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热点：托管业务包括哪些、银行托管业务、资产托管是中间业务吗、托管房屋出租的利弊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f690bf7748f9" w:history="1">
      <w:r>
        <w:rPr>
          <w:rStyle w:val="Hyperlink"/>
        </w:rPr>
        <w:t>2025-2031年中国托管资产行业分析与市场前景报告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uoGuanZiChanHangYeFaZhanQianJing.html" TargetMode="External" Id="Rb4f7d0b3559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uoGuanZiChanHangYeFaZhanQianJing.html" TargetMode="External" Id="R9a78f690bf77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2024-10-09T08:23:00Z</dcterms:created>
  <dcterms:modified xsi:type="dcterms:W3CDTF">2024-10-09T09:23:00Z</dcterms:modified>
  <dc:subject>2025-2031年中国托管资产行业分析与市场前景报告</dc:subject>
  <dc:title>2025-2031年中国托管资产行业分析与市场前景报告</dc:title>
  <cp:keywords>2025-2031年中国托管资产行业分析与市场前景报告</cp:keywords>
  <dc:description>2025-2031年中国托管资产行业分析与市场前景报告</dc:description>
</cp:coreProperties>
</file>