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91cf8badc4a2b" w:history="1">
              <w:r>
                <w:rPr>
                  <w:rStyle w:val="Hyperlink"/>
                </w:rPr>
                <w:t>2023-2029年中国教育出版行业发展全面调研与未来趋势分析报告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91cf8badc4a2b" w:history="1">
              <w:r>
                <w:rPr>
                  <w:rStyle w:val="Hyperlink"/>
                </w:rPr>
                <w:t>2023-2029年中国教育出版行业发展全面调研与未来趋势分析报告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91cf8badc4a2b" w:history="1">
                <w:r>
                  <w:rPr>
                    <w:rStyle w:val="Hyperlink"/>
                  </w:rPr>
                  <w:t>https://www.20087.com/8/00/JiaoYuChuBanFaZhanQuShiFenXi.html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出版行业在过去几年里经历了重大变革，从传统的纸质图书出版向数字化、多媒体出版转变。随着互联网技术的发展和数字设备的普及，电子教材、在线课程和互动教学软件等数字教育资源得到了广泛应用。同时，学校和教育机构对教辅图书的管理变得更加严格，要求更高，促使出版社不断优化产品结构，提高内容质量和创新性。</w:t>
      </w:r>
      <w:r>
        <w:rPr>
          <w:rFonts w:hint="eastAsia"/>
        </w:rPr>
        <w:br/>
      </w:r>
      <w:r>
        <w:rPr>
          <w:rFonts w:hint="eastAsia"/>
        </w:rPr>
        <w:t>　　未来，教育出版行业将更加注重内容的创新和教育技术的融合。出版社将深耕专长学科领域，形成教材、教辅及配套资料相结合的完整教育解决方案。随着人工智能、虚拟现实等技术的应用，教育出版物将更加互动和个性化，以适应不同学生的学习需求。此外，出版社还将加强与教育机构的合作，共同研发适应未来教育趋势的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91cf8badc4a2b" w:history="1">
        <w:r>
          <w:rPr>
            <w:rStyle w:val="Hyperlink"/>
          </w:rPr>
          <w:t>2023-2029年中国教育出版行业发展全面调研与未来趋势分析报告</w:t>
        </w:r>
      </w:hyperlink>
      <w:r>
        <w:rPr>
          <w:rFonts w:hint="eastAsia"/>
        </w:rPr>
        <w:t>》依托行业权威数据及长期市场监测信息，系统分析了教育出版行业的市场规模、供需关系、竞争格局及重点企业经营状况，并结合教育出版行业发展现状，科学预测了教育出版市场前景与技术发展方向。报告通过SWOT分析，揭示了教育出版行业机遇与潜在风险，为投资者提供了全面的现状分析与前景评估，助力挖掘投资价值并优化决策。同时，报告从投资、生产及营销等角度提出可行性建议，为教育出版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教育出版产业概述</w:t>
      </w:r>
      <w:r>
        <w:rPr>
          <w:rFonts w:hint="eastAsia"/>
        </w:rPr>
        <w:br/>
      </w:r>
      <w:r>
        <w:rPr>
          <w:rFonts w:hint="eastAsia"/>
        </w:rPr>
        <w:t>　　第一节 教育出版定义</w:t>
      </w:r>
      <w:r>
        <w:rPr>
          <w:rFonts w:hint="eastAsia"/>
        </w:rPr>
        <w:br/>
      </w:r>
      <w:r>
        <w:rPr>
          <w:rFonts w:hint="eastAsia"/>
        </w:rPr>
        <w:t>　　第二节 教育出版行业特点</w:t>
      </w:r>
      <w:r>
        <w:rPr>
          <w:rFonts w:hint="eastAsia"/>
        </w:rPr>
        <w:br/>
      </w:r>
      <w:r>
        <w:rPr>
          <w:rFonts w:hint="eastAsia"/>
        </w:rPr>
        <w:t>　　第三节 教育出版产业链分析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2022-2023年中国教育出版行业运行环境分析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一、教育出版行业监管体制</w:t>
      </w:r>
      <w:r>
        <w:rPr>
          <w:rFonts w:hint="eastAsia"/>
        </w:rPr>
        <w:br/>
      </w:r>
      <w:r>
        <w:rPr>
          <w:rFonts w:hint="eastAsia"/>
        </w:rPr>
        <w:t>　　　　二、教育出版行业主要法规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三、主要教育出版产业政策</w:t>
      </w:r>
      <w:r>
        <w:rPr>
          <w:rFonts w:hint="eastAsia"/>
        </w:rPr>
        <w:br/>
      </w:r>
      <w:r>
        <w:rPr>
          <w:rFonts w:hint="eastAsia"/>
        </w:rPr>
        <w:t>　　第三节 中国教育出版产业社会环境分析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国外主要国家教育出版市场现状</w:t>
      </w:r>
      <w:r>
        <w:rPr>
          <w:rFonts w:hint="eastAsia"/>
        </w:rPr>
        <w:br/>
      </w:r>
      <w:r>
        <w:rPr>
          <w:rFonts w:hint="eastAsia"/>
        </w:rPr>
        <w:t>　　第三节 国外教育出版行业发展趋势预测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中国教育出版行业市场分析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2018-2023年中国教育出版行业规模情况</w:t>
      </w:r>
      <w:r>
        <w:rPr>
          <w:rFonts w:hint="eastAsia"/>
        </w:rPr>
        <w:br/>
      </w:r>
      <w:r>
        <w:rPr>
          <w:rFonts w:hint="eastAsia"/>
        </w:rPr>
        <w:t>　　　　一、教育出版行业市场规模情况分析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2018-2023年中国教育出版行业财务能力分析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2022-2023年中国教育出版行业热点动态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2023年中国教育出版行业面临的挑战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国内教育出版行业价格回顾</w:t>
      </w:r>
      <w:r>
        <w:rPr>
          <w:rFonts w:hint="eastAsia"/>
        </w:rPr>
        <w:br/>
      </w:r>
      <w:r>
        <w:rPr>
          <w:rFonts w:hint="eastAsia"/>
        </w:rPr>
        <w:t>　　第二节 国内教育出版行业价格走势预测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中国教育出版行业客户调研</w:t>
      </w:r>
      <w:r>
        <w:rPr>
          <w:rFonts w:hint="eastAsia"/>
        </w:rPr>
        <w:br/>
      </w:r>
      <w:r>
        <w:rPr>
          <w:rFonts w:hint="eastAsia"/>
        </w:rPr>
        <w:t>　　　　一、教育出版行业客户偏好调查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三、教育出版品牌忠诚度调查</w:t>
      </w:r>
      <w:r>
        <w:rPr>
          <w:rFonts w:hint="eastAsia"/>
        </w:rPr>
        <w:br/>
      </w:r>
      <w:r>
        <w:rPr>
          <w:rFonts w:hint="eastAsia"/>
        </w:rPr>
        <w:t>　　　　四、教育出版行业客户消费理念调研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2023年教育出版行业集中度分析</w:t>
      </w:r>
      <w:r>
        <w:rPr>
          <w:rFonts w:hint="eastAsia"/>
        </w:rPr>
        <w:br/>
      </w:r>
      <w:r>
        <w:rPr>
          <w:rFonts w:hint="eastAsia"/>
        </w:rPr>
        <w:t>　　　　一、教育出版市场集中度分析</w:t>
      </w:r>
      <w:r>
        <w:rPr>
          <w:rFonts w:hint="eastAsia"/>
        </w:rPr>
        <w:br/>
      </w:r>
      <w:r>
        <w:rPr>
          <w:rFonts w:hint="eastAsia"/>
        </w:rPr>
        <w:t>　　　　二、教育出版企业集中度分析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2022-2023年教育出版行业竞争格局分析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教育出版企业发展策略分析</w:t>
      </w:r>
      <w:r>
        <w:rPr>
          <w:rFonts w:hint="eastAsia"/>
        </w:rPr>
        <w:br/>
      </w:r>
      <w:r>
        <w:rPr>
          <w:rFonts w:hint="eastAsia"/>
        </w:rPr>
        <w:t>　　第一节 教育出版市场策略分析</w:t>
      </w:r>
      <w:r>
        <w:rPr>
          <w:rFonts w:hint="eastAsia"/>
        </w:rPr>
        <w:br/>
      </w:r>
      <w:r>
        <w:rPr>
          <w:rFonts w:hint="eastAsia"/>
        </w:rPr>
        <w:t>　　　　一、教育出版价格策略分析</w:t>
      </w:r>
      <w:r>
        <w:rPr>
          <w:rFonts w:hint="eastAsia"/>
        </w:rPr>
        <w:br/>
      </w:r>
      <w:r>
        <w:rPr>
          <w:rFonts w:hint="eastAsia"/>
        </w:rPr>
        <w:t>　　　　二、教育出版渠道策略分析</w:t>
      </w:r>
      <w:r>
        <w:rPr>
          <w:rFonts w:hint="eastAsia"/>
        </w:rPr>
        <w:br/>
      </w:r>
      <w:r>
        <w:rPr>
          <w:rFonts w:hint="eastAsia"/>
        </w:rPr>
        <w:t>　　第二节 教育出版销售策略分析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教育出版行业SWOT模型分析</w:t>
      </w:r>
      <w:r>
        <w:rPr>
          <w:rFonts w:hint="eastAsia"/>
        </w:rPr>
        <w:br/>
      </w:r>
      <w:r>
        <w:rPr>
          <w:rFonts w:hint="eastAsia"/>
        </w:rPr>
        <w:t>　　　　一、教育出版行业优势分析</w:t>
      </w:r>
      <w:r>
        <w:rPr>
          <w:rFonts w:hint="eastAsia"/>
        </w:rPr>
        <w:br/>
      </w:r>
      <w:r>
        <w:rPr>
          <w:rFonts w:hint="eastAsia"/>
        </w:rPr>
        <w:t>　　　　二、教育出版行业劣势分析</w:t>
      </w:r>
      <w:r>
        <w:rPr>
          <w:rFonts w:hint="eastAsia"/>
        </w:rPr>
        <w:br/>
      </w:r>
      <w:r>
        <w:rPr>
          <w:rFonts w:hint="eastAsia"/>
        </w:rPr>
        <w:t>　　　　三、教育出版行业机会分析</w:t>
      </w:r>
      <w:r>
        <w:rPr>
          <w:rFonts w:hint="eastAsia"/>
        </w:rPr>
        <w:br/>
      </w:r>
      <w:r>
        <w:rPr>
          <w:rFonts w:hint="eastAsia"/>
        </w:rPr>
        <w:t>　　　　四、教育出版行业风险分析</w:t>
      </w:r>
      <w:r>
        <w:rPr>
          <w:rFonts w:hint="eastAsia"/>
        </w:rPr>
        <w:br/>
      </w:r>
      <w:r>
        <w:rPr>
          <w:rFonts w:hint="eastAsia"/>
        </w:rPr>
        <w:t>　　第二节 教育出版行业投资风险及控制策略分析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2023-2029年中国教育出版行业投资潜力及发展趋势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2023-2029年教育出版行业投资潜力分析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中-智-林：2023-2029年中国教育出版行业发展趋势分析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一、教育出版行业规模发展趋势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二、未来教育出版产业创新的发展趋势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三、“十四五”期间我国教育出版行业发展剖析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91cf8badc4a2b" w:history="1">
        <w:r>
          <w:rPr>
            <w:rStyle w:val="Hyperlink"/>
          </w:rPr>
          <w:t>2023-2029年中国教育出版行业发展全面调研与未来趋势分析报告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91cf8badc4a2b" w:history="1">
        <w:r>
          <w:rPr>
            <w:rStyle w:val="Hyperlink"/>
          </w:rPr>
          <w:t>https://www.20087.com/8/00/JiaoYuChuBanFaZhanQuShiFenXi.html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民教育出版社电子课本、教育出版社官网、免费教材电子版的软件、教育出版社黄强简历、新闻出版总署、教育出版社排名全国排名、人教版小学教材官网、教育出版社薪酬、广西小学教育就业现状及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715b117ec4770" w:history="1">
      <w:r>
        <w:rPr>
          <w:rStyle w:val="Hyperlink"/>
        </w:rPr>
        <w:t>2023-2029年中国教育出版行业发展全面调研与未来趋势分析报告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oYuChuBanFaZhanQuShiFenXi.html" TargetMode="External" Id="Rb8391cf8badc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oYuChuBanFaZhanQuShiFenXi.html" TargetMode="External" Id="R932715b117ec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2023-01-05T06:48:00Z</dcterms:created>
  <dcterms:modified xsi:type="dcterms:W3CDTF">2023-01-05T07:48:00Z</dcterms:modified>
  <dc:subject>2023-2029年中国教育出版行业发展全面调研与未来趋势分析报告</dc:subject>
  <dc:title>2023-2029年中国教育出版行业发展全面调研与未来趋势分析报告</dc:title>
  <cp:keywords>2023-2029年中国教育出版行业发展全面调研与未来趋势分析报告</cp:keywords>
  <dc:description>2023-2029年中国教育出版行业发展全面调研与未来趋势分析报告</dc:description>
</cp:coreProperties>
</file>