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7f92f6110403e" w:history="1">
              <w:r>
                <w:rPr>
                  <w:rStyle w:val="Hyperlink"/>
                </w:rPr>
                <w:t>2025-2031年中国水生蔬菜市场研究与发展趋势分析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7f92f6110403e" w:history="1">
              <w:r>
                <w:rPr>
                  <w:rStyle w:val="Hyperlink"/>
                </w:rPr>
                <w:t>2025-2031年中国水生蔬菜市场研究与发展趋势分析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87f92f6110403e" w:history="1">
                <w:r>
                  <w:rPr>
                    <w:rStyle w:val="Hyperlink"/>
                  </w:rPr>
                  <w:t>https://www.20087.com/8/60/ShuiShengShuCaiFaZhanQuShiFenXi.html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生蔬菜是一种生长在水域中的植物，在亚洲尤其是东南亚地区有着悠久的食用历史。近年来，随着农业技术的进步和市场需求的增长，水生蔬菜在品种选育、栽培管理和病虫害防控方面都有了显著改善。目前，采用无公害栽培技术和精准灌溉系统的水生蔬菜产品成为主流，不仅能够保证蔬菜的新鲜度和营养价值，还能提高产量和品质。</w:t>
      </w:r>
      <w:r>
        <w:rPr>
          <w:rFonts w:hint="eastAsia"/>
        </w:rPr>
        <w:br/>
      </w:r>
      <w:r>
        <w:rPr>
          <w:rFonts w:hint="eastAsia"/>
        </w:rPr>
        <w:t>　　未来，水生蔬菜将朝着更高品质、更环保化和更智能化方向发展。一方面，通过引进先进的栽培管理技术和品种选育技术，提高蔬菜的产量和品质；另一方面，利用物联网技术和智能管理系统实现精准农业，提高生产效率。此外，随着消费者对食品安全关注度的提高，开发绿色有机水生蔬菜产品也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7f92f6110403e" w:history="1">
        <w:r>
          <w:rPr>
            <w:rStyle w:val="Hyperlink"/>
          </w:rPr>
          <w:t>2025-2031年中国水生蔬菜市场研究与发展趋势分析</w:t>
        </w:r>
      </w:hyperlink>
      <w:r>
        <w:rPr>
          <w:rFonts w:hint="eastAsia"/>
        </w:rPr>
        <w:t>》通过全面的行业调研，系统梳理了水生蔬菜产业链的各个环节，详细分析了水生蔬菜市场规模、需求变化及价格趋势。报告结合当前水生蔬菜行业现状，科学预测了市场前景与发展方向，并解读了重点企业的竞争格局、市场集中度及品牌表现。同时，报告对水生蔬菜细分市场进行了深入探讨，结合水生蔬菜技术现状与SWOT分析，揭示了水生蔬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水生蔬菜行业界定</w:t>
      </w:r>
      <w:r>
        <w:rPr>
          <w:rFonts w:hint="eastAsia"/>
        </w:rPr>
        <w:br/>
      </w:r>
      <w:r>
        <w:rPr>
          <w:rFonts w:hint="eastAsia"/>
        </w:rPr>
        <w:t>　　第一节 水生蔬菜行业定义</w:t>
      </w:r>
      <w:r>
        <w:rPr>
          <w:rFonts w:hint="eastAsia"/>
        </w:rPr>
        <w:br/>
      </w:r>
      <w:r>
        <w:rPr>
          <w:rFonts w:hint="eastAsia"/>
        </w:rPr>
        <w:t>　　第二节 水生蔬菜行业特点分析</w:t>
      </w:r>
      <w:r>
        <w:rPr>
          <w:rFonts w:hint="eastAsia"/>
        </w:rPr>
        <w:br/>
      </w:r>
      <w:r>
        <w:rPr>
          <w:rFonts w:hint="eastAsia"/>
        </w:rPr>
        <w:t>　　第三节 水生蔬菜行业发展历程</w:t>
      </w:r>
      <w:r>
        <w:rPr>
          <w:rFonts w:hint="eastAsia"/>
        </w:rPr>
        <w:br/>
      </w:r>
      <w:r>
        <w:rPr>
          <w:rFonts w:hint="eastAsia"/>
        </w:rPr>
        <w:t>　　第四节 水生蔬菜产业链分析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2024-2025年国外水生蔬菜行业发展态势分析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国外水生蔬菜行业总体情况</w:t>
      </w:r>
      <w:r>
        <w:rPr>
          <w:rFonts w:hint="eastAsia"/>
        </w:rPr>
        <w:br/>
      </w:r>
      <w:r>
        <w:rPr>
          <w:rFonts w:hint="eastAsia"/>
        </w:rPr>
        <w:t>　　第二节 水生蔬菜行业重点国家、地区市场分析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国外水生蔬菜行业发展前景预测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2024-2025年中国水生蔬菜行业发展环境分析</w:t>
      </w:r>
      <w:r>
        <w:rPr>
          <w:rFonts w:hint="eastAsia"/>
        </w:rPr>
        <w:br/>
      </w:r>
      <w:r>
        <w:rPr>
          <w:rFonts w:hint="eastAsia"/>
        </w:rPr>
        <w:t>　　第一节 水生蔬菜行业经济环境分析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水生蔬菜行业政策环境分析</w:t>
      </w:r>
      <w:r>
        <w:rPr>
          <w:rFonts w:hint="eastAsia"/>
        </w:rPr>
        <w:br/>
      </w:r>
      <w:r>
        <w:rPr>
          <w:rFonts w:hint="eastAsia"/>
        </w:rPr>
        <w:t>　　　　一、水生蔬菜行业相关政策</w:t>
      </w:r>
      <w:r>
        <w:rPr>
          <w:rFonts w:hint="eastAsia"/>
        </w:rPr>
        <w:br/>
      </w:r>
      <w:r>
        <w:rPr>
          <w:rFonts w:hint="eastAsia"/>
        </w:rPr>
        <w:t>　　　　二、水生蔬菜行业相关标准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2024-2025年水生蔬菜行业技术发展现状及趋势分析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水生蔬菜行业技术发展现状分析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国内外水生蔬菜行业技术差异与原因</w:t>
      </w:r>
      <w:r>
        <w:rPr>
          <w:rFonts w:hint="eastAsia"/>
        </w:rPr>
        <w:br/>
      </w:r>
      <w:r>
        <w:rPr>
          <w:rFonts w:hint="eastAsia"/>
        </w:rPr>
        <w:t>　　第三节 水生蔬菜行业技术发展方向、趋势预测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提升水生蔬菜行业技术能力策略建议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中国水生蔬菜行业市场供需状况分析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中国水生蔬菜行业市场规模情况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中国水生蔬菜行业市场需求状况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一、2019-2024年水生蔬菜行业市场需求情况</w:t>
      </w:r>
      <w:r>
        <w:rPr>
          <w:rFonts w:hint="eastAsia"/>
        </w:rPr>
        <w:br/>
      </w:r>
      <w:r>
        <w:rPr>
          <w:rFonts w:hint="eastAsia"/>
        </w:rPr>
        <w:t>　　　　二、水生蔬菜行业市场需求特点分析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三、2025-2031年水生蔬菜行业市场需求预测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中国水生蔬菜行业产量情况分析与预测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一、2019-2024年水生蔬菜行业产量统计分析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二、2025年水生蔬菜行业产量特点分析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三、2025-2031年水生蔬菜行业产量预测分析</w:t>
      </w:r>
      <w:r>
        <w:rPr>
          <w:rFonts w:hint="eastAsia"/>
        </w:rPr>
        <w:br/>
      </w:r>
      <w:r>
        <w:rPr>
          <w:rFonts w:hint="eastAsia"/>
        </w:rPr>
        <w:t>　　第四节 水生蔬菜行业市场供需平衡状况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中国水生蔬菜行业进出口情况分析</w:t>
      </w:r>
      <w:r>
        <w:rPr>
          <w:rFonts w:hint="eastAsia"/>
        </w:rPr>
        <w:br/>
      </w:r>
      <w:r>
        <w:rPr>
          <w:rFonts w:hint="eastAsia"/>
        </w:rPr>
        <w:t>　　第一节 水生蔬菜行业出口情况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一、2019-2024年水生蔬菜行业出口情况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三、2025-2031年水生蔬菜行业出口情况预测</w:t>
      </w:r>
      <w:r>
        <w:rPr>
          <w:rFonts w:hint="eastAsia"/>
        </w:rPr>
        <w:br/>
      </w:r>
      <w:r>
        <w:rPr>
          <w:rFonts w:hint="eastAsia"/>
        </w:rPr>
        <w:t>　　第二节 水生蔬菜行业进口情况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一、2019-2024年水生蔬菜行业进口情况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三、2025-2031年水生蔬菜行业进口情况预测</w:t>
      </w:r>
      <w:r>
        <w:rPr>
          <w:rFonts w:hint="eastAsia"/>
        </w:rPr>
        <w:br/>
      </w:r>
      <w:r>
        <w:rPr>
          <w:rFonts w:hint="eastAsia"/>
        </w:rPr>
        <w:t>　　第三节 水生蔬菜行业进出口面临的挑战及对策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中国水生蔬菜行业产品价格监测</w:t>
      </w:r>
      <w:r>
        <w:rPr>
          <w:rFonts w:hint="eastAsia"/>
        </w:rPr>
        <w:br/>
      </w:r>
      <w:r>
        <w:rPr>
          <w:rFonts w:hint="eastAsia"/>
        </w:rPr>
        <w:t>　　　　一、水生蔬菜市场价格特征</w:t>
      </w:r>
      <w:r>
        <w:rPr>
          <w:rFonts w:hint="eastAsia"/>
        </w:rPr>
        <w:br/>
      </w:r>
      <w:r>
        <w:rPr>
          <w:rFonts w:hint="eastAsia"/>
        </w:rPr>
        <w:t>　　　　二、当前水生蔬菜市场价格评述</w:t>
      </w:r>
      <w:r>
        <w:rPr>
          <w:rFonts w:hint="eastAsia"/>
        </w:rPr>
        <w:br/>
      </w:r>
      <w:r>
        <w:rPr>
          <w:rFonts w:hint="eastAsia"/>
        </w:rPr>
        <w:t>　　　　三、影响水生蔬菜市场价格因素分析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四、未来水生蔬菜市场价格走势预测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中国水生蔬菜行业重点区域市场分析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水生蔬菜行业区域市场分布情况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2024-2025年水生蔬菜行业细分市场调研分析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水生蔬菜细分产品（一）市场调研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水生蔬菜细分产品（二）市场调研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水生蔬菜行业上、下游市场分析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水生蔬菜行业上游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水生蔬菜行业下游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水生蔬菜行业重点企业发展调研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水生蔬菜重点企业（一）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水生蔬菜重点企业（二）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水生蔬菜重点企业（三）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水生蔬菜重点企业（四）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水生蔬菜重点企业（五）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水生蔬菜重点企业（六）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水生蔬菜行业风险及对策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2025-2031年水生蔬菜行业发展环境分析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2025-2031年水生蔬菜行业投资特性分析</w:t>
      </w:r>
      <w:r>
        <w:rPr>
          <w:rFonts w:hint="eastAsia"/>
        </w:rPr>
        <w:br/>
      </w:r>
      <w:r>
        <w:rPr>
          <w:rFonts w:hint="eastAsia"/>
        </w:rPr>
        <w:t>　　　　一、水生蔬菜行业进入壁垒</w:t>
      </w:r>
      <w:r>
        <w:rPr>
          <w:rFonts w:hint="eastAsia"/>
        </w:rPr>
        <w:br/>
      </w:r>
      <w:r>
        <w:rPr>
          <w:rFonts w:hint="eastAsia"/>
        </w:rPr>
        <w:t>　　　　二、水生蔬菜行业盈利模式</w:t>
      </w:r>
      <w:r>
        <w:rPr>
          <w:rFonts w:hint="eastAsia"/>
        </w:rPr>
        <w:br/>
      </w:r>
      <w:r>
        <w:rPr>
          <w:rFonts w:hint="eastAsia"/>
        </w:rPr>
        <w:t>　　　　三、水生蔬菜行业盈利因素</w:t>
      </w:r>
      <w:r>
        <w:rPr>
          <w:rFonts w:hint="eastAsia"/>
        </w:rPr>
        <w:br/>
      </w:r>
      <w:r>
        <w:rPr>
          <w:rFonts w:hint="eastAsia"/>
        </w:rPr>
        <w:t>　　第三节 水生蔬菜行业“波特五力模型”分析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2025-2031年水生蔬菜行业风险及对策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水生蔬菜企业竞争策略分析</w:t>
      </w:r>
      <w:r>
        <w:rPr>
          <w:rFonts w:hint="eastAsia"/>
        </w:rPr>
        <w:br/>
      </w:r>
      <w:r>
        <w:rPr>
          <w:rFonts w:hint="eastAsia"/>
        </w:rPr>
        <w:t>　　第一节 水生蔬菜市场竞争策略分析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一、2025-2031年中国水生蔬菜市场增长潜力分析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二、2025-2031年中国水生蔬菜主要潜力品种分析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三、现有水生蔬菜产品竞争策略分析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四、潜力水生蔬菜品种竞争策略选择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2025-2031年中国水生蔬菜企业竞争策略分析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一、2025-2031年我国水生蔬菜市场竞争趋势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二、2025-2031年水生蔬菜行业竞争格局展望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三、2025-2031年水生蔬菜行业竞争策略分析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四、2025-2031年水生蔬菜企业竞争策略分析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2025-2031年中国水生蔬菜行业发展趋势分析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一、2025-2031年水生蔬菜技术发展趋势分析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二、2025-2031年水生蔬菜产品发展趋势分析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三、2025-2031年水生蔬菜行业竞争格局展望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2025-2031年中国水生蔬菜市场趋势分析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一、2025-2031年水生蔬菜发展趋势预测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二、2025-2025年水生蔬菜市场前景分析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三、2025-2031年水生蔬菜产业政策趋向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2025-2031年水生蔬菜行业投资价值评估分析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水生蔬菜行业发展建议分析</w:t>
      </w:r>
      <w:r>
        <w:rPr>
          <w:rFonts w:hint="eastAsia"/>
        </w:rPr>
        <w:br/>
      </w:r>
      <w:r>
        <w:rPr>
          <w:rFonts w:hint="eastAsia"/>
        </w:rPr>
        <w:t>　　第一节 水生蔬菜行业研究结论及建议</w:t>
      </w:r>
      <w:r>
        <w:rPr>
          <w:rFonts w:hint="eastAsia"/>
        </w:rPr>
        <w:br/>
      </w:r>
      <w:r>
        <w:rPr>
          <w:rFonts w:hint="eastAsia"/>
        </w:rPr>
        <w:t>　　第二节 水生蔬菜细分行业研究结论及建议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水生蔬菜行业竞争策略总结及建议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水生蔬菜行业历程</w:t>
      </w:r>
      <w:r>
        <w:rPr>
          <w:rFonts w:hint="eastAsia"/>
        </w:rPr>
        <w:br/>
      </w:r>
      <w:r>
        <w:rPr>
          <w:rFonts w:hint="eastAsia"/>
        </w:rPr>
        <w:t>　　图表 水生蔬菜行业生命周期</w:t>
      </w:r>
      <w:r>
        <w:rPr>
          <w:rFonts w:hint="eastAsia"/>
        </w:rPr>
        <w:br/>
      </w:r>
      <w:r>
        <w:rPr>
          <w:rFonts w:hint="eastAsia"/>
        </w:rPr>
        <w:t>　　图表 水生蔬菜行业产业链分析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2019-2024年中国水生蔬菜行业市场规模及增长情况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2019-2024年水生蔬菜行业市场容量分析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2019-2024年中国水生蔬菜行业产能统计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2019-2024年中国水生蔬菜行业产量及增长趋势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2019-2024年中国水生蔬菜市场需求量及增速统计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2024年中国水生蔬菜行业需求领域分布格局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2019-2024年中国水生蔬菜行业销售收入分析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2019-2024年中国水生蔬菜行业盈利情况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2019-2024年中国水生蔬菜行业利润总额统计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2019-2024年中国水生蔬菜进口数量分析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2019-2024年中国水生蔬菜进口金额分析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2019-2024年中国水生蔬菜出口数量分析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2019-2024年中国水生蔬菜出口金额分析</w:t>
      </w:r>
      <w:r>
        <w:rPr>
          <w:rFonts w:hint="eastAsia"/>
        </w:rPr>
        <w:br/>
      </w:r>
      <w:r>
        <w:rPr>
          <w:rFonts w:hint="eastAsia"/>
        </w:rPr>
        <w:t>　　图表 2024年中国水生蔬菜进口国家及地区分析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2024年中国水生蔬菜出口国家及地区分析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2019-2024年中国水生蔬菜行业企业数量情况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2019-2024年中国水生蔬菜行业企业平均规模情况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**地区水生蔬菜市场规模及增长情况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**地区水生蔬菜行业市场需求情况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**地区水生蔬菜市场规模及增长情况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**地区水生蔬菜行业市场需求情况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**地区水生蔬菜市场规模及增长情况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**地区水生蔬菜行业市场需求情况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**地区水生蔬菜市场规模及增长情况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**地区水生蔬菜行业市场需求情况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水生蔬菜重点企业（一）基本信息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水生蔬菜重点企业（一）经营情况分析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水生蔬菜重点企业（一）主要经济指标情况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水生蔬菜重点企业（一）盈利能力情况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水生蔬菜重点企业（一）偿债能力情况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水生蔬菜重点企业（一）运营能力情况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水生蔬菜重点企业（一）成长能力情况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水生蔬菜重点企业（二）基本信息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水生蔬菜重点企业（二）经营情况分析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水生蔬菜重点企业（二）主要经济指标情况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水生蔬菜重点企业（二）盈利能力情况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水生蔬菜重点企业（二）偿债能力情况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水生蔬菜重点企业（二）运营能力情况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水生蔬菜重点企业（二）成长能力情况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水生蔬菜重点企业（三）基本信息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水生蔬菜重点企业（三）经营情况分析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水生蔬菜重点企业（三）主要经济指标情况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水生蔬菜重点企业（三）盈利能力情况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水生蔬菜重点企业（三）偿债能力情况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水生蔬菜重点企业（三）运营能力情况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水生蔬菜重点企业（三）成长能力情况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2025-2031年中国水生蔬菜行业产能预测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2025-2031年中国水生蔬菜行业产量预测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2025-2031年中国水生蔬菜市场需求量预测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2025-2031年中国水生蔬菜行业供需平衡预测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2025-2031年中国水生蔬菜行业市场容量预测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2025-2031年中国水生蔬菜行业市场规模预测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2025-2031年中国水生蔬菜市场前景分析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2025-2031年中国水生蔬菜行业发展趋势预测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7f92f6110403e" w:history="1">
        <w:r>
          <w:rPr>
            <w:rStyle w:val="Hyperlink"/>
          </w:rPr>
          <w:t>2025-2031年中国水生蔬菜市场研究与发展趋势分析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87f92f6110403e" w:history="1">
        <w:r>
          <w:rPr>
            <w:rStyle w:val="Hyperlink"/>
          </w:rPr>
          <w:t>https://www.20087.com/8/60/ShuiShengShuCaiFaZhanQuShiFenXi.html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热点：水培蔬菜、水生蔬菜有哪些、水中生长的蔬菜大全、水生蔬菜种植、10种水培不死的蔬菜、水生蔬菜做法、水上蔬菜有哪些、水生蔬菜种植方法、水培的蔬菜有哪些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b17e2deab45a6" w:history="1">
      <w:r>
        <w:rPr>
          <w:rStyle w:val="Hyperlink"/>
        </w:rPr>
        <w:t>2025-2031年中国水生蔬菜市场研究与发展趋势分析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ShuiShengShuCaiFaZhanQuShiFenXi.html" TargetMode="External" Id="Rd687f92f6110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ShuiShengShuCaiFaZhanQuShiFenXi.html" TargetMode="External" Id="Rc21b17e2deab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2024-08-25T04:25:00Z</dcterms:created>
  <dcterms:modified xsi:type="dcterms:W3CDTF">2024-08-25T05:25:00Z</dcterms:modified>
  <dc:subject>2025-2031年中国水生蔬菜市场研究与发展趋势分析</dc:subject>
  <dc:title>2025-2031年中国水生蔬菜市场研究与发展趋势分析</dc:title>
  <cp:keywords>2025-2031年中国水生蔬菜市场研究与发展趋势分析</cp:keywords>
  <dc:description>2025-2031年中国水生蔬菜市场研究与发展趋势分析</dc:description>
</cp:coreProperties>
</file>