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e9160c0f94dd7" w:history="1">
              <w:r>
                <w:rPr>
                  <w:rStyle w:val="Hyperlink"/>
                </w:rPr>
                <w:t>2024-2030年全球与中国破碎机行业市场分析及前景趋势报告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e9160c0f94dd7" w:history="1">
              <w:r>
                <w:rPr>
                  <w:rStyle w:val="Hyperlink"/>
                </w:rPr>
                <w:t>2024-2030年全球与中国破碎机行业市场分析及前景趋势报告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e9160c0f94dd7" w:history="1">
                <w:r>
                  <w:rPr>
                    <w:rStyle w:val="Hyperlink"/>
                  </w:rPr>
                  <w:t>https://www.20087.com/8/60/PoSuiJiQianJing.html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机是固体废物处理和资源回收的关键设备，其技术与应用领域已经从传统的矿业、建筑业扩展到了环保、垃圾处理及新材料制备等多个行业。目前，破碎机的设计趋向于更高的能效比、更低的维护成本及智能化操作，如远程监控、自动调节破碎程度以适应不同物料特性。环保要求的提升促使破碎机向低噪、无尘化发展，减少对环境的二次污染。</w:t>
      </w:r>
      <w:r>
        <w:rPr>
          <w:rFonts w:hint="eastAsia"/>
        </w:rPr>
        <w:br/>
      </w:r>
      <w:r>
        <w:rPr>
          <w:rFonts w:hint="eastAsia"/>
        </w:rPr>
        <w:t>　　随着循环经济和可持续发展目标的推进，破碎机将更加注重能效和环保兼容性。智能化与物联网技术的深度融合，如AI预测维护、物料识别与自动分类，将提升破碎效率和资源回收质量。同时，模块化设计和可升级性，便于适应不同物料处理需求的变化。绿色设计，如低能耗电机、生物基耐磨材料的使用，以及噪声与排放控制，将作为创新方向，促进破碎机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e9160c0f94dd7" w:history="1">
        <w:r>
          <w:rPr>
            <w:rStyle w:val="Hyperlink"/>
          </w:rPr>
          <w:t>2024-2030年全球与中国破碎机行业市场分析及前景趋势报告</w:t>
        </w:r>
      </w:hyperlink>
      <w:r>
        <w:rPr>
          <w:rFonts w:hint="eastAsia"/>
        </w:rPr>
        <w:t>》主要分析了破碎机行业的市场规模、破碎机市场供需状况、破碎机市场竞争状况和破碎机主要企业经营情况，同时对破碎机行业的未来发展做出了科学预测。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e9160c0f94dd7" w:history="1">
        <w:r>
          <w:rPr>
            <w:rStyle w:val="Hyperlink"/>
          </w:rPr>
          <w:t>2024-2030年全球与中国破碎机行业市场分析及前景趋势报告</w:t>
        </w:r>
      </w:hyperlink>
      <w:r>
        <w:rPr>
          <w:rFonts w:hint="eastAsia"/>
        </w:rPr>
        <w:t>》在多年破碎机行业研究的基础上，结合全球及中国破碎机行业市场的发展现状，通过资深研究团队对破碎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e9160c0f94dd7" w:history="1">
        <w:r>
          <w:rPr>
            <w:rStyle w:val="Hyperlink"/>
          </w:rPr>
          <w:t>2024-2030年全球与中国破碎机行业市场分析及前景趋势报告</w:t>
        </w:r>
      </w:hyperlink>
      <w:r>
        <w:rPr>
          <w:rFonts w:hint="eastAsia"/>
        </w:rPr>
        <w:t>》可以帮助投资者准确把握破碎机行业的市场现状，为投资者进行投资作出破碎机行业前景预判，挖掘破碎机行业投资价值，同时提出破碎机行业投资策略、生产策略、营销策略等方面的建议。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中国破碎机概述</w:t>
      </w:r>
      <w:r>
        <w:rPr>
          <w:rFonts w:hint="eastAsia"/>
        </w:rPr>
        <w:br/>
      </w:r>
      <w:r>
        <w:rPr>
          <w:rFonts w:hint="eastAsia"/>
        </w:rPr>
        <w:t>　　第一节 破碎机行业定义</w:t>
      </w:r>
      <w:r>
        <w:rPr>
          <w:rFonts w:hint="eastAsia"/>
        </w:rPr>
        <w:br/>
      </w:r>
      <w:r>
        <w:rPr>
          <w:rFonts w:hint="eastAsia"/>
        </w:rPr>
        <w:t>　　第二节 破碎机行业发展特性</w:t>
      </w:r>
      <w:r>
        <w:rPr>
          <w:rFonts w:hint="eastAsia"/>
        </w:rPr>
        <w:br/>
      </w:r>
      <w:r>
        <w:rPr>
          <w:rFonts w:hint="eastAsia"/>
        </w:rPr>
        <w:t>　　第三节 破碎机产业链分析</w:t>
      </w:r>
      <w:r>
        <w:rPr>
          <w:rFonts w:hint="eastAsia"/>
        </w:rPr>
        <w:br/>
      </w:r>
      <w:r>
        <w:rPr>
          <w:rFonts w:hint="eastAsia"/>
        </w:rPr>
        <w:t>　　第四节 破碎机行业生命周期分析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2023-2024年国外主要破碎机市场发展概况</w:t>
      </w:r>
      <w:r>
        <w:rPr>
          <w:rFonts w:hint="eastAsia"/>
        </w:rPr>
        <w:br/>
      </w:r>
      <w:r>
        <w:rPr>
          <w:rFonts w:hint="eastAsia"/>
        </w:rPr>
        <w:t>　　第一节 全球破碎机市场发展分析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欧洲地区主要国家破碎机市场概况</w:t>
      </w:r>
      <w:r>
        <w:rPr>
          <w:rFonts w:hint="eastAsia"/>
        </w:rPr>
        <w:br/>
      </w:r>
      <w:r>
        <w:rPr>
          <w:rFonts w:hint="eastAsia"/>
        </w:rPr>
        <w:t>　　第三节 北美地区破碎机市场概况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亚洲地区主要国家破碎机市场概况</w:t>
      </w:r>
      <w:r>
        <w:rPr>
          <w:rFonts w:hint="eastAsia"/>
        </w:rPr>
        <w:br/>
      </w:r>
      <w:r>
        <w:rPr>
          <w:rFonts w:hint="eastAsia"/>
        </w:rPr>
        <w:t>　　第五节 全球破碎机市场发展预测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2023-2024年中国破碎机发展环境分析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破碎机行业相关政策、标准</w:t>
      </w:r>
      <w:r>
        <w:rPr>
          <w:rFonts w:hint="eastAsia"/>
        </w:rPr>
        <w:br/>
      </w:r>
      <w:r>
        <w:rPr>
          <w:rFonts w:hint="eastAsia"/>
        </w:rPr>
        <w:t>　　第三节 破碎机行业相关发展规划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2023-2024年中国破碎机技术发展分析</w:t>
      </w:r>
      <w:r>
        <w:rPr>
          <w:rFonts w:hint="eastAsia"/>
        </w:rPr>
        <w:br/>
      </w:r>
      <w:r>
        <w:rPr>
          <w:rFonts w:hint="eastAsia"/>
        </w:rPr>
        <w:t>　　第一节 当前破碎机技术发展现状分析</w:t>
      </w:r>
      <w:r>
        <w:rPr>
          <w:rFonts w:hint="eastAsia"/>
        </w:rPr>
        <w:br/>
      </w:r>
      <w:r>
        <w:rPr>
          <w:rFonts w:hint="eastAsia"/>
        </w:rPr>
        <w:t>　　第二节 破碎机生产中需注意的问题</w:t>
      </w:r>
      <w:r>
        <w:rPr>
          <w:rFonts w:hint="eastAsia"/>
        </w:rPr>
        <w:br/>
      </w:r>
      <w:r>
        <w:rPr>
          <w:rFonts w:hint="eastAsia"/>
        </w:rPr>
        <w:t>　　第三节 破碎机行业主要技术发展趋势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破碎机市场特性分析</w:t>
      </w:r>
      <w:r>
        <w:rPr>
          <w:rFonts w:hint="eastAsia"/>
        </w:rPr>
        <w:br/>
      </w:r>
      <w:r>
        <w:rPr>
          <w:rFonts w:hint="eastAsia"/>
        </w:rPr>
        <w:t>　　第一节 破碎机行业集中度分析</w:t>
      </w:r>
      <w:r>
        <w:rPr>
          <w:rFonts w:hint="eastAsia"/>
        </w:rPr>
        <w:br/>
      </w:r>
      <w:r>
        <w:rPr>
          <w:rFonts w:hint="eastAsia"/>
        </w:rPr>
        <w:t>　　第二节 破碎机行业SWOT分析</w:t>
      </w:r>
      <w:r>
        <w:rPr>
          <w:rFonts w:hint="eastAsia"/>
        </w:rPr>
        <w:br/>
      </w:r>
      <w:r>
        <w:rPr>
          <w:rFonts w:hint="eastAsia"/>
        </w:rPr>
        <w:t>　　　　一、破碎机行业优势</w:t>
      </w:r>
      <w:r>
        <w:rPr>
          <w:rFonts w:hint="eastAsia"/>
        </w:rPr>
        <w:br/>
      </w:r>
      <w:r>
        <w:rPr>
          <w:rFonts w:hint="eastAsia"/>
        </w:rPr>
        <w:t>　　　　二、破碎机行业劣势</w:t>
      </w:r>
      <w:r>
        <w:rPr>
          <w:rFonts w:hint="eastAsia"/>
        </w:rPr>
        <w:br/>
      </w:r>
      <w:r>
        <w:rPr>
          <w:rFonts w:hint="eastAsia"/>
        </w:rPr>
        <w:t>　　　　三、破碎机行业机会</w:t>
      </w:r>
      <w:r>
        <w:rPr>
          <w:rFonts w:hint="eastAsia"/>
        </w:rPr>
        <w:br/>
      </w:r>
      <w:r>
        <w:rPr>
          <w:rFonts w:hint="eastAsia"/>
        </w:rPr>
        <w:t>　　　　四、破碎机行业风险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中国破碎机发展现状</w:t>
      </w:r>
      <w:r>
        <w:rPr>
          <w:rFonts w:hint="eastAsia"/>
        </w:rPr>
        <w:br/>
      </w:r>
      <w:r>
        <w:rPr>
          <w:rFonts w:hint="eastAsia"/>
        </w:rPr>
        <w:t>　　第一节 中国破碎机市场现状分析</w:t>
      </w:r>
      <w:r>
        <w:rPr>
          <w:rFonts w:hint="eastAsia"/>
        </w:rPr>
        <w:br/>
      </w:r>
      <w:r>
        <w:rPr>
          <w:rFonts w:hint="eastAsia"/>
        </w:rPr>
        <w:t>　　第二节 中国破碎机产量分析及预测</w:t>
      </w:r>
      <w:r>
        <w:rPr>
          <w:rFonts w:hint="eastAsia"/>
        </w:rPr>
        <w:br/>
      </w:r>
      <w:r>
        <w:rPr>
          <w:rFonts w:hint="eastAsia"/>
        </w:rPr>
        <w:t>　　　　一、破碎机总体产能规模</w:t>
      </w:r>
      <w:r>
        <w:rPr>
          <w:rFonts w:hint="eastAsia"/>
        </w:rPr>
        <w:br/>
      </w:r>
      <w:r>
        <w:rPr>
          <w:rFonts w:hint="eastAsia"/>
        </w:rPr>
        <w:t>　　　　二、破碎机生产区域分布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三、2019-2024年中国破碎机产量统计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四、2024-2030年中国破碎机产量预测</w:t>
      </w:r>
      <w:r>
        <w:rPr>
          <w:rFonts w:hint="eastAsia"/>
        </w:rPr>
        <w:br/>
      </w:r>
      <w:r>
        <w:rPr>
          <w:rFonts w:hint="eastAsia"/>
        </w:rPr>
        <w:t>　　第三节 中国破碎机市场需求分析及预测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一、中国破碎机市场需求特点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二、2019-2024年中国破碎机市场需求量统计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三、2024-2030年中国破碎机市场需求量预测</w:t>
      </w:r>
      <w:r>
        <w:rPr>
          <w:rFonts w:hint="eastAsia"/>
        </w:rPr>
        <w:br/>
      </w:r>
      <w:r>
        <w:rPr>
          <w:rFonts w:hint="eastAsia"/>
        </w:rPr>
        <w:t>　　第四节 中国破碎机价格趋势分析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一、2019-2024年中国破碎机市场价格趋势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二、2024-2030年中国破碎机市场价格走势预测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2019-2024年破碎机行业经济运行状况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2019-2024年中国破碎机行业盈利能力分析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2019-2024年中国破碎机行业发展能力分析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2019-2024年破碎机行业偿债能力分析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2019-2024年破碎机制造企业数量分析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破碎机行业上、下游市场分析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破碎机行业上游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破碎机行业下游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中国破碎机行业重点地区发展分析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破碎机行业重点区域市场结构调研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**地区破碎机市场发展分析</w:t>
      </w:r>
      <w:r>
        <w:rPr>
          <w:rFonts w:hint="eastAsia"/>
        </w:rPr>
        <w:br/>
      </w:r>
      <w:r>
        <w:rPr>
          <w:rFonts w:hint="eastAsia"/>
        </w:rPr>
        <w:t>　　第三节 **地区破碎机市场发展分析</w:t>
      </w:r>
      <w:r>
        <w:rPr>
          <w:rFonts w:hint="eastAsia"/>
        </w:rPr>
        <w:br/>
      </w:r>
      <w:r>
        <w:rPr>
          <w:rFonts w:hint="eastAsia"/>
        </w:rPr>
        <w:t>　　第四节 **地区破碎机市场发展分析</w:t>
      </w:r>
      <w:r>
        <w:rPr>
          <w:rFonts w:hint="eastAsia"/>
        </w:rPr>
        <w:br/>
      </w:r>
      <w:r>
        <w:rPr>
          <w:rFonts w:hint="eastAsia"/>
        </w:rPr>
        <w:t>　　第五节 **地区破碎机市场发展分析</w:t>
      </w:r>
      <w:r>
        <w:rPr>
          <w:rFonts w:hint="eastAsia"/>
        </w:rPr>
        <w:br/>
      </w:r>
      <w:r>
        <w:rPr>
          <w:rFonts w:hint="eastAsia"/>
        </w:rPr>
        <w:t>　　第六节 **地区破碎机市场发展分析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2019-2024年中国破碎机进出口分析</w:t>
      </w:r>
      <w:r>
        <w:rPr>
          <w:rFonts w:hint="eastAsia"/>
        </w:rPr>
        <w:br/>
      </w:r>
      <w:r>
        <w:rPr>
          <w:rFonts w:hint="eastAsia"/>
        </w:rPr>
        <w:t>　　第一节 破碎机进口情况分析</w:t>
      </w:r>
      <w:r>
        <w:rPr>
          <w:rFonts w:hint="eastAsia"/>
        </w:rPr>
        <w:br/>
      </w:r>
      <w:r>
        <w:rPr>
          <w:rFonts w:hint="eastAsia"/>
        </w:rPr>
        <w:t>　　第二节 破碎机出口情况分析</w:t>
      </w:r>
      <w:r>
        <w:rPr>
          <w:rFonts w:hint="eastAsia"/>
        </w:rPr>
        <w:br/>
      </w:r>
      <w:r>
        <w:rPr>
          <w:rFonts w:hint="eastAsia"/>
        </w:rPr>
        <w:t>　　第三节 影响破碎机进出口因素分析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破碎机企业多样化经营策略分析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一、破碎机企业多样化经营情况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二、现行破碎机行业多样化经营的方向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大型破碎机企业集团未来发展策略分析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对中小破碎机企业生产经营的建议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破碎机行业投资风险预警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五、2024年我国破碎机行业发展面临的机遇</w:t>
      </w:r>
      <w:r>
        <w:rPr>
          <w:rFonts w:hint="eastAsia"/>
        </w:rPr>
        <w:br/>
      </w:r>
      <w:r>
        <w:rPr>
          <w:rFonts w:hint="eastAsia"/>
        </w:rPr>
        <w:t>　　第二节 破碎机行业投资风险预警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一、破碎机行业市场风险预测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二、破碎机行业政策风险预测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三、破碎机行业经营风险预测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四、破碎机行业技术风险预测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五、破碎机行业竞争风险预测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六、破碎机行业其他风险预测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破碎机投资建议</w:t>
      </w:r>
      <w:r>
        <w:rPr>
          <w:rFonts w:hint="eastAsia"/>
        </w:rPr>
        <w:br/>
      </w:r>
      <w:r>
        <w:rPr>
          <w:rFonts w:hint="eastAsia"/>
        </w:rPr>
        <w:t>　　第一节 2024年破碎机市场前景分析</w:t>
      </w:r>
      <w:r>
        <w:rPr>
          <w:rFonts w:hint="eastAsia"/>
        </w:rPr>
        <w:br/>
      </w:r>
      <w:r>
        <w:rPr>
          <w:rFonts w:hint="eastAsia"/>
        </w:rPr>
        <w:t>　　第二节 2024年破碎机发展趋势预测</w:t>
      </w:r>
      <w:r>
        <w:rPr>
          <w:rFonts w:hint="eastAsia"/>
        </w:rPr>
        <w:br/>
      </w:r>
      <w:r>
        <w:rPr>
          <w:rFonts w:hint="eastAsia"/>
        </w:rPr>
        <w:t>　　第三节 破碎机行业投资进入壁垒分析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破碎机行业历程</w:t>
      </w:r>
      <w:r>
        <w:rPr>
          <w:rFonts w:hint="eastAsia"/>
        </w:rPr>
        <w:br/>
      </w:r>
      <w:r>
        <w:rPr>
          <w:rFonts w:hint="eastAsia"/>
        </w:rPr>
        <w:t>　　图表 破碎机行业生命周期</w:t>
      </w:r>
      <w:r>
        <w:rPr>
          <w:rFonts w:hint="eastAsia"/>
        </w:rPr>
        <w:br/>
      </w:r>
      <w:r>
        <w:rPr>
          <w:rFonts w:hint="eastAsia"/>
        </w:rPr>
        <w:t>　　图表 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2019-2024年中国破碎机进口金额分析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2019-2024年中国破碎机出口数量分析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2019-2024年中国破碎机出口金额分析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2024-2030年中国破碎机行业产能预测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2024-2030年中国破碎机行业产量预测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2024-2030年中国破碎机市场需求量预测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2024-2030年中国破碎机行业市场容量预测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2024-2030年中国破碎机市场前景分析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2024-2030年中国破碎机行业发展趋势预测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e9160c0f94dd7" w:history="1">
        <w:r>
          <w:rPr>
            <w:rStyle w:val="Hyperlink"/>
          </w:rPr>
          <w:t>2024-2030年全球与中国破碎机行业市场分析及前景趋势报告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e9160c0f94dd7" w:history="1">
        <w:r>
          <w:rPr>
            <w:rStyle w:val="Hyperlink"/>
          </w:rPr>
          <w:t>https://www.20087.com/8/60/PoSuiJiQianJing.html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b5beb46324474" w:history="1">
      <w:r>
        <w:rPr>
          <w:rStyle w:val="Hyperlink"/>
        </w:rPr>
        <w:t>2024-2030年全球与中国破碎机行业市场分析及前景趋势报告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PoSuiJiQianJing.html" TargetMode="External" Id="R7b8e9160c0f9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PoSuiJiQianJing.html" TargetMode="External" Id="R253b5beb4632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2023-12-31T00:56:00Z</dcterms:created>
  <dcterms:modified xsi:type="dcterms:W3CDTF">2023-12-31T01:56:00Z</dcterms:modified>
  <dc:subject>2024-2030年全球与中国破碎机行业市场分析及前景趋势报告</dc:subject>
  <dc:title>2024-2030年全球与中国破碎机行业市场分析及前景趋势报告</dc:title>
  <cp:keywords>2024-2030年全球与中国破碎机行业市场分析及前景趋势报告</cp:keywords>
  <dc:description>2024-2030年全球与中国破碎机行业市场分析及前景趋势报告</dc:description>
</cp:coreProperties>
</file>