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08545dc5947cc" w:history="1">
              <w:r>
                <w:rPr>
                  <w:rStyle w:val="Hyperlink"/>
                </w:rPr>
                <w:t>中国网孔版油墨市场调查研究与发展前景报告（2025-2031年）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08545dc5947cc" w:history="1">
              <w:r>
                <w:rPr>
                  <w:rStyle w:val="Hyperlink"/>
                </w:rPr>
                <w:t>中国网孔版油墨市场调查研究与发展前景报告（2025-2031年）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08545dc5947cc" w:history="1">
                <w:r>
                  <w:rPr>
                    <w:rStyle w:val="Hyperlink"/>
                  </w:rPr>
                  <w:t>https://www.20087.com/8/00/WangKongBanYouMoFaZhanQianJing.html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孔版油墨是丝网印刷工艺中使用的油墨，适用于多种承印材料，如纸张、塑料、金属和玻璃等。近年来，随着环保法规的趋严和可持续发展的需求，水性油墨和UV固化油墨等环保型油墨的市场份额逐渐增大。同时，油墨的色彩饱和度、干燥速度和附着力等性能得到显著提升，满足了高质量印刷和快速生产的需求。</w:t>
      </w:r>
      <w:r>
        <w:rPr>
          <w:rFonts w:hint="eastAsia"/>
        </w:rPr>
        <w:br/>
      </w:r>
      <w:r>
        <w:rPr>
          <w:rFonts w:hint="eastAsia"/>
        </w:rPr>
        <w:t>　　未来，网孔版油墨将更加注重环保性和功能性。随着绿色印刷技术的发展，生物基油墨和可降解油墨将成为研究热点，减少对环境的影响。同时，通过纳米技术和功能性添加剂的应用，油墨将具备更多特殊功能，如导电性、防水性和抗菌性，拓展在电子标签、智能包装和卫生用品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08545dc5947cc" w:history="1">
        <w:r>
          <w:rPr>
            <w:rStyle w:val="Hyperlink"/>
          </w:rPr>
          <w:t>中国网孔版油墨市场调查研究与发展前景报告（2025-2031年）</w:t>
        </w:r>
      </w:hyperlink>
      <w:r>
        <w:rPr>
          <w:rFonts w:hint="eastAsia"/>
        </w:rPr>
        <w:t>》通过整合国家统计局、发改委及相关协会等的数据，从网孔版油墨市场规模、重点企业、产业链、竞争格局及价格动态等多角度，对网孔版油墨行业进行了系统分析。报告内容严谨、数据翔实，辅以丰富图表，帮助网孔版油墨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网孔版油墨行业发展概述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一、网孔版油墨行业定义及分类</w:t>
      </w:r>
      <w:r>
        <w:rPr>
          <w:rFonts w:hint="eastAsia"/>
        </w:rPr>
        <w:br/>
      </w:r>
      <w:r>
        <w:rPr>
          <w:rFonts w:hint="eastAsia"/>
        </w:rPr>
        <w:t>　　　　二、网孔版油墨行业经济特性</w:t>
      </w:r>
      <w:r>
        <w:rPr>
          <w:rFonts w:hint="eastAsia"/>
        </w:rPr>
        <w:br/>
      </w:r>
      <w:r>
        <w:rPr>
          <w:rFonts w:hint="eastAsia"/>
        </w:rPr>
        <w:t>　　　　三、网孔版油墨行业产业链简介</w:t>
      </w:r>
      <w:r>
        <w:rPr>
          <w:rFonts w:hint="eastAsia"/>
        </w:rPr>
        <w:br/>
      </w:r>
      <w:r>
        <w:rPr>
          <w:rFonts w:hint="eastAsia"/>
        </w:rPr>
        <w:t>　　第二节 网孔版油墨行业发展成熟度</w:t>
      </w:r>
      <w:r>
        <w:rPr>
          <w:rFonts w:hint="eastAsia"/>
        </w:rPr>
        <w:br/>
      </w:r>
      <w:r>
        <w:rPr>
          <w:rFonts w:hint="eastAsia"/>
        </w:rPr>
        <w:t>　　　　一、网孔版油墨行业发展周期分析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网孔版油墨行业相关产业动态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网孔版油墨行业发展环境分析</w:t>
      </w:r>
      <w:r>
        <w:rPr>
          <w:rFonts w:hint="eastAsia"/>
        </w:rPr>
        <w:br/>
      </w:r>
      <w:r>
        <w:rPr>
          <w:rFonts w:hint="eastAsia"/>
        </w:rPr>
        <w:t>　　第一节 网孔版油墨行业环境分析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网孔版油墨行业相关政策、法规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网孔版油墨行业技术发展现状及趋势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当前我国网孔版油墨技术发展现状</w:t>
      </w:r>
      <w:r>
        <w:rPr>
          <w:rFonts w:hint="eastAsia"/>
        </w:rPr>
        <w:br/>
      </w:r>
      <w:r>
        <w:rPr>
          <w:rFonts w:hint="eastAsia"/>
        </w:rPr>
        <w:t>　　第二节 中外网孔版油墨技术差距及产生差距的主要原因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提高我国网孔版油墨技术的对策</w:t>
      </w:r>
      <w:r>
        <w:rPr>
          <w:rFonts w:hint="eastAsia"/>
        </w:rPr>
        <w:br/>
      </w:r>
      <w:r>
        <w:rPr>
          <w:rFonts w:hint="eastAsia"/>
        </w:rPr>
        <w:t>　　第四节 我国网孔版油墨产品研发、设计发展趋势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中国网孔版油墨市场发展调研</w:t>
      </w:r>
      <w:r>
        <w:rPr>
          <w:rFonts w:hint="eastAsia"/>
        </w:rPr>
        <w:br/>
      </w:r>
      <w:r>
        <w:rPr>
          <w:rFonts w:hint="eastAsia"/>
        </w:rPr>
        <w:t>　　第一节 网孔版油墨市场现状分析及预测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一、2019-2024年中国网孔版油墨市场规模分析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二、2025-2031年中国网孔版油墨市场规模预测</w:t>
      </w:r>
      <w:r>
        <w:rPr>
          <w:rFonts w:hint="eastAsia"/>
        </w:rPr>
        <w:br/>
      </w:r>
      <w:r>
        <w:rPr>
          <w:rFonts w:hint="eastAsia"/>
        </w:rPr>
        <w:t>　　第二节 网孔版油墨行业产能分析及预测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一、2019-2024年中国网孔版油墨行业产能分析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二、2025-2031年中国网孔版油墨行业产能预测</w:t>
      </w:r>
      <w:r>
        <w:rPr>
          <w:rFonts w:hint="eastAsia"/>
        </w:rPr>
        <w:br/>
      </w:r>
      <w:r>
        <w:rPr>
          <w:rFonts w:hint="eastAsia"/>
        </w:rPr>
        <w:t>　　第三节 网孔版油墨行业产量分析及预测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一、2019-2024年中国网孔版油墨行业产量分析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二、2025-2031年中国网孔版油墨行业产量预测</w:t>
      </w:r>
      <w:r>
        <w:rPr>
          <w:rFonts w:hint="eastAsia"/>
        </w:rPr>
        <w:br/>
      </w:r>
      <w:r>
        <w:rPr>
          <w:rFonts w:hint="eastAsia"/>
        </w:rPr>
        <w:t>　　第四节 网孔版油墨市场需求分析及预测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一、2019-2024年中国网孔版油墨市场需求分析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二、2025-2031年中国网孔版油墨市场需求预测</w:t>
      </w:r>
      <w:r>
        <w:rPr>
          <w:rFonts w:hint="eastAsia"/>
        </w:rPr>
        <w:br/>
      </w:r>
      <w:r>
        <w:rPr>
          <w:rFonts w:hint="eastAsia"/>
        </w:rPr>
        <w:t>　　第五节 网孔版油墨进出口数据分析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一、2019-2024年中国网孔版油墨进出口数据分析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二、2025-2031年国内网孔版油墨进出口情况预测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2019-2024年中国网孔版油墨行业总体发展状况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中国网孔版油墨行业规模情况分析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一、网孔版油墨行业单位规模情况分析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二、网孔版油墨行业人员规模状况分析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三、网孔版油墨行业资产规模状况分析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四、网孔版油墨行业市场规模状况分析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五、网孔版油墨行业敏感性分析</w:t>
      </w:r>
      <w:r>
        <w:rPr>
          <w:rFonts w:hint="eastAsia"/>
        </w:rPr>
        <w:br/>
      </w:r>
      <w:r>
        <w:rPr>
          <w:rFonts w:hint="eastAsia"/>
        </w:rPr>
        <w:t>　　第二节 中国网孔版油墨行业财务能力分析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一、网孔版油墨行业盈利能力分析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二、网孔版油墨行业偿债能力分析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三、网孔版油墨行业营运能力分析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四、网孔版油墨行业发展能力分析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中国网孔版油墨行业重点区域发展分析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一、中国网孔版油墨行业重点区域市场结构变化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二、重点地区（一）网孔版油墨行业发展分析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三、重点地区（二）网孔版油墨行业发展分析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四、重点地区（三）网孔版油墨行业发展分析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五、重点地区（四）网孔版油墨行业发展分析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六、重点地区（五）网孔版油墨行业发展分析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网孔版油墨行业产品价格分析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三、主要网孔版油墨品牌产品价位分析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五、价格在网孔版油墨行业竞争中的重要性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2025年中国网孔版油墨行业上下游行业发展分析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网孔版油墨上游行业分析</w:t>
      </w:r>
      <w:r>
        <w:rPr>
          <w:rFonts w:hint="eastAsia"/>
        </w:rPr>
        <w:br/>
      </w:r>
      <w:r>
        <w:rPr>
          <w:rFonts w:hint="eastAsia"/>
        </w:rPr>
        <w:t>　　　　一、网孔版油墨产品成本构成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四、上游供给对网孔版油墨行业的影响</w:t>
      </w:r>
      <w:r>
        <w:rPr>
          <w:rFonts w:hint="eastAsia"/>
        </w:rPr>
        <w:br/>
      </w:r>
      <w:r>
        <w:rPr>
          <w:rFonts w:hint="eastAsia"/>
        </w:rPr>
        <w:t>　　第二节 网孔版油墨下游行业分析</w:t>
      </w:r>
      <w:r>
        <w:rPr>
          <w:rFonts w:hint="eastAsia"/>
        </w:rPr>
        <w:br/>
      </w:r>
      <w:r>
        <w:rPr>
          <w:rFonts w:hint="eastAsia"/>
        </w:rPr>
        <w:t>　　　　一、网孔版油墨下游行业分布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四、下游需求对网孔版油墨行业的影响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网孔版油墨行业重点企业发展调研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网孔版油墨重点企业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网孔版油墨重点企业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网孔版油墨重点企业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网孔版油墨重点企业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网孔版油墨重点企业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网孔版油墨重点企业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2025年中国网孔版油墨产业市场竞争格局分析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2025年中国网孔版油墨产业竞争现状分析</w:t>
      </w:r>
      <w:r>
        <w:rPr>
          <w:rFonts w:hint="eastAsia"/>
        </w:rPr>
        <w:br/>
      </w:r>
      <w:r>
        <w:rPr>
          <w:rFonts w:hint="eastAsia"/>
        </w:rPr>
        <w:t>　　　　一、网孔版油墨竞争力分析</w:t>
      </w:r>
      <w:r>
        <w:rPr>
          <w:rFonts w:hint="eastAsia"/>
        </w:rPr>
        <w:br/>
      </w:r>
      <w:r>
        <w:rPr>
          <w:rFonts w:hint="eastAsia"/>
        </w:rPr>
        <w:t>　　　　二、网孔版油墨技术竞争分析</w:t>
      </w:r>
      <w:r>
        <w:rPr>
          <w:rFonts w:hint="eastAsia"/>
        </w:rPr>
        <w:br/>
      </w:r>
      <w:r>
        <w:rPr>
          <w:rFonts w:hint="eastAsia"/>
        </w:rPr>
        <w:t>　　　　三、网孔版油墨价格竞争分析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2025年中国网孔版油墨产业集中度分析</w:t>
      </w:r>
      <w:r>
        <w:rPr>
          <w:rFonts w:hint="eastAsia"/>
        </w:rPr>
        <w:br/>
      </w:r>
      <w:r>
        <w:rPr>
          <w:rFonts w:hint="eastAsia"/>
        </w:rPr>
        <w:t>　　　　一、网孔版油墨市场集中度分析</w:t>
      </w:r>
      <w:r>
        <w:rPr>
          <w:rFonts w:hint="eastAsia"/>
        </w:rPr>
        <w:br/>
      </w:r>
      <w:r>
        <w:rPr>
          <w:rFonts w:hint="eastAsia"/>
        </w:rPr>
        <w:t>　　　　二、网孔版油墨企业集中度分析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2025-2031年提高网孔版油墨企业竞争力的策略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网孔版油墨行业投资风险预警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2025年影响网孔版油墨行业发展的主要因素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一、影响网孔版油墨行业运行的有利因素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二、影响网孔版油墨行业运行的稳定因素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三、影响网孔版油墨行业运行的不利因素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四、我国网孔版油墨行业发展面临的挑战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五、我国网孔版油墨行业发展面临的机遇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对网孔版油墨行业投资风险预警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一、2025-2031年网孔版油墨行业市场风险及控制策略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二、2025-2031年网孔版油墨行业政策风险及控制策略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三、2025-2031年网孔版油墨行业经营风险及控制策略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四、2025-2031年网孔版油墨同业竞争风险及控制策略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五、2025-2031年网孔版油墨行业其他风险及控制策略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网孔版油墨行业发展趋势与投资规划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2025-2031年网孔版油墨市场发展潜力分析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2025-2031年网孔版油墨行业发展趋势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2025-2031年网孔版油墨行业投资前景研究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(中⋅智⋅林)对我国网孔版油墨品牌的战略思考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二、网孔版油墨实施品牌战略的意义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三、网孔版油墨企业品牌的现状分析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四、我国网孔版油墨企业的品牌战略</w:t>
      </w:r>
      <w:r>
        <w:rPr>
          <w:rFonts w:hint="eastAsia"/>
        </w:rPr>
        <w:br/>
      </w:r>
      <w:r>
        <w:rPr>
          <w:rFonts w:hint="eastAsia"/>
        </w:rPr>
        <w:t>　　　　五、网孔版油墨品牌战略管理的策略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网孔版油墨行业历程</w:t>
      </w:r>
      <w:r>
        <w:rPr>
          <w:rFonts w:hint="eastAsia"/>
        </w:rPr>
        <w:br/>
      </w:r>
      <w:r>
        <w:rPr>
          <w:rFonts w:hint="eastAsia"/>
        </w:rPr>
        <w:t>　　图表 网孔版油墨行业生命周期</w:t>
      </w:r>
      <w:r>
        <w:rPr>
          <w:rFonts w:hint="eastAsia"/>
        </w:rPr>
        <w:br/>
      </w:r>
      <w:r>
        <w:rPr>
          <w:rFonts w:hint="eastAsia"/>
        </w:rPr>
        <w:t>　　图表 网孔版油墨行业产业链分析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2019-2024年中国网孔版油墨行业市场规模及增长情况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2019-2024年网孔版油墨行业市场容量分析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2019-2024年中国网孔版油墨行业产能统计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2019-2024年中国网孔版油墨行业产量及增长趋势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2019-2024年中国网孔版油墨市场需求量及增速统计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2025年中国网孔版油墨行业需求领域分布格局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2019-2024年中国网孔版油墨行业销售收入分析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2019-2024年中国网孔版油墨行业盈利情况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2019-2024年中国网孔版油墨行业利润总额统计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2019-2024年中国网孔版油墨进口数量分析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2019-2024年中国网孔版油墨进口金额分析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2019-2024年中国网孔版油墨出口数量分析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2019-2024年中国网孔版油墨出口金额分析</w:t>
      </w:r>
      <w:r>
        <w:rPr>
          <w:rFonts w:hint="eastAsia"/>
        </w:rPr>
        <w:br/>
      </w:r>
      <w:r>
        <w:rPr>
          <w:rFonts w:hint="eastAsia"/>
        </w:rPr>
        <w:t>　　图表 2025年中国网孔版油墨进口国家及地区分析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2025年中国网孔版油墨出口国家及地区分析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2019-2024年中国网孔版油墨行业企业数量情况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2019-2024年中国网孔版油墨行业企业平均规模情况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**地区网孔版油墨市场规模及增长情况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**地区网孔版油墨行业市场需求情况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**地区网孔版油墨市场规模及增长情况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**地区网孔版油墨行业市场需求情况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**地区网孔版油墨市场规模及增长情况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**地区网孔版油墨行业市场需求情况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**地区网孔版油墨市场规模及增长情况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**地区网孔版油墨行业市场需求情况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网孔版油墨重点企业（一）基本信息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网孔版油墨重点企业（一）经营情况分析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网孔版油墨重点企业（一）主要经济指标情况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网孔版油墨重点企业（一）盈利能力情况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网孔版油墨重点企业（一）偿债能力情况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网孔版油墨重点企业（一）运营能力情况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网孔版油墨重点企业（一）成长能力情况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网孔版油墨重点企业（二）基本信息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网孔版油墨重点企业（二）经营情况分析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网孔版油墨重点企业（二）主要经济指标情况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网孔版油墨重点企业（二）盈利能力情况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网孔版油墨重点企业（二）偿债能力情况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网孔版油墨重点企业（二）运营能力情况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网孔版油墨重点企业（二）成长能力情况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网孔版油墨重点企业（三）基本信息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网孔版油墨重点企业（三）经营情况分析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网孔版油墨重点企业（三）主要经济指标情况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网孔版油墨重点企业（三）盈利能力情况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网孔版油墨重点企业（三）偿债能力情况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网孔版油墨重点企业（三）运营能力情况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网孔版油墨重点企业（三）成长能力情况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2025-2031年中国网孔版油墨行业产能预测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2025-2031年中国网孔版油墨行业产量预测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2025-2031年中国网孔版油墨市场需求量预测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2025-2031年中国网孔版油墨行业供需平衡预测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2025-2031年中国网孔版油墨市场容量预测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2025-2031年中国网孔版油墨市场规模预测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2025-2031年中国网孔版油墨市场前景分析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2025-2031年中国网孔版油墨发展趋势预测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08545dc5947cc" w:history="1">
        <w:r>
          <w:rPr>
            <w:rStyle w:val="Hyperlink"/>
          </w:rPr>
          <w:t>中国网孔版油墨市场调查研究与发展前景报告（2025-2031年）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08545dc5947cc" w:history="1">
        <w:r>
          <w:rPr>
            <w:rStyle w:val="Hyperlink"/>
          </w:rPr>
          <w:t>https://www.20087.com/8/00/WangKongBanYouMoFaZhanQianJing.html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热点：uv油墨与普通油墨的区别、网孔版油墨厂副产、丝网油墨、油墨丝印网板、柔版水性油墨、印网油墨、凹版油墨是水性还是油性、油墨入孔是什么原因、水性油墨和油性油墨的区别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d0a97b730432b" w:history="1">
      <w:r>
        <w:rPr>
          <w:rStyle w:val="Hyperlink"/>
        </w:rPr>
        <w:t>中国网孔版油墨市场调查研究与发展前景报告（2025-2031年）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WangKongBanYouMoFaZhanQianJing.html" TargetMode="External" Id="Rf2108545dc59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WangKongBanYouMoFaZhanQianJing.html" TargetMode="External" Id="R9ded0a97b730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2024-10-16T00:13:00Z</dcterms:created>
  <dcterms:modified xsi:type="dcterms:W3CDTF">2024-10-16T01:13:00Z</dcterms:modified>
  <dc:subject>中国网孔版油墨市场调查研究与发展前景报告（2025-2031年）</dc:subject>
  <dc:title>中国网孔版油墨市场调查研究与发展前景报告（2025-2031年）</dc:title>
  <cp:keywords>中国网孔版油墨市场调查研究与发展前景报告（2025-2031年）</cp:keywords>
  <dc:description>中国网孔版油墨市场调查研究与发展前景报告（2025-2031年）</dc:description>
</cp:coreProperties>
</file>