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27688c23fe43cd" w:history="1">
              <w:r>
                <w:rPr>
                  <w:rStyle w:val="Hyperlink"/>
                </w:rPr>
                <w:t>2025-2031年全球与中国金属期货行业研究分析及发展前景预测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27688c23fe43cd" w:history="1">
              <w:r>
                <w:rPr>
                  <w:rStyle w:val="Hyperlink"/>
                </w:rPr>
                <w:t>2025-2031年全球与中国金属期货行业研究分析及发展前景预测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27688c23fe43cd" w:history="1">
                <w:r>
                  <w:rPr>
                    <w:rStyle w:val="Hyperlink"/>
                  </w:rPr>
                  <w:t>https://www.20087.com/8/00/JinShuQiHuoShiChangQianJing.html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期货是在期货市场上交易的各类金属商品合约，包括铜、铝、锌等，是投资者进行价格风险管理的重要工具。近年来，随着全球经济一体化和金融市场的发展，金属期货在交易机制、风险管理和市场透明度方面取得了长足进步。现代金属期货不仅提高了交易效率和市场流动性，还通过引入先进的风险控制措施，增强了市场的稳定性和安全性。</w:t>
      </w:r>
      <w:r>
        <w:rPr>
          <w:rFonts w:hint="eastAsia"/>
        </w:rPr>
        <w:br/>
      </w:r>
      <w:r>
        <w:rPr>
          <w:rFonts w:hint="eastAsia"/>
        </w:rPr>
        <w:t>　　未来，金属期货的发展将更加注重高效能与智能互联。一方面，借助大数据分析和人工智能技术，进一步优化交易算法和风险管理模型，提高市场的响应速度和运行效率；另一方面，结合区块链技术，实现交易数据的安全存储和透明共享，增强市场的信任度和透明度。此外，随着金融监管政策的加强，在线监控和智能调度系统的集成将进一步优化市场管理，减少系统性风险，推动行业向更规范的方向发展。</w:t>
      </w:r>
      <w:r>
        <w:rPr>
          <w:rFonts w:hint="eastAsia"/>
        </w:rPr>
        <w:br/>
      </w:r>
      <w:r>
        <w:rPr>
          <w:rFonts w:hint="eastAsia"/>
        </w:rPr>
        <w:t>　　《</w:t>
      </w:r>
      <w:hyperlink r:id="R5127688c23fe43cd" w:history="1">
        <w:r>
          <w:rPr>
            <w:rStyle w:val="Hyperlink"/>
          </w:rPr>
          <w:t>2025-2031年全球与中国金属期货行业研究分析及发展前景预测</w:t>
        </w:r>
      </w:hyperlink>
      <w:r>
        <w:rPr>
          <w:rFonts w:hint="eastAsia"/>
        </w:rPr>
        <w:t>》基于深入的市场调研及国家统计局、商务部、发改委等多方权威数据，全面分析了全球及中国金属期货行业的整体运行状况及子行业发展情况。报告立足于宏观经济、政策环境，探讨了行业影响因素，并对未来趋势进行了科学预测。该研究报告数据详实、图表丰富，为金属期货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全球市场金属期货市场总体规模</w:t>
      </w:r>
      <w:r>
        <w:rPr>
          <w:rFonts w:hint="eastAsia"/>
        </w:rPr>
        <w:br/>
      </w:r>
      <w:r>
        <w:rPr>
          <w:rFonts w:hint="eastAsia"/>
        </w:rPr>
        <w:t>　　1.4 中国市场金属期货市场总体规模</w:t>
      </w:r>
      <w:r>
        <w:rPr>
          <w:rFonts w:hint="eastAsia"/>
        </w:rPr>
        <w:br/>
      </w:r>
      <w:r>
        <w:rPr>
          <w:rFonts w:hint="eastAsia"/>
        </w:rPr>
        <w:t>　　1.5 行业发展现状分析</w:t>
      </w:r>
      <w:r>
        <w:rPr>
          <w:rFonts w:hint="eastAsia"/>
        </w:rPr>
        <w:br/>
      </w:r>
      <w:r>
        <w:rPr>
          <w:rFonts w:hint="eastAsia"/>
        </w:rPr>
        <w:t>　　　　1.5.1 金属期货行业发展总体概况</w:t>
      </w:r>
      <w:r>
        <w:rPr>
          <w:rFonts w:hint="eastAsia"/>
        </w:rPr>
        <w:br/>
      </w:r>
      <w:r>
        <w:rPr>
          <w:rFonts w:hint="eastAsia"/>
        </w:rPr>
        <w:t>　　　　1.5.2 金属期货行业发展主要特点</w:t>
      </w:r>
      <w:r>
        <w:rPr>
          <w:rFonts w:hint="eastAsia"/>
        </w:rPr>
        <w:br/>
      </w:r>
      <w:r>
        <w:rPr>
          <w:rFonts w:hint="eastAsia"/>
        </w:rPr>
        <w:t>　　　　1.5.3 金属期货行业发展影响因素</w:t>
      </w:r>
      <w:r>
        <w:rPr>
          <w:rFonts w:hint="eastAsia"/>
        </w:rPr>
        <w:br/>
      </w:r>
      <w:r>
        <w:rPr>
          <w:rFonts w:hint="eastAsia"/>
        </w:rPr>
        <w:t>　　　　1.5.3 .1 金属期货有利因素</w:t>
      </w:r>
      <w:r>
        <w:rPr>
          <w:rFonts w:hint="eastAsia"/>
        </w:rPr>
        <w:br/>
      </w:r>
      <w:r>
        <w:rPr>
          <w:rFonts w:hint="eastAsia"/>
        </w:rPr>
        <w:t>　　　　1.5.3 .2 金属期货不利因素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全球市场，近三年金属期货主要企业占有率及排名（按收入）</w:t>
      </w:r>
      <w:r>
        <w:rPr>
          <w:rFonts w:hint="eastAsia"/>
        </w:rPr>
        <w:br/>
      </w:r>
      <w:r>
        <w:rPr>
          <w:rFonts w:hint="eastAsia"/>
        </w:rPr>
        <w:t>　　　　2.1.1 近三年金属期货主要企业在国际市场占有率（按收入，2019-2024）</w:t>
      </w:r>
      <w:r>
        <w:rPr>
          <w:rFonts w:hint="eastAsia"/>
        </w:rPr>
        <w:br/>
      </w:r>
      <w:r>
        <w:rPr>
          <w:rFonts w:hint="eastAsia"/>
        </w:rPr>
        <w:t>　　　　2.1.2 2024年金属期货主要企业在国际市场排名（按收入）</w:t>
      </w:r>
      <w:r>
        <w:rPr>
          <w:rFonts w:hint="eastAsia"/>
        </w:rPr>
        <w:br/>
      </w:r>
      <w:r>
        <w:rPr>
          <w:rFonts w:hint="eastAsia"/>
        </w:rPr>
        <w:t>　　　　2.1.3 近三年全球市场主要企业金属期货销售收入（2019-2024）</w:t>
      </w:r>
      <w:r>
        <w:rPr>
          <w:rFonts w:hint="eastAsia"/>
        </w:rPr>
        <w:br/>
      </w:r>
      <w:r>
        <w:rPr>
          <w:rFonts w:hint="eastAsia"/>
        </w:rPr>
        <w:t>　　2.2 中国市场，近三年金属期货主要企业占有率及排名（按收入）</w:t>
      </w:r>
      <w:r>
        <w:rPr>
          <w:rFonts w:hint="eastAsia"/>
        </w:rPr>
        <w:br/>
      </w:r>
      <w:r>
        <w:rPr>
          <w:rFonts w:hint="eastAsia"/>
        </w:rPr>
        <w:t>　　　　2.2.1 近三年金属期货主要企业在中国市场占有率（按收入，2019-2024）</w:t>
      </w:r>
      <w:r>
        <w:rPr>
          <w:rFonts w:hint="eastAsia"/>
        </w:rPr>
        <w:br/>
      </w:r>
      <w:r>
        <w:rPr>
          <w:rFonts w:hint="eastAsia"/>
        </w:rPr>
        <w:t>　　　　2.2.2 2024年金属期货主要企业在中国市场排名（按收入）</w:t>
      </w:r>
      <w:r>
        <w:rPr>
          <w:rFonts w:hint="eastAsia"/>
        </w:rPr>
        <w:br/>
      </w:r>
      <w:r>
        <w:rPr>
          <w:rFonts w:hint="eastAsia"/>
        </w:rPr>
        <w:t>　　　　2.2.3 近三年中国市场主要企业金属期货销售收入（2019-2024）</w:t>
      </w:r>
      <w:r>
        <w:rPr>
          <w:rFonts w:hint="eastAsia"/>
        </w:rPr>
        <w:br/>
      </w:r>
      <w:r>
        <w:rPr>
          <w:rFonts w:hint="eastAsia"/>
        </w:rPr>
        <w:t>　　2.3 全球主要厂商金属期货总部及产地分布</w:t>
      </w:r>
      <w:r>
        <w:rPr>
          <w:rFonts w:hint="eastAsia"/>
        </w:rPr>
        <w:br/>
      </w:r>
      <w:r>
        <w:rPr>
          <w:rFonts w:hint="eastAsia"/>
        </w:rPr>
        <w:t>　　2.4 全球主要厂商成立时间及金属期货商业化日期</w:t>
      </w:r>
      <w:r>
        <w:rPr>
          <w:rFonts w:hint="eastAsia"/>
        </w:rPr>
        <w:br/>
      </w:r>
      <w:r>
        <w:rPr>
          <w:rFonts w:hint="eastAsia"/>
        </w:rPr>
        <w:t>　　2.5 全球主要厂商金属期货产品类型及应用</w:t>
      </w:r>
      <w:r>
        <w:rPr>
          <w:rFonts w:hint="eastAsia"/>
        </w:rPr>
        <w:br/>
      </w:r>
      <w:r>
        <w:rPr>
          <w:rFonts w:hint="eastAsia"/>
        </w:rPr>
        <w:t>　　2.6 金属期货行业集中度、竞争程度分析</w:t>
      </w:r>
      <w:r>
        <w:rPr>
          <w:rFonts w:hint="eastAsia"/>
        </w:rPr>
        <w:br/>
      </w:r>
      <w:r>
        <w:rPr>
          <w:rFonts w:hint="eastAsia"/>
        </w:rPr>
        <w:t>　　　　2.6.1 金属期货行业集中度分析：2024年全球Top 5生产商市场份额</w:t>
      </w:r>
      <w:r>
        <w:rPr>
          <w:rFonts w:hint="eastAsia"/>
        </w:rPr>
        <w:br/>
      </w:r>
      <w:r>
        <w:rPr>
          <w:rFonts w:hint="eastAsia"/>
        </w:rPr>
        <w:t>　　　　2.6.2 全球金属期货第一梯队、第二梯队和第三梯队生产商（品牌）及市场份额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全球金属期货主要地区分析</w:t>
      </w:r>
      <w:r>
        <w:rPr>
          <w:rFonts w:hint="eastAsia"/>
        </w:rPr>
        <w:br/>
      </w:r>
      <w:r>
        <w:rPr>
          <w:rFonts w:hint="eastAsia"/>
        </w:rPr>
        <w:t>　　3.1 全球主要地区金属期货市场规模分析：2019 VS 2024 VS 2031</w:t>
      </w:r>
      <w:r>
        <w:rPr>
          <w:rFonts w:hint="eastAsia"/>
        </w:rPr>
        <w:br/>
      </w:r>
      <w:r>
        <w:rPr>
          <w:rFonts w:hint="eastAsia"/>
        </w:rPr>
        <w:t>　　　　3.1.1 全球主要地区金属期货销售额及份额（2019-2024年）</w:t>
      </w:r>
      <w:r>
        <w:rPr>
          <w:rFonts w:hint="eastAsia"/>
        </w:rPr>
        <w:br/>
      </w:r>
      <w:r>
        <w:rPr>
          <w:rFonts w:hint="eastAsia"/>
        </w:rPr>
        <w:t>　　　　3.1.2 全球主要地区金属期货销售额及份额预测（2025-2031年）</w:t>
      </w:r>
      <w:r>
        <w:rPr>
          <w:rFonts w:hint="eastAsia"/>
        </w:rPr>
        <w:br/>
      </w:r>
      <w:r>
        <w:rPr>
          <w:rFonts w:hint="eastAsia"/>
        </w:rPr>
        <w:t>　　3.2 北美金属期货销售额及预测（2019-2031）</w:t>
      </w:r>
      <w:r>
        <w:rPr>
          <w:rFonts w:hint="eastAsia"/>
        </w:rPr>
        <w:br/>
      </w:r>
      <w:r>
        <w:rPr>
          <w:rFonts w:hint="eastAsia"/>
        </w:rPr>
        <w:t>　　3.3 欧洲金属期货销售额及预测（2019-2031）</w:t>
      </w:r>
      <w:r>
        <w:rPr>
          <w:rFonts w:hint="eastAsia"/>
        </w:rPr>
        <w:br/>
      </w:r>
      <w:r>
        <w:rPr>
          <w:rFonts w:hint="eastAsia"/>
        </w:rPr>
        <w:t>　　3.4 中国金属期货销售额及预测（2019-2031）</w:t>
      </w:r>
      <w:r>
        <w:rPr>
          <w:rFonts w:hint="eastAsia"/>
        </w:rPr>
        <w:br/>
      </w:r>
      <w:r>
        <w:rPr>
          <w:rFonts w:hint="eastAsia"/>
        </w:rPr>
        <w:t>　　3.5 日本金属期货销售额及预测（2019-2031）</w:t>
      </w:r>
      <w:r>
        <w:rPr>
          <w:rFonts w:hint="eastAsia"/>
        </w:rPr>
        <w:br/>
      </w:r>
      <w:r>
        <w:rPr>
          <w:rFonts w:hint="eastAsia"/>
        </w:rPr>
        <w:t>　　3.6 东南亚金属期货销售额及预测（2019-2031）</w:t>
      </w:r>
      <w:r>
        <w:rPr>
          <w:rFonts w:hint="eastAsia"/>
        </w:rPr>
        <w:br/>
      </w:r>
      <w:r>
        <w:rPr>
          <w:rFonts w:hint="eastAsia"/>
        </w:rPr>
        <w:t>　　3.7 印度金属期货销售额及预测（2019-2031）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按产品类型细分，全球金属期货销售额对比（2019 VS 2024 VS 2031）</w:t>
      </w:r>
      <w:r>
        <w:rPr>
          <w:rFonts w:hint="eastAsia"/>
        </w:rPr>
        <w:br/>
      </w:r>
      <w:r>
        <w:rPr>
          <w:rFonts w:hint="eastAsia"/>
        </w:rPr>
        <w:t>　　4.3 按产品类型细分，全球金属期货销售额及预测（2019-2031）</w:t>
      </w:r>
      <w:r>
        <w:rPr>
          <w:rFonts w:hint="eastAsia"/>
        </w:rPr>
        <w:br/>
      </w:r>
      <w:r>
        <w:rPr>
          <w:rFonts w:hint="eastAsia"/>
        </w:rPr>
        <w:t>　　　　4.3.1 按产品类型细分，全球金属期货销售额及市场份额（2019-2024）</w:t>
      </w:r>
      <w:r>
        <w:rPr>
          <w:rFonts w:hint="eastAsia"/>
        </w:rPr>
        <w:br/>
      </w:r>
      <w:r>
        <w:rPr>
          <w:rFonts w:hint="eastAsia"/>
        </w:rPr>
        <w:t>　　　　4.3.2 按产品类型细分，全球金属期货销售额预测（2025-2031）</w:t>
      </w:r>
      <w:r>
        <w:rPr>
          <w:rFonts w:hint="eastAsia"/>
        </w:rPr>
        <w:br/>
      </w:r>
      <w:r>
        <w:rPr>
          <w:rFonts w:hint="eastAsia"/>
        </w:rPr>
        <w:t>　　4.4 按产品类型细分，中国金属期货销售额及预测（2019-2031）</w:t>
      </w:r>
      <w:r>
        <w:rPr>
          <w:rFonts w:hint="eastAsia"/>
        </w:rPr>
        <w:br/>
      </w:r>
      <w:r>
        <w:rPr>
          <w:rFonts w:hint="eastAsia"/>
        </w:rPr>
        <w:t>　　　　4.4.1 按产品类型细分，中国金属期货销售额及市场份额（2019-2024）</w:t>
      </w:r>
      <w:r>
        <w:rPr>
          <w:rFonts w:hint="eastAsia"/>
        </w:rPr>
        <w:br/>
      </w:r>
      <w:r>
        <w:rPr>
          <w:rFonts w:hint="eastAsia"/>
        </w:rPr>
        <w:t>　　　　4.4.2 按产品类型细分，中国金属期货销售额预测（2025-2031）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按产品类型细分，全球金属期货销售额对比（2019 VS 2024 VS 2031）</w:t>
      </w:r>
      <w:r>
        <w:rPr>
          <w:rFonts w:hint="eastAsia"/>
        </w:rPr>
        <w:br/>
      </w:r>
      <w:r>
        <w:rPr>
          <w:rFonts w:hint="eastAsia"/>
        </w:rPr>
        <w:t>　　5.3 按产品类型细分，全球金属期货销售额及预测（2019-2031）</w:t>
      </w:r>
      <w:r>
        <w:rPr>
          <w:rFonts w:hint="eastAsia"/>
        </w:rPr>
        <w:br/>
      </w:r>
      <w:r>
        <w:rPr>
          <w:rFonts w:hint="eastAsia"/>
        </w:rPr>
        <w:t>　　　　5.3.1 按产品类型细分，全球金属期货销售额及市场份额（2019-2024）</w:t>
      </w:r>
      <w:r>
        <w:rPr>
          <w:rFonts w:hint="eastAsia"/>
        </w:rPr>
        <w:br/>
      </w:r>
      <w:r>
        <w:rPr>
          <w:rFonts w:hint="eastAsia"/>
        </w:rPr>
        <w:t>　　　　5.3.2 按产品类型细分，全球金属期货销售额预测（2025-2031）</w:t>
      </w:r>
      <w:r>
        <w:rPr>
          <w:rFonts w:hint="eastAsia"/>
        </w:rPr>
        <w:br/>
      </w:r>
      <w:r>
        <w:rPr>
          <w:rFonts w:hint="eastAsia"/>
        </w:rPr>
        <w:t>　　5.4 中国不同应用金属期货销售额及预测（2019-2031）</w:t>
      </w:r>
      <w:r>
        <w:rPr>
          <w:rFonts w:hint="eastAsia"/>
        </w:rPr>
        <w:br/>
      </w:r>
      <w:r>
        <w:rPr>
          <w:rFonts w:hint="eastAsia"/>
        </w:rPr>
        <w:t>　　　　5.4.1 中国不同应用金属期货销售额及市场份额（2019-2024）</w:t>
      </w:r>
      <w:r>
        <w:rPr>
          <w:rFonts w:hint="eastAsia"/>
        </w:rPr>
        <w:br/>
      </w:r>
      <w:r>
        <w:rPr>
          <w:rFonts w:hint="eastAsia"/>
        </w:rPr>
        <w:t>　　　　5.4.2 中国不同应用金属期货销售额预测（2025-2031）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重点企业（1）公司信息、总部、金属期货市场地位以及主要的竞争对手</w:t>
      </w:r>
      <w:r>
        <w:rPr>
          <w:rFonts w:hint="eastAsia"/>
        </w:rPr>
        <w:br/>
      </w:r>
      <w:r>
        <w:rPr>
          <w:rFonts w:hint="eastAsia"/>
        </w:rPr>
        <w:t>　　　　6.1.2 重点企业（1） 金属期货产品及服务介绍</w:t>
      </w:r>
      <w:r>
        <w:rPr>
          <w:rFonts w:hint="eastAsia"/>
        </w:rPr>
        <w:br/>
      </w:r>
      <w:r>
        <w:rPr>
          <w:rFonts w:hint="eastAsia"/>
        </w:rPr>
        <w:t>　　　　6.1.3 重点企业（1） 金属期货收入及毛利率（2019-2024）</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重点企业（2）公司信息、总部、金属期货市场地位以及主要的竞争对手</w:t>
      </w:r>
      <w:r>
        <w:rPr>
          <w:rFonts w:hint="eastAsia"/>
        </w:rPr>
        <w:br/>
      </w:r>
      <w:r>
        <w:rPr>
          <w:rFonts w:hint="eastAsia"/>
        </w:rPr>
        <w:t>　　　　6.2.2 重点企业（2） 金属期货产品及服务介绍</w:t>
      </w:r>
      <w:r>
        <w:rPr>
          <w:rFonts w:hint="eastAsia"/>
        </w:rPr>
        <w:br/>
      </w:r>
      <w:r>
        <w:rPr>
          <w:rFonts w:hint="eastAsia"/>
        </w:rPr>
        <w:t>　　　　6.2.3 重点企业（2） 金属期货收入及毛利率（2019-2024）</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重点企业（3）公司信息、总部、金属期货市场地位以及主要的竞争对手</w:t>
      </w:r>
      <w:r>
        <w:rPr>
          <w:rFonts w:hint="eastAsia"/>
        </w:rPr>
        <w:br/>
      </w:r>
      <w:r>
        <w:rPr>
          <w:rFonts w:hint="eastAsia"/>
        </w:rPr>
        <w:t>　　　　6.3.2 重点企业（3） 金属期货产品及服务介绍</w:t>
      </w:r>
      <w:r>
        <w:rPr>
          <w:rFonts w:hint="eastAsia"/>
        </w:rPr>
        <w:br/>
      </w:r>
      <w:r>
        <w:rPr>
          <w:rFonts w:hint="eastAsia"/>
        </w:rPr>
        <w:t>　　　　6.3.3 重点企业（3） 金属期货收入及毛利率（2019-2024）</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重点企业（4）公司信息、总部、金属期货市场地位以及主要的竞争对手</w:t>
      </w:r>
      <w:r>
        <w:rPr>
          <w:rFonts w:hint="eastAsia"/>
        </w:rPr>
        <w:br/>
      </w:r>
      <w:r>
        <w:rPr>
          <w:rFonts w:hint="eastAsia"/>
        </w:rPr>
        <w:t>　　　　6.4.2 重点企业（4） 金属期货产品及服务介绍</w:t>
      </w:r>
      <w:r>
        <w:rPr>
          <w:rFonts w:hint="eastAsia"/>
        </w:rPr>
        <w:br/>
      </w:r>
      <w:r>
        <w:rPr>
          <w:rFonts w:hint="eastAsia"/>
        </w:rPr>
        <w:t>　　　　6.4.3 重点企业（4） 金属期货收入及毛利率（2019-2024）</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重点企业（5）公司信息、总部、金属期货市场地位以及主要的竞争对手</w:t>
      </w:r>
      <w:r>
        <w:rPr>
          <w:rFonts w:hint="eastAsia"/>
        </w:rPr>
        <w:br/>
      </w:r>
      <w:r>
        <w:rPr>
          <w:rFonts w:hint="eastAsia"/>
        </w:rPr>
        <w:t>　　　　6.5.2 重点企业（5） 金属期货产品及服务介绍</w:t>
      </w:r>
      <w:r>
        <w:rPr>
          <w:rFonts w:hint="eastAsia"/>
        </w:rPr>
        <w:br/>
      </w:r>
      <w:r>
        <w:rPr>
          <w:rFonts w:hint="eastAsia"/>
        </w:rPr>
        <w:t>　　　　6.5.3 重点企业（5） 金属期货收入及毛利率（2019-2024）</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重点企业（6）公司信息、总部、金属期货市场地位以及主要的竞争对手</w:t>
      </w:r>
      <w:r>
        <w:rPr>
          <w:rFonts w:hint="eastAsia"/>
        </w:rPr>
        <w:br/>
      </w:r>
      <w:r>
        <w:rPr>
          <w:rFonts w:hint="eastAsia"/>
        </w:rPr>
        <w:t>　　　　6.6.2 重点企业（6） 金属期货产品及服务介绍</w:t>
      </w:r>
      <w:r>
        <w:rPr>
          <w:rFonts w:hint="eastAsia"/>
        </w:rPr>
        <w:br/>
      </w:r>
      <w:r>
        <w:rPr>
          <w:rFonts w:hint="eastAsia"/>
        </w:rPr>
        <w:t>　　　　6.6.3 重点企业（6） 金属期货收入及毛利率（2019-2024）</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重点企业（7）公司信息、总部、金属期货市场地位以及主要的竞争对手</w:t>
      </w:r>
      <w:r>
        <w:rPr>
          <w:rFonts w:hint="eastAsia"/>
        </w:rPr>
        <w:br/>
      </w:r>
      <w:r>
        <w:rPr>
          <w:rFonts w:hint="eastAsia"/>
        </w:rPr>
        <w:t>　　　　6.7.2 重点企业（7） 金属期货产品及服务介绍</w:t>
      </w:r>
      <w:r>
        <w:rPr>
          <w:rFonts w:hint="eastAsia"/>
        </w:rPr>
        <w:br/>
      </w:r>
      <w:r>
        <w:rPr>
          <w:rFonts w:hint="eastAsia"/>
        </w:rPr>
        <w:t>　　　　6.7.3 重点企业（7） 金属期货收入及毛利率（2019-2024）</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重点企业（8）公司信息、总部、金属期货市场地位以及主要的竞争对手</w:t>
      </w:r>
      <w:r>
        <w:rPr>
          <w:rFonts w:hint="eastAsia"/>
        </w:rPr>
        <w:br/>
      </w:r>
      <w:r>
        <w:rPr>
          <w:rFonts w:hint="eastAsia"/>
        </w:rPr>
        <w:t>　　　　6.8.2 重点企业（8） 金属期货产品及服务介绍</w:t>
      </w:r>
      <w:r>
        <w:rPr>
          <w:rFonts w:hint="eastAsia"/>
        </w:rPr>
        <w:br/>
      </w:r>
      <w:r>
        <w:rPr>
          <w:rFonts w:hint="eastAsia"/>
        </w:rPr>
        <w:t>　　　　6.8.3 重点企业（8） 金属期货收入及毛利率（2019-2024）</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金属期货行业发展趋势</w:t>
      </w:r>
      <w:r>
        <w:rPr>
          <w:rFonts w:hint="eastAsia"/>
        </w:rPr>
        <w:br/>
      </w:r>
      <w:r>
        <w:rPr>
          <w:rFonts w:hint="eastAsia"/>
        </w:rPr>
        <w:t>　　7.2 金属期货行业主要驱动因素</w:t>
      </w:r>
      <w:r>
        <w:rPr>
          <w:rFonts w:hint="eastAsia"/>
        </w:rPr>
        <w:br/>
      </w:r>
      <w:r>
        <w:rPr>
          <w:rFonts w:hint="eastAsia"/>
        </w:rPr>
        <w:t>　　7.3 金属期货中国企业SWOT分析</w:t>
      </w:r>
      <w:r>
        <w:rPr>
          <w:rFonts w:hint="eastAsia"/>
        </w:rPr>
        <w:br/>
      </w:r>
      <w:r>
        <w:rPr>
          <w:rFonts w:hint="eastAsia"/>
        </w:rPr>
        <w:t>　　7.4 中国金属期货行业政策环境分析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金属期货行业产业链简介</w:t>
      </w:r>
      <w:r>
        <w:rPr>
          <w:rFonts w:hint="eastAsia"/>
        </w:rPr>
        <w:br/>
      </w:r>
      <w:r>
        <w:rPr>
          <w:rFonts w:hint="eastAsia"/>
        </w:rPr>
        <w:t>　　　　8.1.1 金属期货行业供应链分析</w:t>
      </w:r>
      <w:r>
        <w:rPr>
          <w:rFonts w:hint="eastAsia"/>
        </w:rPr>
        <w:br/>
      </w:r>
      <w:r>
        <w:rPr>
          <w:rFonts w:hint="eastAsia"/>
        </w:rPr>
        <w:t>　　　　8.1.2 金属期货主要原料及供应情况</w:t>
      </w:r>
      <w:r>
        <w:rPr>
          <w:rFonts w:hint="eastAsia"/>
        </w:rPr>
        <w:br/>
      </w:r>
      <w:r>
        <w:rPr>
          <w:rFonts w:hint="eastAsia"/>
        </w:rPr>
        <w:t>　　　　8.1.3 金属期货行业主要下游客户</w:t>
      </w:r>
      <w:r>
        <w:rPr>
          <w:rFonts w:hint="eastAsia"/>
        </w:rPr>
        <w:br/>
      </w:r>
      <w:r>
        <w:rPr>
          <w:rFonts w:hint="eastAsia"/>
        </w:rPr>
        <w:t>　　8.2 金属期货行业采购模式</w:t>
      </w:r>
      <w:r>
        <w:rPr>
          <w:rFonts w:hint="eastAsia"/>
        </w:rPr>
        <w:br/>
      </w:r>
      <w:r>
        <w:rPr>
          <w:rFonts w:hint="eastAsia"/>
        </w:rPr>
        <w:t>　　8.3 金属期货行业生产模式</w:t>
      </w:r>
      <w:r>
        <w:rPr>
          <w:rFonts w:hint="eastAsia"/>
        </w:rPr>
        <w:br/>
      </w:r>
      <w:r>
        <w:rPr>
          <w:rFonts w:hint="eastAsia"/>
        </w:rPr>
        <w:t>　　8.4 金属期货行业销售模式及销售渠道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不同分类金属期货主要企业列表</w:t>
      </w:r>
      <w:r>
        <w:rPr>
          <w:rFonts w:hint="eastAsia"/>
        </w:rPr>
        <w:br/>
      </w:r>
      <w:r>
        <w:rPr>
          <w:rFonts w:hint="eastAsia"/>
        </w:rPr>
        <w:t>　　表： 全球市场不同分类金属期货规模及增长率对比（2019 VS 2025 VS 2031）</w:t>
      </w:r>
      <w:r>
        <w:rPr>
          <w:rFonts w:hint="eastAsia"/>
        </w:rPr>
        <w:br/>
      </w:r>
      <w:r>
        <w:rPr>
          <w:rFonts w:hint="eastAsia"/>
        </w:rPr>
        <w:t>　　表： 全球不同分类金属期货规模列表（2019-2024）</w:t>
      </w:r>
      <w:r>
        <w:rPr>
          <w:rFonts w:hint="eastAsia"/>
        </w:rPr>
        <w:br/>
      </w:r>
      <w:r>
        <w:rPr>
          <w:rFonts w:hint="eastAsia"/>
        </w:rPr>
        <w:t>　　表： 全球不同分类金属期货规模市场份额列表（2019-2024）</w:t>
      </w:r>
      <w:r>
        <w:rPr>
          <w:rFonts w:hint="eastAsia"/>
        </w:rPr>
        <w:br/>
      </w:r>
      <w:r>
        <w:rPr>
          <w:rFonts w:hint="eastAsia"/>
        </w:rPr>
        <w:t>　　表： 全球不同分类金属期货规模预测（2025-2031）</w:t>
      </w:r>
      <w:r>
        <w:rPr>
          <w:rFonts w:hint="eastAsia"/>
        </w:rPr>
        <w:br/>
      </w:r>
      <w:r>
        <w:rPr>
          <w:rFonts w:hint="eastAsia"/>
        </w:rPr>
        <w:t>　　表： 全球不同分类金属期货规模市场份额预测（2025-2031）</w:t>
      </w:r>
      <w:r>
        <w:rPr>
          <w:rFonts w:hint="eastAsia"/>
        </w:rPr>
        <w:br/>
      </w:r>
      <w:r>
        <w:rPr>
          <w:rFonts w:hint="eastAsia"/>
        </w:rPr>
        <w:t>　　表： 中国不同分类金属期货规模列表（2019-2024）</w:t>
      </w:r>
      <w:r>
        <w:rPr>
          <w:rFonts w:hint="eastAsia"/>
        </w:rPr>
        <w:br/>
      </w:r>
      <w:r>
        <w:rPr>
          <w:rFonts w:hint="eastAsia"/>
        </w:rPr>
        <w:t>　　表： 中国不同分类金属期货规模市场份额列表（2019-2024）</w:t>
      </w:r>
      <w:r>
        <w:rPr>
          <w:rFonts w:hint="eastAsia"/>
        </w:rPr>
        <w:br/>
      </w:r>
      <w:r>
        <w:rPr>
          <w:rFonts w:hint="eastAsia"/>
        </w:rPr>
        <w:t>　　表： 中国不同分类金属期货规模预测（2025-2031）</w:t>
      </w:r>
      <w:r>
        <w:rPr>
          <w:rFonts w:hint="eastAsia"/>
        </w:rPr>
        <w:br/>
      </w:r>
      <w:r>
        <w:rPr>
          <w:rFonts w:hint="eastAsia"/>
        </w:rPr>
        <w:t>　　表： 中国不同分类金属期货规模市场份额预测（2025-2031）</w:t>
      </w:r>
      <w:r>
        <w:rPr>
          <w:rFonts w:hint="eastAsia"/>
        </w:rPr>
        <w:br/>
      </w:r>
      <w:r>
        <w:rPr>
          <w:rFonts w:hint="eastAsia"/>
        </w:rPr>
        <w:t>　　表： 全球市场不同应用金属期货规模及增长率对比（2019 VS 2025 VS 2031）</w:t>
      </w:r>
      <w:r>
        <w:rPr>
          <w:rFonts w:hint="eastAsia"/>
        </w:rPr>
        <w:br/>
      </w:r>
      <w:r>
        <w:rPr>
          <w:rFonts w:hint="eastAsia"/>
        </w:rPr>
        <w:t>　　表： 全球不同应用金属期货规模列表（2019-2024）</w:t>
      </w:r>
      <w:r>
        <w:rPr>
          <w:rFonts w:hint="eastAsia"/>
        </w:rPr>
        <w:br/>
      </w:r>
      <w:r>
        <w:rPr>
          <w:rFonts w:hint="eastAsia"/>
        </w:rPr>
        <w:t>　　表： 全球不同应用金属期货规模市场份额列表（2019-2024）</w:t>
      </w:r>
      <w:r>
        <w:rPr>
          <w:rFonts w:hint="eastAsia"/>
        </w:rPr>
        <w:br/>
      </w:r>
      <w:r>
        <w:rPr>
          <w:rFonts w:hint="eastAsia"/>
        </w:rPr>
        <w:t>　　表： 全球不同应用金属期货规模预测（2025-2031）</w:t>
      </w:r>
      <w:r>
        <w:rPr>
          <w:rFonts w:hint="eastAsia"/>
        </w:rPr>
        <w:br/>
      </w:r>
      <w:r>
        <w:rPr>
          <w:rFonts w:hint="eastAsia"/>
        </w:rPr>
        <w:t>　　表： 全球不同应用金属期货市场份额预测（2025-2031）</w:t>
      </w:r>
      <w:r>
        <w:rPr>
          <w:rFonts w:hint="eastAsia"/>
        </w:rPr>
        <w:br/>
      </w:r>
      <w:r>
        <w:rPr>
          <w:rFonts w:hint="eastAsia"/>
        </w:rPr>
        <w:t>　　表： 中国不同应用金属期货规模列表（2019-2024）</w:t>
      </w:r>
      <w:r>
        <w:rPr>
          <w:rFonts w:hint="eastAsia"/>
        </w:rPr>
        <w:br/>
      </w:r>
      <w:r>
        <w:rPr>
          <w:rFonts w:hint="eastAsia"/>
        </w:rPr>
        <w:t>　　表： 中国不同应用金属期货规模市场份额列表（2019-2024）</w:t>
      </w:r>
      <w:r>
        <w:rPr>
          <w:rFonts w:hint="eastAsia"/>
        </w:rPr>
        <w:br/>
      </w:r>
      <w:r>
        <w:rPr>
          <w:rFonts w:hint="eastAsia"/>
        </w:rPr>
        <w:t>　　表： 中国不同应用金属期货规模预测（2025-2031）</w:t>
      </w:r>
      <w:r>
        <w:rPr>
          <w:rFonts w:hint="eastAsia"/>
        </w:rPr>
        <w:br/>
      </w:r>
      <w:r>
        <w:rPr>
          <w:rFonts w:hint="eastAsia"/>
        </w:rPr>
        <w:t>　　表： 中国不同应用金属期货规模市场份额预测（2025-2031）</w:t>
      </w:r>
      <w:r>
        <w:rPr>
          <w:rFonts w:hint="eastAsia"/>
        </w:rPr>
        <w:br/>
      </w:r>
      <w:r>
        <w:rPr>
          <w:rFonts w:hint="eastAsia"/>
        </w:rPr>
        <w:t>　　表： 全球主要地区金属期货规模：（2019 VS 2025 VS 2031）</w:t>
      </w:r>
      <w:r>
        <w:rPr>
          <w:rFonts w:hint="eastAsia"/>
        </w:rPr>
        <w:br/>
      </w:r>
      <w:r>
        <w:rPr>
          <w:rFonts w:hint="eastAsia"/>
        </w:rPr>
        <w:t>　　表： 全球主要地区金属期货规模列表（2019-2024年）</w:t>
      </w:r>
      <w:r>
        <w:rPr>
          <w:rFonts w:hint="eastAsia"/>
        </w:rPr>
        <w:br/>
      </w:r>
      <w:r>
        <w:rPr>
          <w:rFonts w:hint="eastAsia"/>
        </w:rPr>
        <w:t>　　表： 全球主要地区金属期货规模及份额列表（2019-2024年）</w:t>
      </w:r>
      <w:r>
        <w:rPr>
          <w:rFonts w:hint="eastAsia"/>
        </w:rPr>
        <w:br/>
      </w:r>
      <w:r>
        <w:rPr>
          <w:rFonts w:hint="eastAsia"/>
        </w:rPr>
        <w:t>　　表： 全球主要地区金属期货规模列表预测（2025-2031）</w:t>
      </w:r>
      <w:r>
        <w:rPr>
          <w:rFonts w:hint="eastAsia"/>
        </w:rPr>
        <w:br/>
      </w:r>
      <w:r>
        <w:rPr>
          <w:rFonts w:hint="eastAsia"/>
        </w:rPr>
        <w:t>　　表： 全球主要地区金属期货规模及份额列表预测（2025-2031）</w:t>
      </w:r>
      <w:r>
        <w:rPr>
          <w:rFonts w:hint="eastAsia"/>
        </w:rPr>
        <w:br/>
      </w:r>
      <w:r>
        <w:rPr>
          <w:rFonts w:hint="eastAsia"/>
        </w:rPr>
        <w:t>　　表： 全球主要企业金属期货规模（2019-2024）</w:t>
      </w:r>
      <w:r>
        <w:rPr>
          <w:rFonts w:hint="eastAsia"/>
        </w:rPr>
        <w:br/>
      </w:r>
      <w:r>
        <w:rPr>
          <w:rFonts w:hint="eastAsia"/>
        </w:rPr>
        <w:t>　　表： 全球主要企业金属期货规模份额对比（2019-2024）</w:t>
      </w:r>
      <w:r>
        <w:rPr>
          <w:rFonts w:hint="eastAsia"/>
        </w:rPr>
        <w:br/>
      </w:r>
      <w:r>
        <w:rPr>
          <w:rFonts w:hint="eastAsia"/>
        </w:rPr>
        <w:t>　　表： 全球主要企业总部及地区分布、主要市场区域</w:t>
      </w:r>
      <w:r>
        <w:rPr>
          <w:rFonts w:hint="eastAsia"/>
        </w:rPr>
        <w:br/>
      </w:r>
      <w:r>
        <w:rPr>
          <w:rFonts w:hint="eastAsia"/>
        </w:rPr>
        <w:t>　　表： 全球主要企业进入金属期货市场日期，及提供的产品和服务</w:t>
      </w:r>
      <w:r>
        <w:rPr>
          <w:rFonts w:hint="eastAsia"/>
        </w:rPr>
        <w:br/>
      </w:r>
      <w:r>
        <w:rPr>
          <w:rFonts w:hint="eastAsia"/>
        </w:rPr>
        <w:t>　　表： 全球金属期货市场投资、并购等现状分析</w:t>
      </w:r>
      <w:r>
        <w:rPr>
          <w:rFonts w:hint="eastAsia"/>
        </w:rPr>
        <w:br/>
      </w:r>
      <w:r>
        <w:rPr>
          <w:rFonts w:hint="eastAsia"/>
        </w:rPr>
        <w:t>　　表： 中国主要企业金属期货规模列表（2019-2024）</w:t>
      </w:r>
      <w:r>
        <w:rPr>
          <w:rFonts w:hint="eastAsia"/>
        </w:rPr>
        <w:br/>
      </w:r>
      <w:r>
        <w:rPr>
          <w:rFonts w:hint="eastAsia"/>
        </w:rPr>
        <w:t>　　表： 中国主要企业金属期货规模份额对比（2019-2024）</w:t>
      </w:r>
      <w:r>
        <w:rPr>
          <w:rFonts w:hint="eastAsia"/>
        </w:rPr>
        <w:br/>
      </w:r>
      <w:r>
        <w:rPr>
          <w:rFonts w:hint="eastAsia"/>
        </w:rPr>
        <w:t>　　表： 重点企业（一）公司信息、总部、金属期货市场地位以及主要的竞争对手</w:t>
      </w:r>
      <w:r>
        <w:rPr>
          <w:rFonts w:hint="eastAsia"/>
        </w:rPr>
        <w:br/>
      </w:r>
      <w:r>
        <w:rPr>
          <w:rFonts w:hint="eastAsia"/>
        </w:rPr>
        <w:t>　　表： 重点企业（一）金属期货产品及服务介绍</w:t>
      </w:r>
      <w:r>
        <w:rPr>
          <w:rFonts w:hint="eastAsia"/>
        </w:rPr>
        <w:br/>
      </w:r>
      <w:r>
        <w:rPr>
          <w:rFonts w:hint="eastAsia"/>
        </w:rPr>
        <w:t>　　表： 重点企业（一）金属期货收入及毛利率（2019-2024）</w:t>
      </w:r>
      <w:r>
        <w:rPr>
          <w:rFonts w:hint="eastAsia"/>
        </w:rPr>
        <w:br/>
      </w:r>
      <w:r>
        <w:rPr>
          <w:rFonts w:hint="eastAsia"/>
        </w:rPr>
        <w:t>　　表： 重点企业（一）公司简介及主要业务</w:t>
      </w:r>
      <w:r>
        <w:rPr>
          <w:rFonts w:hint="eastAsia"/>
        </w:rPr>
        <w:br/>
      </w:r>
      <w:r>
        <w:rPr>
          <w:rFonts w:hint="eastAsia"/>
        </w:rPr>
        <w:t>　　表： 重点企业（二）公司信息、总部、金属期货市场地位以及主要的竞争对手</w:t>
      </w:r>
      <w:r>
        <w:rPr>
          <w:rFonts w:hint="eastAsia"/>
        </w:rPr>
        <w:br/>
      </w:r>
      <w:r>
        <w:rPr>
          <w:rFonts w:hint="eastAsia"/>
        </w:rPr>
        <w:t>　　表： 重点企业（二）金属期货产品及服务介绍</w:t>
      </w:r>
      <w:r>
        <w:rPr>
          <w:rFonts w:hint="eastAsia"/>
        </w:rPr>
        <w:br/>
      </w:r>
      <w:r>
        <w:rPr>
          <w:rFonts w:hint="eastAsia"/>
        </w:rPr>
        <w:t>　　表： 重点企业（二）金属期货收入及毛利率（2019-2024）</w:t>
      </w:r>
      <w:r>
        <w:rPr>
          <w:rFonts w:hint="eastAsia"/>
        </w:rPr>
        <w:br/>
      </w:r>
      <w:r>
        <w:rPr>
          <w:rFonts w:hint="eastAsia"/>
        </w:rPr>
        <w:t>　　表： 重点企业（二）公司简介及主要业务</w:t>
      </w:r>
      <w:r>
        <w:rPr>
          <w:rFonts w:hint="eastAsia"/>
        </w:rPr>
        <w:br/>
      </w:r>
      <w:r>
        <w:rPr>
          <w:rFonts w:hint="eastAsia"/>
        </w:rPr>
        <w:t>　　表： 重点企业（三）公司信息、总部、金属期货市场地位以及主要的竞争对手</w:t>
      </w:r>
      <w:r>
        <w:rPr>
          <w:rFonts w:hint="eastAsia"/>
        </w:rPr>
        <w:br/>
      </w:r>
      <w:r>
        <w:rPr>
          <w:rFonts w:hint="eastAsia"/>
        </w:rPr>
        <w:t>　　表： 重点企业（三）金属期货产品及服务介绍</w:t>
      </w:r>
      <w:r>
        <w:rPr>
          <w:rFonts w:hint="eastAsia"/>
        </w:rPr>
        <w:br/>
      </w:r>
      <w:r>
        <w:rPr>
          <w:rFonts w:hint="eastAsia"/>
        </w:rPr>
        <w:t>　　表： 重点企业（三）金属期货收入及毛利率（2019-2024）</w:t>
      </w:r>
      <w:r>
        <w:rPr>
          <w:rFonts w:hint="eastAsia"/>
        </w:rPr>
        <w:br/>
      </w:r>
      <w:r>
        <w:rPr>
          <w:rFonts w:hint="eastAsia"/>
        </w:rPr>
        <w:t>　　表： 重点企业（三）公司简介及主要业务</w:t>
      </w:r>
      <w:r>
        <w:rPr>
          <w:rFonts w:hint="eastAsia"/>
        </w:rPr>
        <w:br/>
      </w:r>
      <w:r>
        <w:rPr>
          <w:rFonts w:hint="eastAsia"/>
        </w:rPr>
        <w:t>　　表： 重点企业（四）公司信息、总部、金属期货市场地位以及主要的竞争对手</w:t>
      </w:r>
      <w:r>
        <w:rPr>
          <w:rFonts w:hint="eastAsia"/>
        </w:rPr>
        <w:br/>
      </w:r>
      <w:r>
        <w:rPr>
          <w:rFonts w:hint="eastAsia"/>
        </w:rPr>
        <w:t>　　表： 重点企业（四）金属期货产品及服务介绍</w:t>
      </w:r>
      <w:r>
        <w:rPr>
          <w:rFonts w:hint="eastAsia"/>
        </w:rPr>
        <w:br/>
      </w:r>
      <w:r>
        <w:rPr>
          <w:rFonts w:hint="eastAsia"/>
        </w:rPr>
        <w:t>　　表： 重点企业（四）金属期货收入及毛利率（2019-2024）</w:t>
      </w:r>
      <w:r>
        <w:rPr>
          <w:rFonts w:hint="eastAsia"/>
        </w:rPr>
        <w:br/>
      </w:r>
      <w:r>
        <w:rPr>
          <w:rFonts w:hint="eastAsia"/>
        </w:rPr>
        <w:t>　　表： 重点企业（四）公司简介及主要业务</w:t>
      </w:r>
      <w:r>
        <w:rPr>
          <w:rFonts w:hint="eastAsia"/>
        </w:rPr>
        <w:br/>
      </w:r>
      <w:r>
        <w:rPr>
          <w:rFonts w:hint="eastAsia"/>
        </w:rPr>
        <w:t>　　表： 重点企业（五）公司信息、总部、金属期货市场地位以及主要的竞争对手</w:t>
      </w:r>
      <w:r>
        <w:rPr>
          <w:rFonts w:hint="eastAsia"/>
        </w:rPr>
        <w:br/>
      </w:r>
      <w:r>
        <w:rPr>
          <w:rFonts w:hint="eastAsia"/>
        </w:rPr>
        <w:t>　　表： 重点企业（五）金属期货产品及服务介绍</w:t>
      </w:r>
      <w:r>
        <w:rPr>
          <w:rFonts w:hint="eastAsia"/>
        </w:rPr>
        <w:br/>
      </w:r>
      <w:r>
        <w:rPr>
          <w:rFonts w:hint="eastAsia"/>
        </w:rPr>
        <w:t>　　表： 重点企业（五）金属期货收入及毛利率（2019-2024）</w:t>
      </w:r>
      <w:r>
        <w:rPr>
          <w:rFonts w:hint="eastAsia"/>
        </w:rPr>
        <w:br/>
      </w:r>
      <w:r>
        <w:rPr>
          <w:rFonts w:hint="eastAsia"/>
        </w:rPr>
        <w:t>　　表： 重点企业（五）公司简介及主要业务</w:t>
      </w:r>
      <w:r>
        <w:rPr>
          <w:rFonts w:hint="eastAsia"/>
        </w:rPr>
        <w:br/>
      </w:r>
      <w:r>
        <w:rPr>
          <w:rFonts w:hint="eastAsia"/>
        </w:rPr>
        <w:t>　　表： 重点企业（六）公司信息、总部、金属期货市场地位以及主要的竞争对手</w:t>
      </w:r>
      <w:r>
        <w:rPr>
          <w:rFonts w:hint="eastAsia"/>
        </w:rPr>
        <w:br/>
      </w:r>
      <w:r>
        <w:rPr>
          <w:rFonts w:hint="eastAsia"/>
        </w:rPr>
        <w:t>　　表： 重点企业（六）金属期货产品及服务介绍</w:t>
      </w:r>
      <w:r>
        <w:rPr>
          <w:rFonts w:hint="eastAsia"/>
        </w:rPr>
        <w:br/>
      </w:r>
      <w:r>
        <w:rPr>
          <w:rFonts w:hint="eastAsia"/>
        </w:rPr>
        <w:t>　　表： 重点企业（六）金属期货收入及毛利率（2019-2024）</w:t>
      </w:r>
      <w:r>
        <w:rPr>
          <w:rFonts w:hint="eastAsia"/>
        </w:rPr>
        <w:br/>
      </w:r>
      <w:r>
        <w:rPr>
          <w:rFonts w:hint="eastAsia"/>
        </w:rPr>
        <w:t>　　表： 重点企业（六）公司简介及主要业务</w:t>
      </w:r>
      <w:r>
        <w:rPr>
          <w:rFonts w:hint="eastAsia"/>
        </w:rPr>
        <w:br/>
      </w:r>
      <w:r>
        <w:rPr>
          <w:rFonts w:hint="eastAsia"/>
        </w:rPr>
        <w:t>　　表： 重点企业（七）公司信息、总部、金属期货市场地位以及主要的竞争对手</w:t>
      </w:r>
      <w:r>
        <w:rPr>
          <w:rFonts w:hint="eastAsia"/>
        </w:rPr>
        <w:br/>
      </w:r>
      <w:r>
        <w:rPr>
          <w:rFonts w:hint="eastAsia"/>
        </w:rPr>
        <w:t>　　表： 重点企业（七）金属期货产品及服务介绍</w:t>
      </w:r>
      <w:r>
        <w:rPr>
          <w:rFonts w:hint="eastAsia"/>
        </w:rPr>
        <w:br/>
      </w:r>
      <w:r>
        <w:rPr>
          <w:rFonts w:hint="eastAsia"/>
        </w:rPr>
        <w:t>　　表： 重点企业（七）金属期货收入及毛利率（2019-2024）</w:t>
      </w:r>
      <w:r>
        <w:rPr>
          <w:rFonts w:hint="eastAsia"/>
        </w:rPr>
        <w:br/>
      </w:r>
      <w:r>
        <w:rPr>
          <w:rFonts w:hint="eastAsia"/>
        </w:rPr>
        <w:t>　　表： 重点企业（七）公司简介及主要业务</w:t>
      </w:r>
      <w:r>
        <w:rPr>
          <w:rFonts w:hint="eastAsia"/>
        </w:rPr>
        <w:br/>
      </w:r>
      <w:r>
        <w:rPr>
          <w:rFonts w:hint="eastAsia"/>
        </w:rPr>
        <w:t>　　表： 重点企业（八）公司信息、总部、金属期货市场地位以及主要的竞争对手</w:t>
      </w:r>
      <w:r>
        <w:rPr>
          <w:rFonts w:hint="eastAsia"/>
        </w:rPr>
        <w:br/>
      </w:r>
      <w:r>
        <w:rPr>
          <w:rFonts w:hint="eastAsia"/>
        </w:rPr>
        <w:t>　　表： 重点企业（八）金属期货产品及服务介绍</w:t>
      </w:r>
      <w:r>
        <w:rPr>
          <w:rFonts w:hint="eastAsia"/>
        </w:rPr>
        <w:br/>
      </w:r>
      <w:r>
        <w:rPr>
          <w:rFonts w:hint="eastAsia"/>
        </w:rPr>
        <w:t>　　表： 重点企业（八）金属期货收入及毛利率（2019-2024）</w:t>
      </w:r>
      <w:r>
        <w:rPr>
          <w:rFonts w:hint="eastAsia"/>
        </w:rPr>
        <w:br/>
      </w:r>
      <w:r>
        <w:rPr>
          <w:rFonts w:hint="eastAsia"/>
        </w:rPr>
        <w:t>　　表： 重点企业（八）公司简介及主要业务</w:t>
      </w:r>
      <w:r>
        <w:rPr>
          <w:rFonts w:hint="eastAsia"/>
        </w:rPr>
        <w:br/>
      </w:r>
      <w:r>
        <w:rPr>
          <w:rFonts w:hint="eastAsia"/>
        </w:rPr>
        <w:t>　　表： 重点企业（九）公司信息、总部、金属期货市场地位以及主要的竞争对手</w:t>
      </w:r>
      <w:r>
        <w:rPr>
          <w:rFonts w:hint="eastAsia"/>
        </w:rPr>
        <w:br/>
      </w:r>
      <w:r>
        <w:rPr>
          <w:rFonts w:hint="eastAsia"/>
        </w:rPr>
        <w:t>　　表： 重点企业（九）金属期货产品及服务介绍</w:t>
      </w:r>
      <w:r>
        <w:rPr>
          <w:rFonts w:hint="eastAsia"/>
        </w:rPr>
        <w:br/>
      </w:r>
      <w:r>
        <w:rPr>
          <w:rFonts w:hint="eastAsia"/>
        </w:rPr>
        <w:t>　　表： 重点企业（九）金属期货收入及毛利率（2019-2024）</w:t>
      </w:r>
      <w:r>
        <w:rPr>
          <w:rFonts w:hint="eastAsia"/>
        </w:rPr>
        <w:br/>
      </w:r>
      <w:r>
        <w:rPr>
          <w:rFonts w:hint="eastAsia"/>
        </w:rPr>
        <w:t>　　表： 重点企业（九）公司简介及主要业务</w:t>
      </w:r>
      <w:r>
        <w:rPr>
          <w:rFonts w:hint="eastAsia"/>
        </w:rPr>
        <w:br/>
      </w:r>
      <w:r>
        <w:rPr>
          <w:rFonts w:hint="eastAsia"/>
        </w:rPr>
        <w:t>　　表： 重点企业（十）公司信息、总部、金属期货市场地位以及主要的竞争对手</w:t>
      </w:r>
      <w:r>
        <w:rPr>
          <w:rFonts w:hint="eastAsia"/>
        </w:rPr>
        <w:br/>
      </w:r>
      <w:r>
        <w:rPr>
          <w:rFonts w:hint="eastAsia"/>
        </w:rPr>
        <w:t>　　表： 重点企业（十）金属期货产品及服务介绍</w:t>
      </w:r>
      <w:r>
        <w:rPr>
          <w:rFonts w:hint="eastAsia"/>
        </w:rPr>
        <w:br/>
      </w:r>
      <w:r>
        <w:rPr>
          <w:rFonts w:hint="eastAsia"/>
        </w:rPr>
        <w:t>　　表： 重点企业（十）金属期货收入及毛利率（2019-2024）</w:t>
      </w:r>
      <w:r>
        <w:rPr>
          <w:rFonts w:hint="eastAsia"/>
        </w:rPr>
        <w:br/>
      </w:r>
      <w:r>
        <w:rPr>
          <w:rFonts w:hint="eastAsia"/>
        </w:rPr>
        <w:t>　　表： 重点企业（十）公司简介及主要业务</w:t>
      </w:r>
      <w:r>
        <w:rPr>
          <w:rFonts w:hint="eastAsia"/>
        </w:rPr>
        <w:br/>
      </w:r>
      <w:r>
        <w:rPr>
          <w:rFonts w:hint="eastAsia"/>
        </w:rPr>
        <w:t>　　表： 金属期货行业目前发展现状</w:t>
      </w:r>
      <w:r>
        <w:rPr>
          <w:rFonts w:hint="eastAsia"/>
        </w:rPr>
        <w:br/>
      </w:r>
      <w:r>
        <w:rPr>
          <w:rFonts w:hint="eastAsia"/>
        </w:rPr>
        <w:t>　　表： 金属期货发展趋势</w:t>
      </w:r>
      <w:r>
        <w:rPr>
          <w:rFonts w:hint="eastAsia"/>
        </w:rPr>
        <w:br/>
      </w:r>
      <w:r>
        <w:rPr>
          <w:rFonts w:hint="eastAsia"/>
        </w:rPr>
        <w:t>　　表： 金属期货当前及未来发展机遇</w:t>
      </w:r>
      <w:r>
        <w:rPr>
          <w:rFonts w:hint="eastAsia"/>
        </w:rPr>
        <w:br/>
      </w:r>
      <w:r>
        <w:rPr>
          <w:rFonts w:hint="eastAsia"/>
        </w:rPr>
        <w:t>　　表： 金属期货发展的推动因素、有利条件</w:t>
      </w:r>
      <w:r>
        <w:rPr>
          <w:rFonts w:hint="eastAsia"/>
        </w:rPr>
        <w:br/>
      </w:r>
      <w:r>
        <w:rPr>
          <w:rFonts w:hint="eastAsia"/>
        </w:rPr>
        <w:t>　　表： 金属期货市场不利因素、风险及挑战分析</w:t>
      </w:r>
      <w:r>
        <w:rPr>
          <w:rFonts w:hint="eastAsia"/>
        </w:rPr>
        <w:br/>
      </w:r>
      <w:r>
        <w:rPr>
          <w:rFonts w:hint="eastAsia"/>
        </w:rPr>
        <w:t>　　表： 金属期货行业政策分析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全球市场金属期货市场规模, 2019 VS 2025 VS 2031</w:t>
      </w:r>
      <w:r>
        <w:rPr>
          <w:rFonts w:hint="eastAsia"/>
        </w:rPr>
        <w:br/>
      </w:r>
      <w:r>
        <w:rPr>
          <w:rFonts w:hint="eastAsia"/>
        </w:rPr>
        <w:t>　　图： 全球金属期货市场规模预测:&amp;（2019-2031）</w:t>
      </w:r>
      <w:r>
        <w:rPr>
          <w:rFonts w:hint="eastAsia"/>
        </w:rPr>
        <w:br/>
      </w:r>
      <w:r>
        <w:rPr>
          <w:rFonts w:hint="eastAsia"/>
        </w:rPr>
        <w:t>　　图： 中国金属期货市场规模及未来趋势（2019-2031）</w:t>
      </w:r>
      <w:r>
        <w:rPr>
          <w:rFonts w:hint="eastAsia"/>
        </w:rPr>
        <w:br/>
      </w:r>
      <w:r>
        <w:rPr>
          <w:rFonts w:hint="eastAsia"/>
        </w:rPr>
        <w:t>　　图： 不同分类金属期货产品图片</w:t>
      </w:r>
      <w:r>
        <w:rPr>
          <w:rFonts w:hint="eastAsia"/>
        </w:rPr>
        <w:br/>
      </w:r>
      <w:r>
        <w:rPr>
          <w:rFonts w:hint="eastAsia"/>
        </w:rPr>
        <w:t>　　图： 全球不同分类金属期货规模及增长率（2019-2031）</w:t>
      </w:r>
      <w:r>
        <w:rPr>
          <w:rFonts w:hint="eastAsia"/>
        </w:rPr>
        <w:br/>
      </w:r>
      <w:r>
        <w:rPr>
          <w:rFonts w:hint="eastAsia"/>
        </w:rPr>
        <w:t>　　图： 全球不同分类金属期货市场份额2019 &amp; 2025</w:t>
      </w:r>
      <w:r>
        <w:rPr>
          <w:rFonts w:hint="eastAsia"/>
        </w:rPr>
        <w:br/>
      </w:r>
      <w:r>
        <w:rPr>
          <w:rFonts w:hint="eastAsia"/>
        </w:rPr>
        <w:t>　　图： 全球不同分类金属期货市场份额预测2024 &amp; 2031</w:t>
      </w:r>
      <w:r>
        <w:rPr>
          <w:rFonts w:hint="eastAsia"/>
        </w:rPr>
        <w:br/>
      </w:r>
      <w:r>
        <w:rPr>
          <w:rFonts w:hint="eastAsia"/>
        </w:rPr>
        <w:t>　　图： 中国不同分类金属期货市场份额2019 &amp; 2025</w:t>
      </w:r>
      <w:r>
        <w:rPr>
          <w:rFonts w:hint="eastAsia"/>
        </w:rPr>
        <w:br/>
      </w:r>
      <w:r>
        <w:rPr>
          <w:rFonts w:hint="eastAsia"/>
        </w:rPr>
        <w:t>　　图： 中国不同分类金属期货市场份额预测2025 &amp; 2031</w:t>
      </w:r>
      <w:r>
        <w:rPr>
          <w:rFonts w:hint="eastAsia"/>
        </w:rPr>
        <w:br/>
      </w:r>
      <w:r>
        <w:rPr>
          <w:rFonts w:hint="eastAsia"/>
        </w:rPr>
        <w:t>　　图： 不同应用介绍</w:t>
      </w:r>
      <w:r>
        <w:rPr>
          <w:rFonts w:hint="eastAsia"/>
        </w:rPr>
        <w:br/>
      </w:r>
      <w:r>
        <w:rPr>
          <w:rFonts w:hint="eastAsia"/>
        </w:rPr>
        <w:t>　　图： 全球不同应用金属期货市场份额2019 &amp; 2025</w:t>
      </w:r>
      <w:r>
        <w:rPr>
          <w:rFonts w:hint="eastAsia"/>
        </w:rPr>
        <w:br/>
      </w:r>
      <w:r>
        <w:rPr>
          <w:rFonts w:hint="eastAsia"/>
        </w:rPr>
        <w:t>　　图： 全球不同应用金属期货市场份额预测2025 &amp; 2031</w:t>
      </w:r>
      <w:r>
        <w:rPr>
          <w:rFonts w:hint="eastAsia"/>
        </w:rPr>
        <w:br/>
      </w:r>
      <w:r>
        <w:rPr>
          <w:rFonts w:hint="eastAsia"/>
        </w:rPr>
        <w:t>　　图： 中国不同应用金属期货市场份额2019 &amp; 2024</w:t>
      </w:r>
      <w:r>
        <w:rPr>
          <w:rFonts w:hint="eastAsia"/>
        </w:rPr>
        <w:br/>
      </w:r>
      <w:r>
        <w:rPr>
          <w:rFonts w:hint="eastAsia"/>
        </w:rPr>
        <w:t>　　图： 中国不同应用金属期货市场份额预测2025 &amp; 2031</w:t>
      </w:r>
      <w:r>
        <w:rPr>
          <w:rFonts w:hint="eastAsia"/>
        </w:rPr>
        <w:br/>
      </w:r>
      <w:r>
        <w:rPr>
          <w:rFonts w:hint="eastAsia"/>
        </w:rPr>
        <w:t>　　图： 全球主要地区金属期货规模市场份额（2019 VS 2024）</w:t>
      </w:r>
      <w:r>
        <w:rPr>
          <w:rFonts w:hint="eastAsia"/>
        </w:rPr>
        <w:br/>
      </w:r>
      <w:r>
        <w:rPr>
          <w:rFonts w:hint="eastAsia"/>
        </w:rPr>
        <w:t>　　图： 北美金属期货市场规模及预测（2019-2031）</w:t>
      </w:r>
      <w:r>
        <w:rPr>
          <w:rFonts w:hint="eastAsia"/>
        </w:rPr>
        <w:br/>
      </w:r>
      <w:r>
        <w:rPr>
          <w:rFonts w:hint="eastAsia"/>
        </w:rPr>
        <w:t>　　图： 欧洲金属期货市场规模及预测（2019-2031）</w:t>
      </w:r>
      <w:r>
        <w:rPr>
          <w:rFonts w:hint="eastAsia"/>
        </w:rPr>
        <w:br/>
      </w:r>
      <w:r>
        <w:rPr>
          <w:rFonts w:hint="eastAsia"/>
        </w:rPr>
        <w:t>　　图： 中国金属期货市场规模及预测（2019-2031）</w:t>
      </w:r>
      <w:r>
        <w:rPr>
          <w:rFonts w:hint="eastAsia"/>
        </w:rPr>
        <w:br/>
      </w:r>
      <w:r>
        <w:rPr>
          <w:rFonts w:hint="eastAsia"/>
        </w:rPr>
        <w:t>　　图： 日本金属期货市场规模及预测（2019-2031）</w:t>
      </w:r>
      <w:r>
        <w:rPr>
          <w:rFonts w:hint="eastAsia"/>
        </w:rPr>
        <w:br/>
      </w:r>
      <w:r>
        <w:rPr>
          <w:rFonts w:hint="eastAsia"/>
        </w:rPr>
        <w:t>　　图： 东南亚金属期货市场规模及预测（2019-2031）</w:t>
      </w:r>
      <w:r>
        <w:rPr>
          <w:rFonts w:hint="eastAsia"/>
        </w:rPr>
        <w:br/>
      </w:r>
      <w:r>
        <w:rPr>
          <w:rFonts w:hint="eastAsia"/>
        </w:rPr>
        <w:t>　　图： 印度金属期货市场规模及预测（2019-2031）</w:t>
      </w:r>
      <w:r>
        <w:rPr>
          <w:rFonts w:hint="eastAsia"/>
        </w:rPr>
        <w:br/>
      </w:r>
      <w:r>
        <w:rPr>
          <w:rFonts w:hint="eastAsia"/>
        </w:rPr>
        <w:t>　　图： 全球金属期货第一梯队、第二梯队和第三梯队企业及市场份额（2019 VS 2024）</w:t>
      </w:r>
      <w:r>
        <w:rPr>
          <w:rFonts w:hint="eastAsia"/>
        </w:rPr>
        <w:br/>
      </w:r>
      <w:r>
        <w:rPr>
          <w:rFonts w:hint="eastAsia"/>
        </w:rPr>
        <w:t>　　图： 2024年全球金属期货Top 5 &amp; Top 10企业市场份额</w:t>
      </w:r>
      <w:r>
        <w:rPr>
          <w:rFonts w:hint="eastAsia"/>
        </w:rPr>
        <w:br/>
      </w:r>
      <w:r>
        <w:rPr>
          <w:rFonts w:hint="eastAsia"/>
        </w:rPr>
        <w:t>　　图： 金属期货全球领先企业SWOT分析</w:t>
      </w:r>
      <w:r>
        <w:rPr>
          <w:rFonts w:hint="eastAsia"/>
        </w:rPr>
        <w:br/>
      </w:r>
      <w:r>
        <w:rPr>
          <w:rFonts w:hint="eastAsia"/>
        </w:rPr>
        <w:t>　　图： 2024年中国排名前三和前五金属期货企业市场份额</w:t>
      </w:r>
      <w:r>
        <w:rPr>
          <w:rFonts w:hint="eastAsia"/>
        </w:rPr>
        <w:br/>
      </w:r>
      <w:r>
        <w:rPr>
          <w:rFonts w:hint="eastAsia"/>
        </w:rPr>
        <w:t>　　图： 发展历程、重要时间节点及重要事件</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27688c23fe43cd" w:history="1">
        <w:r>
          <w:rPr>
            <w:rStyle w:val="Hyperlink"/>
          </w:rPr>
          <w:t>2025-2031年全球与中国金属期货行业研究分析及发展前景预测</w:t>
        </w:r>
      </w:hyperlink>
      <w:r>
        <w:rPr>
          <w:color w:val="C00000"/>
        </w:rPr>
        <w:t>》，报告编号：</w:t>
      </w:r>
      <w:r>
        <w:rPr>
          <w:rFonts w:hint="eastAsia"/>
          <w:color w:val="C00000"/>
        </w:rPr>
        <w:t>5109008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27688c23fe43cd" w:history="1">
        <w:r>
          <w:rPr>
            <w:rStyle w:val="Hyperlink"/>
          </w:rPr>
          <w:t>https://www.20087.com/8/00/JinShuQiHuoShiChangQianJing.html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218b8c5d5a4644" w:history="1">
      <w:r>
        <w:rPr>
          <w:rStyle w:val="Hyperlink"/>
        </w:rPr>
        <w:t>2025-2031年全球与中国金属期货行业研究分析及发展前景预测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JinShuQiHuoShiChangQianJing.html" TargetMode="External" Id="R5127688c23fe43cd" /></Relationships>
</file>

<file path=word/_rels/header2.xml.rels>&#65279;<?xml version="1.0" encoding="utf-8"?><Relationships xmlns="http://schemas.openxmlformats.org/package/2006/relationships"><Relationship Type="http://schemas.openxmlformats.org/officeDocument/2006/relationships/hyperlink" Target="https://www.20087.com/8/00/JinShuQiHuoShiChangQianJing.html" TargetMode="External" Id="R36218b8c5d5a46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2025-01-12T23:55:21Z</dcterms:created>
  <dcterms:modified xsi:type="dcterms:W3CDTF">2025-01-13T00:55:21Z</dcterms:modified>
  <dc:subject>2025-2031年全球与中国金属期货行业研究分析及发展前景预测</dc:subject>
  <dc:title>2025-2031年全球与中国金属期货行业研究分析及发展前景预测</dc:title>
  <cp:keywords>2025-2031年全球与中国金属期货行业研究分析及发展前景预测</cp:keywords>
  <dc:description>2025-2031年全球与中国金属期货行业研究分析及发展前景预测</dc:description>
</cp:coreProperties>
</file>