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53b1532e44f14" w:history="1">
              <w:r>
                <w:rPr>
                  <w:rStyle w:val="Hyperlink"/>
                </w:rPr>
                <w:t>2024-2030年全球与中国金属钾行业发展调研及趋势预测报告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53b1532e44f14" w:history="1">
              <w:r>
                <w:rPr>
                  <w:rStyle w:val="Hyperlink"/>
                </w:rPr>
                <w:t>2024-2030年全球与中国金属钾行业发展调研及趋势预测报告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a53b1532e44f14" w:history="1">
                <w:r>
                  <w:rPr>
                    <w:rStyle w:val="Hyperlink"/>
                  </w:rPr>
                  <w:t>https://www.20087.com/8/10/JinShuJiaHangYeQianJingQuShi.html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钾是一种重要的工业原料，在近年来随着新能源和高科技产业的发展而市场需求不断扩大。目前，金属钾不仅在纯度、生产技术方面有所突破，而且在应用领域、环保性能方面也取得了显著进展。随着新材料、新技术的应用，金属钾正朝着更加高效、多功能性的方向发展，广泛应用于电池制造、合金生产、半导体等领域。</w:t>
      </w:r>
      <w:r>
        <w:rPr>
          <w:rFonts w:hint="eastAsia"/>
        </w:rPr>
        <w:br/>
      </w:r>
      <w:r>
        <w:rPr>
          <w:rFonts w:hint="eastAsia"/>
        </w:rPr>
        <w:t>　　未来，金属钾行业将继续朝着技术创新和服务创新的方向发展。一方面，通过引入更多先进技术和设计理念，提高金属钾的纯度和功能性，如采用更加先进的提纯技术和合金化技术。另一方面，随着新能源和高科技产业对高品质金属钾的需求增长，金属钾将更加注重提供定制化服务，满足不同行业的特定需求。此外，随着可持续发展理念的普及，金属钾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53b1532e44f14" w:history="1">
        <w:r>
          <w:rPr>
            <w:rStyle w:val="Hyperlink"/>
          </w:rPr>
          <w:t>2024-2030年全球与中国金属钾行业发展调研及趋势预测报告</w:t>
        </w:r>
      </w:hyperlink>
      <w:r>
        <w:rPr>
          <w:rFonts w:hint="eastAsia"/>
        </w:rPr>
        <w:t>》全面分析了全球及我国金属钾行业的现状、市场需求、市场规模以及价格动态，探讨了金属钾产业链的结构与发展。金属钾报告对金属钾细分市场进行了剖析，同时基于科学数据，对金属钾市场前景及发展趋势进行了预测。报告还聚焦金属钾重点企业，并对其品牌影响力、市场竞争力以及行业集中度进行了评估。金属钾报告为投资者、产业链相关企业及政府决策部门提供了专业、客观的参考，是了解和把握金属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中国金属钾概述</w:t>
      </w:r>
      <w:r>
        <w:rPr>
          <w:rFonts w:hint="eastAsia"/>
        </w:rPr>
        <w:br/>
      </w:r>
      <w:r>
        <w:rPr>
          <w:rFonts w:hint="eastAsia"/>
        </w:rPr>
        <w:t>　　第一节 金属钾行业定义</w:t>
      </w:r>
      <w:r>
        <w:rPr>
          <w:rFonts w:hint="eastAsia"/>
        </w:rPr>
        <w:br/>
      </w:r>
      <w:r>
        <w:rPr>
          <w:rFonts w:hint="eastAsia"/>
        </w:rPr>
        <w:t>　　第二节 金属钾行业发展特性</w:t>
      </w:r>
      <w:r>
        <w:rPr>
          <w:rFonts w:hint="eastAsia"/>
        </w:rPr>
        <w:br/>
      </w:r>
      <w:r>
        <w:rPr>
          <w:rFonts w:hint="eastAsia"/>
        </w:rPr>
        <w:t>　　第三节 金属钾产业链分析</w:t>
      </w:r>
      <w:r>
        <w:rPr>
          <w:rFonts w:hint="eastAsia"/>
        </w:rPr>
        <w:br/>
      </w:r>
      <w:r>
        <w:rPr>
          <w:rFonts w:hint="eastAsia"/>
        </w:rPr>
        <w:t>　　第四节 金属钾行业生命周期分析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2023-2024年国外金属钾市场发展概况</w:t>
      </w:r>
      <w:r>
        <w:rPr>
          <w:rFonts w:hint="eastAsia"/>
        </w:rPr>
        <w:br/>
      </w:r>
      <w:r>
        <w:rPr>
          <w:rFonts w:hint="eastAsia"/>
        </w:rPr>
        <w:t>　　第一节 全球金属钾市场发展分析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北美地区主要国家金属钾市场概况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欧洲地区主要国家金属钾市场概况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亚洲地区主要国家金属钾市场概况</w:t>
      </w:r>
      <w:r>
        <w:rPr>
          <w:rFonts w:hint="eastAsia"/>
        </w:rPr>
        <w:br/>
      </w:r>
      <w:r>
        <w:rPr>
          <w:rFonts w:hint="eastAsia"/>
        </w:rPr>
        <w:t>　　第五节 全球金属钾市场发展预测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金属钾行业相关政策、标准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2023-2024年中国金属钾技术发展分析</w:t>
      </w:r>
      <w:r>
        <w:rPr>
          <w:rFonts w:hint="eastAsia"/>
        </w:rPr>
        <w:br/>
      </w:r>
      <w:r>
        <w:rPr>
          <w:rFonts w:hint="eastAsia"/>
        </w:rPr>
        <w:t>　　第一节 当前金属钾技术发展现状分析</w:t>
      </w:r>
      <w:r>
        <w:rPr>
          <w:rFonts w:hint="eastAsia"/>
        </w:rPr>
        <w:br/>
      </w:r>
      <w:r>
        <w:rPr>
          <w:rFonts w:hint="eastAsia"/>
        </w:rPr>
        <w:t>　　第二节 金属钾生产中需注意的问题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金属钾行业主要技术趋势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2023-2024年金属钾市场特性分析</w:t>
      </w:r>
      <w:r>
        <w:rPr>
          <w:rFonts w:hint="eastAsia"/>
        </w:rPr>
        <w:br/>
      </w:r>
      <w:r>
        <w:rPr>
          <w:rFonts w:hint="eastAsia"/>
        </w:rPr>
        <w:t>　　第一节 金属钾行业集中度分析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2023-2024年金属钾行业SWOT分析</w:t>
      </w:r>
      <w:r>
        <w:rPr>
          <w:rFonts w:hint="eastAsia"/>
        </w:rPr>
        <w:br/>
      </w:r>
      <w:r>
        <w:rPr>
          <w:rFonts w:hint="eastAsia"/>
        </w:rPr>
        <w:t>　　　　一、金属钾行业优势</w:t>
      </w:r>
      <w:r>
        <w:rPr>
          <w:rFonts w:hint="eastAsia"/>
        </w:rPr>
        <w:br/>
      </w:r>
      <w:r>
        <w:rPr>
          <w:rFonts w:hint="eastAsia"/>
        </w:rPr>
        <w:t>　　　　二、金属钾行业劣势</w:t>
      </w:r>
      <w:r>
        <w:rPr>
          <w:rFonts w:hint="eastAsia"/>
        </w:rPr>
        <w:br/>
      </w:r>
      <w:r>
        <w:rPr>
          <w:rFonts w:hint="eastAsia"/>
        </w:rPr>
        <w:t>　　　　三、金属钾行业机会</w:t>
      </w:r>
      <w:r>
        <w:rPr>
          <w:rFonts w:hint="eastAsia"/>
        </w:rPr>
        <w:br/>
      </w:r>
      <w:r>
        <w:rPr>
          <w:rFonts w:hint="eastAsia"/>
        </w:rPr>
        <w:t>　　　　四、金属钾行业风险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中国金属钾发展现状</w:t>
      </w:r>
      <w:r>
        <w:rPr>
          <w:rFonts w:hint="eastAsia"/>
        </w:rPr>
        <w:br/>
      </w:r>
      <w:r>
        <w:rPr>
          <w:rFonts w:hint="eastAsia"/>
        </w:rPr>
        <w:t>　　第一节 2023-2024年中国金属钾市场现状分析</w:t>
      </w:r>
      <w:r>
        <w:rPr>
          <w:rFonts w:hint="eastAsia"/>
        </w:rPr>
        <w:br/>
      </w:r>
      <w:r>
        <w:rPr>
          <w:rFonts w:hint="eastAsia"/>
        </w:rPr>
        <w:t>　　第二节 中国金属钾产量分析及预测</w:t>
      </w:r>
      <w:r>
        <w:rPr>
          <w:rFonts w:hint="eastAsia"/>
        </w:rPr>
        <w:br/>
      </w:r>
      <w:r>
        <w:rPr>
          <w:rFonts w:hint="eastAsia"/>
        </w:rPr>
        <w:t>　　　　一、金属钾总体产能规模</w:t>
      </w:r>
      <w:r>
        <w:rPr>
          <w:rFonts w:hint="eastAsia"/>
        </w:rPr>
        <w:br/>
      </w:r>
      <w:r>
        <w:rPr>
          <w:rFonts w:hint="eastAsia"/>
        </w:rPr>
        <w:t>　　　　二、金属钾生产区域分布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三、2019-2024年中国金属钾产量统计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三、2024-2030年中国金属钾产量预测</w:t>
      </w:r>
      <w:r>
        <w:rPr>
          <w:rFonts w:hint="eastAsia"/>
        </w:rPr>
        <w:br/>
      </w:r>
      <w:r>
        <w:rPr>
          <w:rFonts w:hint="eastAsia"/>
        </w:rPr>
        <w:t>　　第三节 中国金属钾市场需求分析及预测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三、2024-2030年中国金属钾市场需求量预测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二、2024-2030年中国金属钾市场价格走势预测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**地区金属钾市场发展分析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**地区金属钾市场发展分析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**地区金属钾市场发展分析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**地区金属钾市场发展分析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2019-2024年中国金属钾进出口分析</w:t>
      </w:r>
      <w:r>
        <w:rPr>
          <w:rFonts w:hint="eastAsia"/>
        </w:rPr>
        <w:br/>
      </w:r>
      <w:r>
        <w:rPr>
          <w:rFonts w:hint="eastAsia"/>
        </w:rPr>
        <w:t>　　第一节 金属钾进口情况分析</w:t>
      </w:r>
      <w:r>
        <w:rPr>
          <w:rFonts w:hint="eastAsia"/>
        </w:rPr>
        <w:br/>
      </w:r>
      <w:r>
        <w:rPr>
          <w:rFonts w:hint="eastAsia"/>
        </w:rPr>
        <w:t>　　第二节 金属钾出口情况分析</w:t>
      </w:r>
      <w:r>
        <w:rPr>
          <w:rFonts w:hint="eastAsia"/>
        </w:rPr>
        <w:br/>
      </w:r>
      <w:r>
        <w:rPr>
          <w:rFonts w:hint="eastAsia"/>
        </w:rPr>
        <w:t>　　第三节 影响金属钾进出口因素分析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金属钾行业投资战略研究</w:t>
      </w:r>
      <w:r>
        <w:rPr>
          <w:rFonts w:hint="eastAsia"/>
        </w:rPr>
        <w:br/>
      </w:r>
      <w:r>
        <w:rPr>
          <w:rFonts w:hint="eastAsia"/>
        </w:rPr>
        <w:t>　　第一节 金属钾行业发展战略研究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对我国金属钾品牌的战略思考</w:t>
      </w:r>
      <w:r>
        <w:rPr>
          <w:rFonts w:hint="eastAsia"/>
        </w:rPr>
        <w:br/>
      </w:r>
      <w:r>
        <w:rPr>
          <w:rFonts w:hint="eastAsia"/>
        </w:rPr>
        <w:t>　　　　一、金属钾品牌的重要性</w:t>
      </w:r>
      <w:r>
        <w:rPr>
          <w:rFonts w:hint="eastAsia"/>
        </w:rPr>
        <w:br/>
      </w:r>
      <w:r>
        <w:rPr>
          <w:rFonts w:hint="eastAsia"/>
        </w:rPr>
        <w:t>　　　　二、金属钾实施品牌战略的意义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四、我国金属钾企业的品牌战略</w:t>
      </w:r>
      <w:r>
        <w:rPr>
          <w:rFonts w:hint="eastAsia"/>
        </w:rPr>
        <w:br/>
      </w:r>
      <w:r>
        <w:rPr>
          <w:rFonts w:hint="eastAsia"/>
        </w:rPr>
        <w:t>　　　　五、金属钾品牌战略管理的策略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金属钾经营策略分析</w:t>
      </w:r>
      <w:r>
        <w:rPr>
          <w:rFonts w:hint="eastAsia"/>
        </w:rPr>
        <w:br/>
      </w:r>
      <w:r>
        <w:rPr>
          <w:rFonts w:hint="eastAsia"/>
        </w:rPr>
        <w:t>　　　　一、金属钾市场细分策略</w:t>
      </w:r>
      <w:r>
        <w:rPr>
          <w:rFonts w:hint="eastAsia"/>
        </w:rPr>
        <w:br/>
      </w:r>
      <w:r>
        <w:rPr>
          <w:rFonts w:hint="eastAsia"/>
        </w:rPr>
        <w:t>　　　　二、金属钾市场创新策略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2024-2030年中国金属钾发展趋势预测及投资风险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2024-2030年金属钾市场前景分析</w:t>
      </w:r>
      <w:r>
        <w:rPr>
          <w:rFonts w:hint="eastAsia"/>
        </w:rPr>
        <w:br/>
      </w:r>
      <w:r>
        <w:rPr>
          <w:rFonts w:hint="eastAsia"/>
        </w:rPr>
        <w:t>　　第二节 2024-2030年金属钾行业发展趋势预测</w:t>
      </w:r>
      <w:r>
        <w:rPr>
          <w:rFonts w:hint="eastAsia"/>
        </w:rPr>
        <w:br/>
      </w:r>
      <w:r>
        <w:rPr>
          <w:rFonts w:hint="eastAsia"/>
        </w:rPr>
        <w:t>　　第三节 金属钾行业投资风险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金属钾投资建议</w:t>
      </w:r>
      <w:r>
        <w:rPr>
          <w:rFonts w:hint="eastAsia"/>
        </w:rPr>
        <w:br/>
      </w:r>
      <w:r>
        <w:rPr>
          <w:rFonts w:hint="eastAsia"/>
        </w:rPr>
        <w:t>　　第一节 金属钾行业投资环境分析</w:t>
      </w:r>
      <w:r>
        <w:rPr>
          <w:rFonts w:hint="eastAsia"/>
        </w:rPr>
        <w:br/>
      </w:r>
      <w:r>
        <w:rPr>
          <w:rFonts w:hint="eastAsia"/>
        </w:rPr>
        <w:t>　　第二节 金属钾行业投资进入壁垒分析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2019-2024年中国金属钾行业产量及增长趋势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2024-2030年中国金属钾行业产量预测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2024-2030年中国金属钾行业市场需求预测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**地区金属钾市场规模及增长情况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2023-224年金属钾行业壁垒</w:t>
      </w:r>
      <w:r>
        <w:rPr>
          <w:rFonts w:hint="eastAsia"/>
        </w:rPr>
        <w:br/>
      </w:r>
      <w:r>
        <w:rPr>
          <w:rFonts w:hint="eastAsia"/>
        </w:rPr>
        <w:t>　　图表 2024年金属钾市场前景分析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2024-2030年中国金属钾市场规模预测</w:t>
      </w:r>
      <w:r>
        <w:rPr>
          <w:rFonts w:hint="eastAsia"/>
        </w:rPr>
        <w:br/>
      </w:r>
      <w:r>
        <w:rPr>
          <w:rFonts w:hint="eastAsia"/>
        </w:rPr>
        <w:t>　　图表 2024年金属钾发展趋势预测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53b1532e44f14" w:history="1">
        <w:r>
          <w:rPr>
            <w:rStyle w:val="Hyperlink"/>
          </w:rPr>
          <w:t>2024-2030年全球与中国金属钾行业发展调研及趋势预测报告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a53b1532e44f14" w:history="1">
        <w:r>
          <w:rPr>
            <w:rStyle w:val="Hyperlink"/>
          </w:rPr>
          <w:t>https://www.20087.com/8/10/JinShuJiaHangYeQianJingQuShi.html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422a94b2743ca" w:history="1">
      <w:r>
        <w:rPr>
          <w:rStyle w:val="Hyperlink"/>
        </w:rPr>
        <w:t>2024-2030年全球与中国金属钾行业发展调研及趋势预测报告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JinShuJiaHangYeQianJingQuShi.html" TargetMode="External" Id="R6fa53b1532e4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JinShuJiaHangYeQianJingQuShi.html" TargetMode="External" Id="R6ea422a94b27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2023-11-17T06:36:00Z</dcterms:created>
  <dcterms:modified xsi:type="dcterms:W3CDTF">2023-11-17T07:36:00Z</dcterms:modified>
  <dc:subject>2024-2030年全球与中国金属钾行业发展调研及趋势预测报告</dc:subject>
  <dc:title>2024-2030年全球与中国金属钾行业发展调研及趋势预测报告</dc:title>
  <cp:keywords>2024-2030年全球与中国金属钾行业发展调研及趋势预测报告</cp:keywords>
  <dc:description>2024-2030年全球与中国金属钾行业发展调研及趋势预测报告</dc:description>
</cp:coreProperties>
</file>