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bb389c9e24f8e" w:history="1">
              <w:r>
                <w:rPr>
                  <w:rStyle w:val="Hyperlink"/>
                </w:rPr>
                <w:t>2025-2031年中国止咳用药市场现状与发展趋势研究报告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bb389c9e24f8e" w:history="1">
              <w:r>
                <w:rPr>
                  <w:rStyle w:val="Hyperlink"/>
                </w:rPr>
                <w:t>2025-2031年中国止咳用药市场现状与发展趋势研究报告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bb389c9e24f8e" w:history="1">
                <w:r>
                  <w:rPr>
                    <w:rStyle w:val="Hyperlink"/>
                  </w:rPr>
                  <w:t>https://www.20087.com/9/30/ZhiKeYongYaoHangYeQianJingQuShi.html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市场受到呼吸系统疾病发病率的影响，如感冒、流感和慢性阻塞性肺疾病（COPD）。随着全球老龄化进程加快和空气污染问题的加剧，呼吸道疾病的患病率呈上升趋势，从而推动了止咳用药的需求。此外，消费者对自我诊疗和非处方药（OTC）的偏好增加，也为止咳用药市场提供了增长动力。然而，药品安全性和副作用的关注，以及对药物滥用的监管，对行业构成了挑战。</w:t>
      </w:r>
      <w:r>
        <w:rPr>
          <w:rFonts w:hint="eastAsia"/>
        </w:rPr>
        <w:br/>
      </w:r>
      <w:r>
        <w:rPr>
          <w:rFonts w:hint="eastAsia"/>
        </w:rPr>
        <w:t>　　止咳用药的未来将更加侧重于安全性和个性化治疗。随着遗传学和生物标记物研究的进步，个体化医疗将成为止咳用药开发的新方向，以实现更精准的疗效和更少的副作用。同时，天然成分和植物提取物的止咳药物将获得更多关注，以满足消费者对天然和有机产品的需求。此外，数字健康工具的整合，如通过移动应用程序监测病情和指导用药，将改善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bb389c9e24f8e" w:history="1">
        <w:r>
          <w:rPr>
            <w:rStyle w:val="Hyperlink"/>
          </w:rPr>
          <w:t>2025-2031年中国止咳用药市场现状与发展趋势研究报告</w:t>
        </w:r>
      </w:hyperlink>
      <w:r>
        <w:rPr>
          <w:rFonts w:hint="eastAsia"/>
        </w:rPr>
        <w:t>》系统分析了止咳用药行业的市场规模、市场需求及价格波动，深入探讨了止咳用药产业链关键环节及各细分市场特点。报告基于权威数据，科学预测了止咳用药市场前景与发展趋势，同时评估了止咳用药重点企业的经营状况，包括品牌影响力、市场集中度及竞争格局。通过SWOT分析，报告揭示了止咳用药行业面临的风险与机遇，为止咳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一、止咳用药行业定义及分类</w:t>
      </w:r>
      <w:r>
        <w:rPr>
          <w:rFonts w:hint="eastAsia"/>
        </w:rPr>
        <w:br/>
      </w:r>
      <w:r>
        <w:rPr>
          <w:rFonts w:hint="eastAsia"/>
        </w:rPr>
        <w:t>　　　　二、止咳用药行业经济特性</w:t>
      </w:r>
      <w:r>
        <w:rPr>
          <w:rFonts w:hint="eastAsia"/>
        </w:rPr>
        <w:br/>
      </w:r>
      <w:r>
        <w:rPr>
          <w:rFonts w:hint="eastAsia"/>
        </w:rPr>
        <w:t>　　　　三、止咳用药行业产业链简介</w:t>
      </w:r>
      <w:r>
        <w:rPr>
          <w:rFonts w:hint="eastAsia"/>
        </w:rPr>
        <w:br/>
      </w:r>
      <w:r>
        <w:rPr>
          <w:rFonts w:hint="eastAsia"/>
        </w:rPr>
        <w:t>　　第二节 止咳用药行业发展成熟度</w:t>
      </w:r>
      <w:r>
        <w:rPr>
          <w:rFonts w:hint="eastAsia"/>
        </w:rPr>
        <w:br/>
      </w:r>
      <w:r>
        <w:rPr>
          <w:rFonts w:hint="eastAsia"/>
        </w:rPr>
        <w:t>　　　　一、止咳用药行业发展周期分析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2024-2025年中国止咳用药行业发展环境分析</w:t>
      </w:r>
      <w:r>
        <w:rPr>
          <w:rFonts w:hint="eastAsia"/>
        </w:rPr>
        <w:br/>
      </w:r>
      <w:r>
        <w:rPr>
          <w:rFonts w:hint="eastAsia"/>
        </w:rPr>
        <w:t>　　第一节 止咳用药行业经济环境分析</w:t>
      </w:r>
      <w:r>
        <w:rPr>
          <w:rFonts w:hint="eastAsia"/>
        </w:rPr>
        <w:br/>
      </w:r>
      <w:r>
        <w:rPr>
          <w:rFonts w:hint="eastAsia"/>
        </w:rPr>
        <w:t>　　第二节 止咳用药行业政策环境分析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一、止咳用药行业政策影响分析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二、相关止咳用药行业标准分析</w:t>
      </w:r>
      <w:r>
        <w:rPr>
          <w:rFonts w:hint="eastAsia"/>
        </w:rPr>
        <w:br/>
      </w:r>
      <w:r>
        <w:rPr>
          <w:rFonts w:hint="eastAsia"/>
        </w:rPr>
        <w:t>　　第三节 止咳用药行业社会环境分析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2024-2025年止咳用药行业技术发展现状及趋势分析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止咳用药行业技术发展现状分析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国内外止咳用药行业技术差异与原因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止咳用药行业技术发展方向、趋势预测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提升止咳用药行业技术能力策略建议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中国止咳用药市场发展调研</w:t>
      </w:r>
      <w:r>
        <w:rPr>
          <w:rFonts w:hint="eastAsia"/>
        </w:rPr>
        <w:br/>
      </w:r>
      <w:r>
        <w:rPr>
          <w:rFonts w:hint="eastAsia"/>
        </w:rPr>
        <w:t>　　第一节 止咳用药市场现状分析及预测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二、2025-2031年中国止咳用药市场规模预测</w:t>
      </w:r>
      <w:r>
        <w:rPr>
          <w:rFonts w:hint="eastAsia"/>
        </w:rPr>
        <w:br/>
      </w:r>
      <w:r>
        <w:rPr>
          <w:rFonts w:hint="eastAsia"/>
        </w:rPr>
        <w:t>　　第二节 止咳用药行业产能分析及预测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二、2025-2031年中国止咳用药行业产能预测</w:t>
      </w:r>
      <w:r>
        <w:rPr>
          <w:rFonts w:hint="eastAsia"/>
        </w:rPr>
        <w:br/>
      </w:r>
      <w:r>
        <w:rPr>
          <w:rFonts w:hint="eastAsia"/>
        </w:rPr>
        <w:t>　　第三节 止咳用药行业产量情况分析及预测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二、2025-2031年中国止咳用药行业产量预测分析</w:t>
      </w:r>
      <w:r>
        <w:rPr>
          <w:rFonts w:hint="eastAsia"/>
        </w:rPr>
        <w:br/>
      </w:r>
      <w:r>
        <w:rPr>
          <w:rFonts w:hint="eastAsia"/>
        </w:rPr>
        <w:t>　　第四节 止咳用药市场需求分析及预测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二、2025-2031年中国止咳用药市场需求预测分析</w:t>
      </w:r>
      <w:r>
        <w:rPr>
          <w:rFonts w:hint="eastAsia"/>
        </w:rPr>
        <w:br/>
      </w:r>
      <w:r>
        <w:rPr>
          <w:rFonts w:hint="eastAsia"/>
        </w:rPr>
        <w:t>　　第五节 止咳用药进出口数据分析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二、2025-2031年国内止咳用药进出口情况预测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止咳用药细分市场深度分析</w:t>
      </w:r>
      <w:r>
        <w:rPr>
          <w:rFonts w:hint="eastAsia"/>
        </w:rPr>
        <w:br/>
      </w:r>
      <w:r>
        <w:rPr>
          <w:rFonts w:hint="eastAsia"/>
        </w:rPr>
        <w:t>　　第一节 止咳用药细分市场（一）发展研究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止咳用药细分市场（二）发展研究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2019-2024年中国止咳用药行业总体发展状况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中国止咳用药行业规模情况分析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一、止咳用药行业单位规模情况分析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二、止咳用药行业人员规模状况分析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三、止咳用药行业资产规模状况分析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四、止咳用药行业市场规模状况分析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五、止咳用药行业敏感性分析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中国止咳用药行业财务能力分析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一、止咳用药行业盈利能力分析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二、止咳用药行业偿债能力分析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三、止咳用药行业营运能力分析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四、止咳用药行业发展能力分析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2019-2024年中国止咳用药行业区域市场分析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中国止咳用药行业区域市场结构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重点地区止咳用药行业调研分析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一、重点地区（一）止咳用药市场分析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二、重点地区（二）止咳用药市场分析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三、重点地区（三）止咳用药市场分析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四、重点地区（四）止咳用药市场分析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五、重点地区（五）止咳用药市场分析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三、主要止咳用药品牌产品价位分析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五、价格在止咳用药行业竞争中的重要性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2024-2025年中国止咳用药行业上下游行业发展分析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止咳用药上游行业分析</w:t>
      </w:r>
      <w:r>
        <w:rPr>
          <w:rFonts w:hint="eastAsia"/>
        </w:rPr>
        <w:br/>
      </w:r>
      <w:r>
        <w:rPr>
          <w:rFonts w:hint="eastAsia"/>
        </w:rPr>
        <w:t>　　　　一、止咳用药产品成本构成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四、上游供给对止咳用药行业的影响</w:t>
      </w:r>
      <w:r>
        <w:rPr>
          <w:rFonts w:hint="eastAsia"/>
        </w:rPr>
        <w:br/>
      </w:r>
      <w:r>
        <w:rPr>
          <w:rFonts w:hint="eastAsia"/>
        </w:rPr>
        <w:t>　　第二节 止咳用药下游行业分析</w:t>
      </w:r>
      <w:r>
        <w:rPr>
          <w:rFonts w:hint="eastAsia"/>
        </w:rPr>
        <w:br/>
      </w:r>
      <w:r>
        <w:rPr>
          <w:rFonts w:hint="eastAsia"/>
        </w:rPr>
        <w:t>　　　　一、止咳用药下游行业分布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2024-2025年中国止咳用药产业市场竞争格局分析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2024-2025年中国止咳用药产业竞争现状分析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一、止咳用药竞争力分析</w:t>
      </w:r>
      <w:r>
        <w:rPr>
          <w:rFonts w:hint="eastAsia"/>
        </w:rPr>
        <w:br/>
      </w:r>
      <w:r>
        <w:rPr>
          <w:rFonts w:hint="eastAsia"/>
        </w:rPr>
        <w:t>　　　　二、止咳用药技术竞争分析</w:t>
      </w:r>
      <w:r>
        <w:rPr>
          <w:rFonts w:hint="eastAsia"/>
        </w:rPr>
        <w:br/>
      </w:r>
      <w:r>
        <w:rPr>
          <w:rFonts w:hint="eastAsia"/>
        </w:rPr>
        <w:t>　　　　三、止咳用药价格竞争分析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2025年中国止咳用药产业集中度分析</w:t>
      </w:r>
      <w:r>
        <w:rPr>
          <w:rFonts w:hint="eastAsia"/>
        </w:rPr>
        <w:br/>
      </w:r>
      <w:r>
        <w:rPr>
          <w:rFonts w:hint="eastAsia"/>
        </w:rPr>
        <w:t>　　　　一、止咳用药市场集中度分析</w:t>
      </w:r>
      <w:r>
        <w:rPr>
          <w:rFonts w:hint="eastAsia"/>
        </w:rPr>
        <w:br/>
      </w:r>
      <w:r>
        <w:rPr>
          <w:rFonts w:hint="eastAsia"/>
        </w:rPr>
        <w:t>　　　　二、止咳用药企业集中度分析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2025-2031年提高止咳用药企业竞争力的策略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2024-2025年影响止咳用药行业发展的主要因素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一、影响止咳用药行业运行的有利因素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二、影响止咳用药行业运行的稳定因素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三、影响止咳用药行业运行的不利因素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四、我国止咳用药行业发展面临的挑战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五、我国止咳用药行业发展面临的机遇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止咳用药行业投资风险预警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一、2025-2031年止咳用药行业市场风险及控制策略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二、2025-2031年止咳用药行业政策风险及控制策略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三、2025-2031年止咳用药行业经营风险及控制策略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四、2025-2031年止咳用药同业竞争风险及控制策略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五、2025-2031年止咳用药行业其他风险及控制策略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2025-2031年止咳用药市场发展潜力分析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2025-2031年止咳用药行业发展趋势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2025-2031年止咳用药行业投资前景研究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中:智:林:对我国止咳用药品牌的战略思考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二、止咳用药实施品牌战略的意义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四、我国止咳用药企业的品牌战略</w:t>
      </w:r>
      <w:r>
        <w:rPr>
          <w:rFonts w:hint="eastAsia"/>
        </w:rPr>
        <w:br/>
      </w:r>
      <w:r>
        <w:rPr>
          <w:rFonts w:hint="eastAsia"/>
        </w:rPr>
        <w:t>　　　　五、止咳用药品牌战略管理的策略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止咳用药重点企业经营情况分析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2025-2031年中国止咳用药市场规模预测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2025-2031年中国止咳用药行业利润预测</w:t>
      </w:r>
      <w:r>
        <w:rPr>
          <w:rFonts w:hint="eastAsia"/>
        </w:rPr>
        <w:br/>
      </w:r>
      <w:r>
        <w:rPr>
          <w:rFonts w:hint="eastAsia"/>
        </w:rPr>
        <w:t>　　图表 2025年止咳用药行业壁垒</w:t>
      </w:r>
      <w:r>
        <w:rPr>
          <w:rFonts w:hint="eastAsia"/>
        </w:rPr>
        <w:br/>
      </w:r>
      <w:r>
        <w:rPr>
          <w:rFonts w:hint="eastAsia"/>
        </w:rPr>
        <w:t>　　图表 2025年止咳用药市场前景分析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2025-2031年中国止咳用药市场需求预测</w:t>
      </w:r>
      <w:r>
        <w:rPr>
          <w:rFonts w:hint="eastAsia"/>
        </w:rPr>
        <w:br/>
      </w:r>
      <w:r>
        <w:rPr>
          <w:rFonts w:hint="eastAsia"/>
        </w:rPr>
        <w:t>　　图表 2025年止咳用药发展趋势预测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bb389c9e24f8e" w:history="1">
        <w:r>
          <w:rPr>
            <w:rStyle w:val="Hyperlink"/>
          </w:rPr>
          <w:t>2025-2031年中国止咳用药市场现状与发展趋势研究报告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bb389c9e24f8e" w:history="1">
        <w:r>
          <w:rPr>
            <w:rStyle w:val="Hyperlink"/>
          </w:rPr>
          <w:t>https://www.20087.com/9/30/ZhiKeYongYaoHangYeQianJingQuShi.html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热点：立即见效的止咳、止咳用药有哪些药、咳嗽什么药止咳快、孕妇止咳用药、止咳类药物、止咳用药一览表、化痰止咳药哪种效果好、止咳用药 指导、祛痰化痰的最有效的药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7e3b2df68495e" w:history="1">
      <w:r>
        <w:rPr>
          <w:rStyle w:val="Hyperlink"/>
        </w:rPr>
        <w:t>2025-2031年中国止咳用药市场现状与发展趋势研究报告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KeYongYaoHangYeQianJingQuShi.html" TargetMode="External" Id="R95abb389c9e2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KeYongYaoHangYeQianJingQuShi.html" TargetMode="External" Id="R2bd7e3b2df6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2024-09-05T03:07:00Z</dcterms:created>
  <dcterms:modified xsi:type="dcterms:W3CDTF">2024-09-05T04:07:00Z</dcterms:modified>
  <dc:subject>2025-2031年中国止咳用药市场现状与发展趋势研究报告</dc:subject>
  <dc:title>2025-2031年中国止咳用药市场现状与发展趋势研究报告</dc:title>
  <cp:keywords>2025-2031年中国止咳用药市场现状与发展趋势研究报告</cp:keywords>
  <dc:description>2025-2031年中国止咳用药市场现状与发展趋势研究报告</dc:description>
</cp:coreProperties>
</file>