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813eaa5e4a78" w:history="1">
              <w:r>
                <w:rPr>
                  <w:rStyle w:val="Hyperlink"/>
                </w:rPr>
                <w:t>中国同轴线缆行业调研与前景趋势分析报告（2025-2031年）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813eaa5e4a78" w:history="1">
              <w:r>
                <w:rPr>
                  <w:rStyle w:val="Hyperlink"/>
                </w:rPr>
                <w:t>中国同轴线缆行业调研与前景趋势分析报告（2025-2031年）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b813eaa5e4a78" w:history="1">
                <w:r>
                  <w:rPr>
                    <w:rStyle w:val="Hyperlink"/>
                  </w:rPr>
                  <w:t>https://www.20087.com/9/70/TongZhouXianLanFaZhanQianJing.html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缆作为传输系统中的重要组件，广泛应用于通信、安防监控和数据传输领域。随着技术演进，同轴线缆不断优化，如高清视频传输能力提升，低损耗，以及抗干扰能力强的屏蔽设计。同时，防水、耐候性材料的应用拓展了其室外安装的场景，而轻薄型设计满足了空间受限环境需求。</w:t>
      </w:r>
      <w:r>
        <w:rPr>
          <w:rFonts w:hint="eastAsia"/>
        </w:rPr>
        <w:br/>
      </w:r>
      <w:r>
        <w:rPr>
          <w:rFonts w:hint="eastAsia"/>
        </w:rPr>
        <w:t>　　同轴线缆将趋向于高速化与智能化。随着5G、物联网的发展，超高速同轴线缆将满足更大数据量、低延迟传输需求。智能化线缆，内置传感器监控传输状态，如温度、信号质量，将实现远程维护预警。同时，环保材料与可回收设计成为趋势，减少环境影响。模块化、易插拔接头，适应快速部署和升级，提高系统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813eaa5e4a78" w:history="1">
        <w:r>
          <w:rPr>
            <w:rStyle w:val="Hyperlink"/>
          </w:rPr>
          <w:t>中国同轴线缆行业调研与前景趋势分析报告（2025-2031年）</w:t>
        </w:r>
      </w:hyperlink>
      <w:r>
        <w:rPr>
          <w:rFonts w:hint="eastAsia"/>
        </w:rPr>
        <w:t>》通过详实的数据分析，全面解析了同轴线缆行业的市场规模、需求动态及价格趋势，深入探讨了同轴线缆产业链上下游的协同关系与竞争格局变化。报告对同轴线缆细分市场进行精准划分，结合重点企业研究，揭示了品牌影响力与市场集中度的现状，为行业参与者提供了清晰的竞争态势洞察。同时，报告结合宏观经济环境、技术发展路径及消费者需求演变，科学预测了同轴线缆行业的未来发展方向，并针对潜在风险提出了切实可行的应对策略。报告为同轴线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同轴线缆行业界定及应用领域</w:t>
      </w:r>
      <w:r>
        <w:rPr>
          <w:rFonts w:hint="eastAsia"/>
        </w:rPr>
        <w:br/>
      </w:r>
      <w:r>
        <w:rPr>
          <w:rFonts w:hint="eastAsia"/>
        </w:rPr>
        <w:t>　　第一节 同轴线缆行业定义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2024-2025年全球同轴线缆行业市场调研分析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全球同轴线缆行业经济环境分析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全球同轴线缆市场总体情况分析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一、全球同轴线缆行业的发展特点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二、全球同轴线缆市场结构</w:t>
      </w:r>
      <w:r>
        <w:rPr>
          <w:rFonts w:hint="eastAsia"/>
        </w:rPr>
        <w:br/>
      </w:r>
      <w:r>
        <w:rPr>
          <w:rFonts w:hint="eastAsia"/>
        </w:rPr>
        <w:t>　　　　三、全球同轴线缆行业竞争格局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全球主要国家（地区）同轴线缆市场分析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2025-2031年全球同轴线缆行业发展趋势预测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2024-2025年同轴线缆行业发展环境分析</w:t>
      </w:r>
      <w:r>
        <w:rPr>
          <w:rFonts w:hint="eastAsia"/>
        </w:rPr>
        <w:br/>
      </w:r>
      <w:r>
        <w:rPr>
          <w:rFonts w:hint="eastAsia"/>
        </w:rPr>
        <w:t>　　第一节 同轴线缆行业环境分析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同轴线缆行业相关政策、法规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中国同轴线缆行业供给、需求分析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2024-2025年中国同轴线缆市场现状</w:t>
      </w:r>
      <w:r>
        <w:rPr>
          <w:rFonts w:hint="eastAsia"/>
        </w:rPr>
        <w:br/>
      </w:r>
      <w:r>
        <w:rPr>
          <w:rFonts w:hint="eastAsia"/>
        </w:rPr>
        <w:t>　　第二节 中国同轴线缆行业产量情况分析及预测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一、同轴线缆总体产能规模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、2019-2024年中国同轴线缆产量统计分析</w:t>
      </w:r>
      <w:r>
        <w:rPr>
          <w:rFonts w:hint="eastAsia"/>
        </w:rPr>
        <w:br/>
      </w:r>
      <w:r>
        <w:rPr>
          <w:rFonts w:hint="eastAsia"/>
        </w:rPr>
        <w:t>　　　　三、同轴线缆生产区域分布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四、2025-2031年中国同轴线缆产量预测分析</w:t>
      </w:r>
      <w:r>
        <w:rPr>
          <w:rFonts w:hint="eastAsia"/>
        </w:rPr>
        <w:br/>
      </w:r>
      <w:r>
        <w:rPr>
          <w:rFonts w:hint="eastAsia"/>
        </w:rPr>
        <w:t>　　第三节 中国同轴线缆市场需求情况分析及预测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一、中国同轴线缆市场需求特点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二、2019-2024年中国同轴线缆市场需求统计</w:t>
      </w:r>
      <w:r>
        <w:rPr>
          <w:rFonts w:hint="eastAsia"/>
        </w:rPr>
        <w:br/>
      </w:r>
      <w:r>
        <w:rPr>
          <w:rFonts w:hint="eastAsia"/>
        </w:rPr>
        <w:t>　　　　三、同轴线缆市场饱和度</w:t>
      </w:r>
      <w:r>
        <w:rPr>
          <w:rFonts w:hint="eastAsia"/>
        </w:rPr>
        <w:br/>
      </w:r>
      <w:r>
        <w:rPr>
          <w:rFonts w:hint="eastAsia"/>
        </w:rPr>
        <w:t>　　　　四、影响同轴线缆市场需求的因素</w:t>
      </w:r>
      <w:r>
        <w:rPr>
          <w:rFonts w:hint="eastAsia"/>
        </w:rPr>
        <w:br/>
      </w:r>
      <w:r>
        <w:rPr>
          <w:rFonts w:hint="eastAsia"/>
        </w:rPr>
        <w:t>　　　　五、同轴线缆市场潜力分析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六、2025-2031年中国同轴线缆市场需求预测分析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中国同轴线缆行业进出口分析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一、2019-2024年同轴线缆进口量及增速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三、2025-2031年同轴线缆进口量及增速预测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一、2019-2024年同轴线缆出口量及增速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三、2025-2031年同轴线缆出口量及增速预测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一、中国同轴线缆行业区域市场分布情况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二、**地区同轴线缆行业市场需求规模情况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三、**地区同轴线缆行业市场需求规模情况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四、**地区同轴线缆行业市场需求规模情况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五、**地区同轴线缆行业市场需求规模情况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六、**地区同轴线缆行业市场需求规模情况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2024-2025年中国同轴线缆细分行业调研</w:t>
      </w:r>
      <w:r>
        <w:rPr>
          <w:rFonts w:hint="eastAsia"/>
        </w:rPr>
        <w:br/>
      </w:r>
      <w:r>
        <w:rPr>
          <w:rFonts w:hint="eastAsia"/>
        </w:rPr>
        <w:t>　　第一节 主要同轴线缆细分行业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2025年中国同轴线缆企业营销及发展建议</w:t>
      </w:r>
      <w:r>
        <w:rPr>
          <w:rFonts w:hint="eastAsia"/>
        </w:rPr>
        <w:br/>
      </w:r>
      <w:r>
        <w:rPr>
          <w:rFonts w:hint="eastAsia"/>
        </w:rPr>
        <w:t>　　第一节 同轴线缆企业营销策略分析及建议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同轴线缆企业营销策略分析</w:t>
      </w:r>
      <w:r>
        <w:rPr>
          <w:rFonts w:hint="eastAsia"/>
        </w:rPr>
        <w:br/>
      </w:r>
      <w:r>
        <w:rPr>
          <w:rFonts w:hint="eastAsia"/>
        </w:rPr>
        <w:t>　　　　一、同轴线缆企业营销策略</w:t>
      </w:r>
      <w:r>
        <w:rPr>
          <w:rFonts w:hint="eastAsia"/>
        </w:rPr>
        <w:br/>
      </w:r>
      <w:r>
        <w:rPr>
          <w:rFonts w:hint="eastAsia"/>
        </w:rPr>
        <w:t>　　　　二、同轴线缆企业经验借鉴</w:t>
      </w:r>
      <w:r>
        <w:rPr>
          <w:rFonts w:hint="eastAsia"/>
        </w:rPr>
        <w:br/>
      </w:r>
      <w:r>
        <w:rPr>
          <w:rFonts w:hint="eastAsia"/>
        </w:rPr>
        <w:t>　　第三节 同轴线缆企业营销模式演化与创新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同轴线缆企业经营发展分析及建议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一、同轴线缆企业存在的问题</w:t>
      </w:r>
      <w:r>
        <w:rPr>
          <w:rFonts w:hint="eastAsia"/>
        </w:rPr>
        <w:br/>
      </w:r>
      <w:r>
        <w:rPr>
          <w:rFonts w:hint="eastAsia"/>
        </w:rPr>
        <w:t>　　　　二、同轴线缆企业应对的策略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2025年同轴线缆市场前景分析</w:t>
      </w:r>
      <w:r>
        <w:rPr>
          <w:rFonts w:hint="eastAsia"/>
        </w:rPr>
        <w:br/>
      </w:r>
      <w:r>
        <w:rPr>
          <w:rFonts w:hint="eastAsia"/>
        </w:rPr>
        <w:t>　　第二节 2025年同轴线缆行业发展趋势预测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一、2025-2031年同轴线缆行业市场风险及控制策略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二、2025-2031年同轴线缆行业政策风险及控制策略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三、2025-2031年同轴线缆行业经营风险及控制策略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四、2025-2031年同轴线缆同业竞争风险及控制策略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五、2025-2031年同轴线缆行业其他风险及控制策略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同轴线缆行业投资战略研究</w:t>
      </w:r>
      <w:r>
        <w:rPr>
          <w:rFonts w:hint="eastAsia"/>
        </w:rPr>
        <w:br/>
      </w:r>
      <w:r>
        <w:rPr>
          <w:rFonts w:hint="eastAsia"/>
        </w:rPr>
        <w:t>　　第一节 同轴线缆行业发展战略研究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对我国同轴线缆品牌的战略思考</w:t>
      </w:r>
      <w:r>
        <w:rPr>
          <w:rFonts w:hint="eastAsia"/>
        </w:rPr>
        <w:br/>
      </w:r>
      <w:r>
        <w:rPr>
          <w:rFonts w:hint="eastAsia"/>
        </w:rPr>
        <w:t>　　　　一、同轴线缆品牌的重要性</w:t>
      </w:r>
      <w:r>
        <w:rPr>
          <w:rFonts w:hint="eastAsia"/>
        </w:rPr>
        <w:br/>
      </w:r>
      <w:r>
        <w:rPr>
          <w:rFonts w:hint="eastAsia"/>
        </w:rPr>
        <w:t>　　　　二、同轴线缆实施品牌战略的意义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四、我国同轴线缆企业的品牌战略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同轴线缆经营策略分析</w:t>
      </w:r>
      <w:r>
        <w:rPr>
          <w:rFonts w:hint="eastAsia"/>
        </w:rPr>
        <w:br/>
      </w:r>
      <w:r>
        <w:rPr>
          <w:rFonts w:hint="eastAsia"/>
        </w:rPr>
        <w:t>　　　　一、同轴线缆市场细分策略</w:t>
      </w:r>
      <w:r>
        <w:rPr>
          <w:rFonts w:hint="eastAsia"/>
        </w:rPr>
        <w:br/>
      </w:r>
      <w:r>
        <w:rPr>
          <w:rFonts w:hint="eastAsia"/>
        </w:rPr>
        <w:t>　　　　二、同轴线缆市场创新策略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四、同轴线缆新产品差异化战略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中智:林:－同轴线缆行业投资战略研究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一、2025-2031年同轴线缆行业投资战略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同轴线缆行业类别</w:t>
      </w:r>
      <w:r>
        <w:rPr>
          <w:rFonts w:hint="eastAsia"/>
        </w:rPr>
        <w:br/>
      </w:r>
      <w:r>
        <w:rPr>
          <w:rFonts w:hint="eastAsia"/>
        </w:rPr>
        <w:t>　　图表 同轴线缆行业产业链调研</w:t>
      </w:r>
      <w:r>
        <w:rPr>
          <w:rFonts w:hint="eastAsia"/>
        </w:rPr>
        <w:br/>
      </w:r>
      <w:r>
        <w:rPr>
          <w:rFonts w:hint="eastAsia"/>
        </w:rPr>
        <w:t>　　图表 同轴线缆行业现状</w:t>
      </w:r>
      <w:r>
        <w:rPr>
          <w:rFonts w:hint="eastAsia"/>
        </w:rPr>
        <w:br/>
      </w:r>
      <w:r>
        <w:rPr>
          <w:rFonts w:hint="eastAsia"/>
        </w:rPr>
        <w:t>　　图表 同轴线缆行业标准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2019-2024年中国同轴线缆市场规模</w:t>
      </w:r>
      <w:r>
        <w:rPr>
          <w:rFonts w:hint="eastAsia"/>
        </w:rPr>
        <w:br/>
      </w:r>
      <w:r>
        <w:rPr>
          <w:rFonts w:hint="eastAsia"/>
        </w:rPr>
        <w:t>　　图表 2025年中国同轴线缆行业产能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2019-2024年中国同轴线缆产量</w:t>
      </w:r>
      <w:r>
        <w:rPr>
          <w:rFonts w:hint="eastAsia"/>
        </w:rPr>
        <w:br/>
      </w:r>
      <w:r>
        <w:rPr>
          <w:rFonts w:hint="eastAsia"/>
        </w:rPr>
        <w:t>　　图表 同轴线缆行业动态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2019-2024年中国同轴线缆市场需求量</w:t>
      </w:r>
      <w:r>
        <w:rPr>
          <w:rFonts w:hint="eastAsia"/>
        </w:rPr>
        <w:br/>
      </w:r>
      <w:r>
        <w:rPr>
          <w:rFonts w:hint="eastAsia"/>
        </w:rPr>
        <w:t>　　图表 2025年中国同轴线缆行业需求区域调研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2019-2024年中国同轴线缆行情</w:t>
      </w:r>
      <w:r>
        <w:rPr>
          <w:rFonts w:hint="eastAsia"/>
        </w:rPr>
        <w:br/>
      </w:r>
      <w:r>
        <w:rPr>
          <w:rFonts w:hint="eastAsia"/>
        </w:rPr>
        <w:t>　　图表 2019-2024年中国同轴线缆价格走势图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2019-2024年中国同轴线缆进口数据</w:t>
      </w:r>
      <w:r>
        <w:rPr>
          <w:rFonts w:hint="eastAsia"/>
        </w:rPr>
        <w:br/>
      </w:r>
      <w:r>
        <w:rPr>
          <w:rFonts w:hint="eastAsia"/>
        </w:rPr>
        <w:t>　　图表 2019-2024年中国同轴线缆出口数据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**地区同轴线缆市场规模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**地区同轴线缆市场调研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**地区同轴线缆市场规模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**地区同轴线缆市场调研</w:t>
      </w:r>
      <w:r>
        <w:rPr>
          <w:rFonts w:hint="eastAsia"/>
        </w:rPr>
        <w:br/>
      </w:r>
      <w:r>
        <w:rPr>
          <w:rFonts w:hint="eastAsia"/>
        </w:rPr>
        <w:t>　　图表 **地区同轴线缆行业市场需求分析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同轴线缆行业竞争对手分析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2025-2031年中国同轴线缆市场规模预测</w:t>
      </w:r>
      <w:r>
        <w:rPr>
          <w:rFonts w:hint="eastAsia"/>
        </w:rPr>
        <w:br/>
      </w:r>
      <w:r>
        <w:rPr>
          <w:rFonts w:hint="eastAsia"/>
        </w:rPr>
        <w:t>　　图表 同轴线缆行业准入条件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2025-2031年中国同轴线缆行业信息化</w:t>
      </w:r>
      <w:r>
        <w:rPr>
          <w:rFonts w:hint="eastAsia"/>
        </w:rPr>
        <w:br/>
      </w:r>
      <w:r>
        <w:rPr>
          <w:rFonts w:hint="eastAsia"/>
        </w:rPr>
        <w:t>　　图表 2025年中国同轴线缆市场前景分析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813eaa5e4a78" w:history="1">
        <w:r>
          <w:rPr>
            <w:rStyle w:val="Hyperlink"/>
          </w:rPr>
          <w:t>中国同轴线缆行业调研与前景趋势分析报告（2025-2031年）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b813eaa5e4a78" w:history="1">
        <w:r>
          <w:rPr>
            <w:rStyle w:val="Hyperlink"/>
          </w:rPr>
          <w:t>https://www.20087.com/9/70/TongZhouXianLanFaZhanQianJing.html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热点：同轴信号线、什么叫同轴线缆、同轴线有什么用、同轴线缆图片、同轴转网线、同轴线缆接头有两个同心导体,导体和屏蔽层、细同轴电缆、同轴线缆怎么接、1/2同轴电缆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c4b0a28c40ce" w:history="1">
      <w:r>
        <w:rPr>
          <w:rStyle w:val="Hyperlink"/>
        </w:rPr>
        <w:t>中国同轴线缆行业调研与前景趋势分析报告（2025-2031年）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ongZhouXianLanFaZhanQianJing.html" TargetMode="External" Id="R8aab813eaa5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ongZhouXianLanFaZhanQianJing.html" TargetMode="External" Id="R545ac4b0a28c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2024-09-15T06:48:00Z</dcterms:created>
  <dcterms:modified xsi:type="dcterms:W3CDTF">2024-09-15T07:48:00Z</dcterms:modified>
  <dc:subject>中国同轴线缆行业调研与前景趋势分析报告（2025-2031年）</dc:subject>
  <dc:title>中国同轴线缆行业调研与前景趋势分析报告（2025-2031年）</dc:title>
  <cp:keywords>中国同轴线缆行业调研与前景趋势分析报告（2025-2031年）</cp:keywords>
  <dc:description>中国同轴线缆行业调研与前景趋势分析报告（2025-2031年）</dc:description>
</cp:coreProperties>
</file>