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bc73edca54092" w:history="1">
              <w:r>
                <w:rPr>
                  <w:rStyle w:val="Hyperlink"/>
                </w:rPr>
                <w:t>2025-2031年中国生态修复行业研究分析与发展趋势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bc73edca54092" w:history="1">
              <w:r>
                <w:rPr>
                  <w:rStyle w:val="Hyperlink"/>
                </w:rPr>
                <w:t>2025-2031年中国生态修复行业研究分析与发展趋势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bc73edca54092" w:history="1">
                <w:r>
                  <w:rPr>
                    <w:rStyle w:val="Hyperlink"/>
                  </w:rPr>
                  <w:t>https://www.20087.com/9/10/ShengTaiXiuFuHangYeQuShi.html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一个综合性强、涉及面广的领域，近年来受到全球范围内的高度重视。随着气候变化和环境污染的影响加剧，生态修复项目旨在恢复受损生态系统，重建生物多样性，改善水质和土壤条件，以及增强生态系统的韧性。生态修复项目往往涉及政府、私营部门、非政府组织和当地社区的多方合作，利用科学的方法和技术，如生物工程、生态工程和自然恢复策略。</w:t>
      </w:r>
      <w:r>
        <w:rPr>
          <w:rFonts w:hint="eastAsia"/>
        </w:rPr>
        <w:br/>
      </w:r>
      <w:r>
        <w:rPr>
          <w:rFonts w:hint="eastAsia"/>
        </w:rPr>
        <w:t>　　生态修复的未来趋势将包括更加注重基于自然的解决方案，利用生态系统自身的恢复能力来达到修复目标；同时，大数据和遥感技术将被更广泛地应用于监测和评估生态修复的效果，提高项目的效率和准确性；此外，随着公众环保意识的提高，生态修复将更加强调与社区的参与和教育相结合，以促进可持续的生活方式和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bc73edca54092" w:history="1">
        <w:r>
          <w:rPr>
            <w:rStyle w:val="Hyperlink"/>
          </w:rPr>
          <w:t>2025-2031年中国生态修复行业研究分析与发展趋势</w:t>
        </w:r>
      </w:hyperlink>
      <w:r>
        <w:rPr>
          <w:rFonts w:hint="eastAsia"/>
        </w:rPr>
        <w:t>》从市场规模、需求变化及价格动态等维度，系统解析了生态修复行业的现状与发展趋势。报告深入分析了生态修复产业链各环节，科学预测了市场前景与技术发展方向，同时聚焦生态修复细分市场特点及重点企业的经营表现，揭示了生态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生态修复产业概述</w:t>
      </w:r>
      <w:r>
        <w:rPr>
          <w:rFonts w:hint="eastAsia"/>
        </w:rPr>
        <w:br/>
      </w:r>
      <w:r>
        <w:rPr>
          <w:rFonts w:hint="eastAsia"/>
        </w:rPr>
        <w:t>　　第一节 生态修复定义</w:t>
      </w:r>
      <w:r>
        <w:rPr>
          <w:rFonts w:hint="eastAsia"/>
        </w:rPr>
        <w:br/>
      </w:r>
      <w:r>
        <w:rPr>
          <w:rFonts w:hint="eastAsia"/>
        </w:rPr>
        <w:t>　　第二节 生态修复行业特点</w:t>
      </w:r>
      <w:r>
        <w:rPr>
          <w:rFonts w:hint="eastAsia"/>
        </w:rPr>
        <w:br/>
      </w:r>
      <w:r>
        <w:rPr>
          <w:rFonts w:hint="eastAsia"/>
        </w:rPr>
        <w:t>　　第三节 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三、主要生态修复产业政策</w:t>
      </w:r>
      <w:r>
        <w:rPr>
          <w:rFonts w:hint="eastAsia"/>
        </w:rPr>
        <w:br/>
      </w:r>
      <w:r>
        <w:rPr>
          <w:rFonts w:hint="eastAsia"/>
        </w:rPr>
        <w:t>　　第三节 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全球主要国家生态修复市场现状</w:t>
      </w:r>
      <w:r>
        <w:rPr>
          <w:rFonts w:hint="eastAsia"/>
        </w:rPr>
        <w:br/>
      </w:r>
      <w:r>
        <w:rPr>
          <w:rFonts w:hint="eastAsia"/>
        </w:rPr>
        <w:t>　　第三节 全球生态修复行业发展趋势预测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二、生态修复渠道策略分析</w:t>
      </w:r>
      <w:r>
        <w:rPr>
          <w:rFonts w:hint="eastAsia"/>
        </w:rPr>
        <w:br/>
      </w:r>
      <w:r>
        <w:rPr>
          <w:rFonts w:hint="eastAsia"/>
        </w:rPr>
        <w:t>　　第二节 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四、生态修复行业风险分析</w:t>
      </w:r>
      <w:r>
        <w:rPr>
          <w:rFonts w:hint="eastAsia"/>
        </w:rPr>
        <w:br/>
      </w:r>
      <w:r>
        <w:rPr>
          <w:rFonts w:hint="eastAsia"/>
        </w:rPr>
        <w:t>　　第二节 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生态修复介绍</w:t>
      </w:r>
      <w:r>
        <w:rPr>
          <w:rFonts w:hint="eastAsia"/>
        </w:rPr>
        <w:br/>
      </w:r>
      <w:r>
        <w:rPr>
          <w:rFonts w:hint="eastAsia"/>
        </w:rPr>
        <w:t>　　图表 生态修复图片</w:t>
      </w:r>
      <w:r>
        <w:rPr>
          <w:rFonts w:hint="eastAsia"/>
        </w:rPr>
        <w:br/>
      </w:r>
      <w:r>
        <w:rPr>
          <w:rFonts w:hint="eastAsia"/>
        </w:rPr>
        <w:t>　　图表 生态修复主要特点</w:t>
      </w:r>
      <w:r>
        <w:rPr>
          <w:rFonts w:hint="eastAsia"/>
        </w:rPr>
        <w:br/>
      </w:r>
      <w:r>
        <w:rPr>
          <w:rFonts w:hint="eastAsia"/>
        </w:rPr>
        <w:t>　　图表 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进入生态修复行业壁垒</w:t>
      </w:r>
      <w:r>
        <w:rPr>
          <w:rFonts w:hint="eastAsia"/>
        </w:rPr>
        <w:br/>
      </w:r>
      <w:r>
        <w:rPr>
          <w:rFonts w:hint="eastAsia"/>
        </w:rPr>
        <w:t>　　图表 生态修复政策</w:t>
      </w:r>
      <w:r>
        <w:rPr>
          <w:rFonts w:hint="eastAsia"/>
        </w:rPr>
        <w:br/>
      </w:r>
      <w:r>
        <w:rPr>
          <w:rFonts w:hint="eastAsia"/>
        </w:rPr>
        <w:t>　　图表 生态修复技术 标准</w:t>
      </w:r>
      <w:r>
        <w:rPr>
          <w:rFonts w:hint="eastAsia"/>
        </w:rPr>
        <w:br/>
      </w:r>
      <w:r>
        <w:rPr>
          <w:rFonts w:hint="eastAsia"/>
        </w:rPr>
        <w:t>　　图表 生态修复产业链分析</w:t>
      </w:r>
      <w:r>
        <w:rPr>
          <w:rFonts w:hint="eastAsia"/>
        </w:rPr>
        <w:br/>
      </w:r>
      <w:r>
        <w:rPr>
          <w:rFonts w:hint="eastAsia"/>
        </w:rPr>
        <w:t>　　图表 生态修复品牌分析</w:t>
      </w:r>
      <w:r>
        <w:rPr>
          <w:rFonts w:hint="eastAsia"/>
        </w:rPr>
        <w:br/>
      </w:r>
      <w:r>
        <w:rPr>
          <w:rFonts w:hint="eastAsia"/>
        </w:rPr>
        <w:t>　　图表 2024年生态修复需求分析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2019-2024年中国生态修复销售情况</w:t>
      </w:r>
      <w:r>
        <w:rPr>
          <w:rFonts w:hint="eastAsia"/>
        </w:rPr>
        <w:br/>
      </w:r>
      <w:r>
        <w:rPr>
          <w:rFonts w:hint="eastAsia"/>
        </w:rPr>
        <w:t>　　图表 生态修复价格走势</w:t>
      </w:r>
      <w:r>
        <w:rPr>
          <w:rFonts w:hint="eastAsia"/>
        </w:rPr>
        <w:br/>
      </w:r>
      <w:r>
        <w:rPr>
          <w:rFonts w:hint="eastAsia"/>
        </w:rPr>
        <w:t>　　图表 2025年中国生态修复公司数量统计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华东地区生态修复市场销售额</w:t>
      </w:r>
      <w:r>
        <w:rPr>
          <w:rFonts w:hint="eastAsia"/>
        </w:rPr>
        <w:br/>
      </w:r>
      <w:r>
        <w:rPr>
          <w:rFonts w:hint="eastAsia"/>
        </w:rPr>
        <w:t>　　图表 华南地区生态修复市场规模情况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华南地区生态修复市场销售额</w:t>
      </w:r>
      <w:r>
        <w:rPr>
          <w:rFonts w:hint="eastAsia"/>
        </w:rPr>
        <w:br/>
      </w:r>
      <w:r>
        <w:rPr>
          <w:rFonts w:hint="eastAsia"/>
        </w:rPr>
        <w:t>　　图表 华北地区生态修复市场规模情况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华北地区生态修复市场销售额</w:t>
      </w:r>
      <w:r>
        <w:rPr>
          <w:rFonts w:hint="eastAsia"/>
        </w:rPr>
        <w:br/>
      </w:r>
      <w:r>
        <w:rPr>
          <w:rFonts w:hint="eastAsia"/>
        </w:rPr>
        <w:t>　　图表 华中地区生态修复市场规模情况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生态修复投资、并购现状分析</w:t>
      </w:r>
      <w:r>
        <w:rPr>
          <w:rFonts w:hint="eastAsia"/>
        </w:rPr>
        <w:br/>
      </w:r>
      <w:r>
        <w:rPr>
          <w:rFonts w:hint="eastAsia"/>
        </w:rPr>
        <w:t>　　图表 生态修复上游、下游研究分析</w:t>
      </w:r>
      <w:r>
        <w:rPr>
          <w:rFonts w:hint="eastAsia"/>
        </w:rPr>
        <w:br/>
      </w:r>
      <w:r>
        <w:rPr>
          <w:rFonts w:hint="eastAsia"/>
        </w:rPr>
        <w:t>　　图表 生态修复最新消息</w:t>
      </w:r>
      <w:r>
        <w:rPr>
          <w:rFonts w:hint="eastAsia"/>
        </w:rPr>
        <w:br/>
      </w:r>
      <w:r>
        <w:rPr>
          <w:rFonts w:hint="eastAsia"/>
        </w:rPr>
        <w:t>　　图表 生态修复企业简介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生态修复企业经营情况</w:t>
      </w:r>
      <w:r>
        <w:rPr>
          <w:rFonts w:hint="eastAsia"/>
        </w:rPr>
        <w:br/>
      </w:r>
      <w:r>
        <w:rPr>
          <w:rFonts w:hint="eastAsia"/>
        </w:rPr>
        <w:t>　　图表 生态修复企业(二)简介</w:t>
      </w:r>
      <w:r>
        <w:rPr>
          <w:rFonts w:hint="eastAsia"/>
        </w:rPr>
        <w:br/>
      </w:r>
      <w:r>
        <w:rPr>
          <w:rFonts w:hint="eastAsia"/>
        </w:rPr>
        <w:t>　　图表 企业生态修复业务</w:t>
      </w:r>
      <w:r>
        <w:rPr>
          <w:rFonts w:hint="eastAsia"/>
        </w:rPr>
        <w:br/>
      </w:r>
      <w:r>
        <w:rPr>
          <w:rFonts w:hint="eastAsia"/>
        </w:rPr>
        <w:t>　　图表 生态修复企业(二)经营情况</w:t>
      </w:r>
      <w:r>
        <w:rPr>
          <w:rFonts w:hint="eastAsia"/>
        </w:rPr>
        <w:br/>
      </w:r>
      <w:r>
        <w:rPr>
          <w:rFonts w:hint="eastAsia"/>
        </w:rPr>
        <w:t>　　图表 生态修复企业(三)调研</w:t>
      </w:r>
      <w:r>
        <w:rPr>
          <w:rFonts w:hint="eastAsia"/>
        </w:rPr>
        <w:br/>
      </w:r>
      <w:r>
        <w:rPr>
          <w:rFonts w:hint="eastAsia"/>
        </w:rPr>
        <w:t>　　图表 企业生态修复业务分析</w:t>
      </w:r>
      <w:r>
        <w:rPr>
          <w:rFonts w:hint="eastAsia"/>
        </w:rPr>
        <w:br/>
      </w:r>
      <w:r>
        <w:rPr>
          <w:rFonts w:hint="eastAsia"/>
        </w:rPr>
        <w:t>　　图表 生态修复企业(三)经营情况</w:t>
      </w:r>
      <w:r>
        <w:rPr>
          <w:rFonts w:hint="eastAsia"/>
        </w:rPr>
        <w:br/>
      </w:r>
      <w:r>
        <w:rPr>
          <w:rFonts w:hint="eastAsia"/>
        </w:rPr>
        <w:t>　　图表 生态修复企业(四)介绍</w:t>
      </w:r>
      <w:r>
        <w:rPr>
          <w:rFonts w:hint="eastAsia"/>
        </w:rPr>
        <w:br/>
      </w:r>
      <w:r>
        <w:rPr>
          <w:rFonts w:hint="eastAsia"/>
        </w:rPr>
        <w:t>　　图表 企业生态修复产品服务</w:t>
      </w:r>
      <w:r>
        <w:rPr>
          <w:rFonts w:hint="eastAsia"/>
        </w:rPr>
        <w:br/>
      </w:r>
      <w:r>
        <w:rPr>
          <w:rFonts w:hint="eastAsia"/>
        </w:rPr>
        <w:t>　　图表 生态修复企业(四)经营情况</w:t>
      </w:r>
      <w:r>
        <w:rPr>
          <w:rFonts w:hint="eastAsia"/>
        </w:rPr>
        <w:br/>
      </w:r>
      <w:r>
        <w:rPr>
          <w:rFonts w:hint="eastAsia"/>
        </w:rPr>
        <w:t>　　图表 生态修复企业(五)简介</w:t>
      </w:r>
      <w:r>
        <w:rPr>
          <w:rFonts w:hint="eastAsia"/>
        </w:rPr>
        <w:br/>
      </w:r>
      <w:r>
        <w:rPr>
          <w:rFonts w:hint="eastAsia"/>
        </w:rPr>
        <w:t>　　图表 企业生态修复业务分析</w:t>
      </w:r>
      <w:r>
        <w:rPr>
          <w:rFonts w:hint="eastAsia"/>
        </w:rPr>
        <w:br/>
      </w:r>
      <w:r>
        <w:rPr>
          <w:rFonts w:hint="eastAsia"/>
        </w:rPr>
        <w:t>　　图表 生态修复企业(五)经营情况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生态修复市场容量</w:t>
      </w:r>
      <w:r>
        <w:rPr>
          <w:rFonts w:hint="eastAsia"/>
        </w:rPr>
        <w:br/>
      </w:r>
      <w:r>
        <w:rPr>
          <w:rFonts w:hint="eastAsia"/>
        </w:rPr>
        <w:t>　　图表 生态修复发展前景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2025-2031年中国生态修复销售预测</w:t>
      </w:r>
      <w:r>
        <w:rPr>
          <w:rFonts w:hint="eastAsia"/>
        </w:rPr>
        <w:br/>
      </w:r>
      <w:r>
        <w:rPr>
          <w:rFonts w:hint="eastAsia"/>
        </w:rPr>
        <w:t>　　图表 生态修复主要驱动因素</w:t>
      </w:r>
      <w:r>
        <w:rPr>
          <w:rFonts w:hint="eastAsia"/>
        </w:rPr>
        <w:br/>
      </w:r>
      <w:r>
        <w:rPr>
          <w:rFonts w:hint="eastAsia"/>
        </w:rPr>
        <w:t>　　图表 生态修复发展趋势预测</w:t>
      </w:r>
      <w:r>
        <w:rPr>
          <w:rFonts w:hint="eastAsia"/>
        </w:rPr>
        <w:br/>
      </w:r>
      <w:r>
        <w:rPr>
          <w:rFonts w:hint="eastAsia"/>
        </w:rPr>
        <w:t>　　图表 生态修复注意事项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bc73edca54092" w:history="1">
        <w:r>
          <w:rPr>
            <w:rStyle w:val="Hyperlink"/>
          </w:rPr>
          <w:t>2025-2031年中国生态修复行业研究分析与发展趋势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bc73edca54092" w:history="1">
        <w:r>
          <w:rPr>
            <w:rStyle w:val="Hyperlink"/>
          </w:rPr>
          <w:t>https://www.20087.com/9/10/ShengTaiXiuFuHangYeQuShi.html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fba4708f4379" w:history="1">
      <w:r>
        <w:rPr>
          <w:rStyle w:val="Hyperlink"/>
        </w:rPr>
        <w:t>2025-2031年中国生态修复行业研究分析与发展趋势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gTaiXiuFuHangYeQuShi.html" TargetMode="External" Id="Rccfbc73edca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gTaiXiuFuHangYeQuShi.html" TargetMode="External" Id="Rdb2cfba4708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2024-09-28T08:32:00Z</dcterms:created>
  <dcterms:modified xsi:type="dcterms:W3CDTF">2024-09-28T09:32:00Z</dcterms:modified>
  <dc:subject>2025-2031年中国生态修复行业研究分析与发展趋势</dc:subject>
  <dc:title>2025-2031年中国生态修复行业研究分析与发展趋势</dc:title>
  <cp:keywords>2025-2031年中国生态修复行业研究分析与发展趋势</cp:keywords>
  <dc:description>2025-2031年中国生态修复行业研究分析与发展趋势</dc:description>
</cp:coreProperties>
</file>