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2c3ef87c954493" w:history="1">
              <w:r>
                <w:rPr>
                  <w:rStyle w:val="Hyperlink"/>
                </w:rPr>
                <w:t>2026-2032年中国金融云市场现状研究分析与发展前景预测报告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2c3ef87c954493" w:history="1">
              <w:r>
                <w:rPr>
                  <w:rStyle w:val="Hyperlink"/>
                </w:rPr>
                <w:t>2026-2032年中国金融云市场现状研究分析与发展前景预测报告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2c3ef87c954493" w:history="1">
                <w:r>
                  <w:rPr>
                    <w:rStyle w:val="Hyperlink"/>
                  </w:rPr>
                  <w:t>https://www.20087.com/9/80/JinRongYunShiChangQianJingFenXi.html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金融云是面向银行、保险、证券等金融机构提供的专属云计算服务，涵盖IaaS、PaaS及SaaS层级，强调高可用性、数据隔离、合规审计及灾难恢复能力。目前，金融云主流金融云平台普遍通过等保三级、ISO 27001及行业监管认证，支持分布式核心系统、实时风控及开放银行API部署。在数字化转型驱动下，金融机构加速将信贷、支付、财富管理等业务迁移至云原生架构。然而，混合云管理复杂、多云数据孤岛及跨境数据流动合规风险仍是落地难点；部分机构对公有云敏感数据托管仍持谨慎态度。</w:t>
      </w:r>
      <w:r>
        <w:rPr>
          <w:rFonts w:hint="eastAsia"/>
        </w:rPr>
        <w:br/>
      </w:r>
      <w:r>
        <w:rPr>
          <w:rFonts w:hint="eastAsia"/>
        </w:rPr>
        <w:t>　　未来，金融云将向主权云、智能合规与量子安全演进。区域主权金融云（如政务云+金融专区）满足数据本地化要求；AI驱动的合规引擎自动适配各国监管规则（如GDPR、CCPA）。在技术底座，机密计算（Confidential Computing）保障内存中数据加密，抗量子密码（PQC）算法提前布局应对未来威胁。此外，金融云与区块链、隐私计算融合，支持跨机构联合建模而不共享原始数据。具备金融级SLA保障、监管科技（RegTech）能力及全球合规网络的企业，将在开放金融与安全可信双重目标下构建下一代数字金融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2c3ef87c954493" w:history="1">
        <w:r>
          <w:rPr>
            <w:rStyle w:val="Hyperlink"/>
          </w:rPr>
          <w:t>2026-2032年中国金融云市场现状研究分析与发展前景预测报告</w:t>
        </w:r>
      </w:hyperlink>
      <w:r>
        <w:rPr>
          <w:rFonts w:hint="eastAsia"/>
        </w:rPr>
        <w:t>》依托国家统计局、相关行业协会的详实数据，结合宏观经济与政策环境分析，系统研究了金融云行业的市场规模、需求动态及产业链结构。报告详细解析了金融云市场价格变化、行业竞争格局及重点企业的经营现状，并对未来市场前景与发展趋势进行了科学预测。同时，报告通过细分市场领域，评估了金融云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金融云市场概述</w:t>
      </w:r>
      <w:r>
        <w:rPr>
          <w:rFonts w:hint="eastAsia"/>
        </w:rPr>
        <w:br/>
      </w:r>
      <w:r>
        <w:rPr>
          <w:rFonts w:hint="eastAsia"/>
        </w:rPr>
        <w:t>　　1.1 金融云市场概述</w:t>
      </w:r>
      <w:r>
        <w:rPr>
          <w:rFonts w:hint="eastAsia"/>
        </w:rPr>
        <w:br/>
      </w:r>
      <w:r>
        <w:rPr>
          <w:rFonts w:hint="eastAsia"/>
        </w:rPr>
        <w:t>　　1.2 不同产品类型金融云分析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中国市场不同产品类型金融云规模对比（2021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软件即服务</w:t>
      </w:r>
      <w:r>
        <w:rPr>
          <w:rFonts w:hint="eastAsia"/>
        </w:rPr>
        <w:br/>
      </w:r>
      <w:r>
        <w:rPr>
          <w:rFonts w:hint="eastAsia"/>
        </w:rPr>
        <w:t>　　　　1.2.3 基础设施即服务</w:t>
      </w:r>
      <w:r>
        <w:rPr>
          <w:rFonts w:hint="eastAsia"/>
        </w:rPr>
        <w:br/>
      </w:r>
      <w:r>
        <w:rPr>
          <w:rFonts w:hint="eastAsia"/>
        </w:rPr>
        <w:t>　　　　1.2.4 平台即服务</w:t>
      </w:r>
      <w:r>
        <w:rPr>
          <w:rFonts w:hint="eastAsia"/>
        </w:rPr>
        <w:br/>
      </w:r>
      <w:r>
        <w:rPr>
          <w:rFonts w:hint="eastAsia"/>
        </w:rPr>
        <w:t>　　1.3 从不同应用，金融云主要包括如下几个方面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中国市场不同应用金融云规模对比（2021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银行</w:t>
      </w:r>
      <w:r>
        <w:rPr>
          <w:rFonts w:hint="eastAsia"/>
        </w:rPr>
        <w:br/>
      </w:r>
      <w:r>
        <w:rPr>
          <w:rFonts w:hint="eastAsia"/>
        </w:rPr>
        <w:t>　　　　1.3.3 证券公司</w:t>
      </w:r>
      <w:r>
        <w:rPr>
          <w:rFonts w:hint="eastAsia"/>
        </w:rPr>
        <w:br/>
      </w:r>
      <w:r>
        <w:rPr>
          <w:rFonts w:hint="eastAsia"/>
        </w:rPr>
        <w:t>　　　　1.3.4 保险公司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中国金融云市场规模现状及未来趋势（2021-2032）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中国市场主要企业金融云规模及市场份额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中国市场主要厂商进入金融云行业时间点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中国市场主要厂商金融云产品类型及应用</w:t>
      </w:r>
      <w:r>
        <w:rPr>
          <w:rFonts w:hint="eastAsia"/>
        </w:rPr>
        <w:br/>
      </w:r>
      <w:r>
        <w:rPr>
          <w:rFonts w:hint="eastAsia"/>
        </w:rPr>
        <w:t>　　2.5 金融云行业集中度、竞争程度分析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金融云行业集中度分析：2025年中国市场Top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中国市场金融云第一梯队、第二梯队和第三梯队厂商及市场份额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重点企业（1）公司信息、总部、金融云市场地位以及主要的竞争对手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金融云产品及服务介绍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重点企业（1）在中国市场金融云收入（万元）及毛利率（2021-2026）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重点企业（2）公司信息、总部、金融云市场地位以及主要的竞争对手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金融云产品及服务介绍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重点企业（2）在中国市场金融云收入（万元）及毛利率（2021-2026）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重点企业（3）公司信息、总部、金融云市场地位以及主要的竞争对手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金融云产品及服务介绍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重点企业（3）在中国市场金融云收入（万元）及毛利率（2021-2026）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重点企业（4）公司信息、总部、金融云市场地位以及主要的竞争对手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金融云产品及服务介绍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重点企业（4）在中国市场金融云收入（万元）及毛利率（2021-2026）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重点企业（5）公司信息、总部、金融云市场地位以及主要的竞争对手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金融云产品及服务介绍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重点企业（5）在中国市场金融云收入（万元）及毛利率（2021-2026）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重点企业（6）公司信息、总部、金融云市场地位以及主要的竞争对手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金融云产品及服务介绍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重点企业（6）在中国市场金融云收入（万元）及毛利率（2021-2026）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重点企业（7）公司信息、总部、金融云市场地位以及主要的竞争对手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金融云产品及服务介绍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重点企业（7）在中国市场金融云收入（万元）及毛利率（2021-2026）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重点企业（8）公司信息、总部、金融云市场地位以及主要的竞争对手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金融云产品及服务介绍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重点企业（8）在中国市场金融云收入（万元）及毛利率（2021-2026）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重点企业（9）公司信息、总部、金融云市场地位以及主要的竞争对手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金融云产品及服务介绍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重点企业（9）在中国市场金融云收入（万元）及毛利率（2021-2026）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重点企业（10）公司信息、总部、金融云市场地位以及主要的竞争对手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金融云产品及服务介绍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重点企业（10）在中国市场金融云收入（万元）及毛利率（2021-2026）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重点企业（11）公司信息、总部、金融云市场地位以及主要的竞争对手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金融云产品及服务介绍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重点企业（11）在中国市场金融云收入（万元）及毛利率（2021-2026）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重点企业（12）公司信息、总部、金融云市场地位以及主要的竞争对手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金融云产品及服务介绍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重点企业（12）在中国市场金融云收入（万元）及毛利率（2021-2026）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重点企业（13）公司信息、总部、金融云市场地位以及主要的竞争对手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金融云产品及服务介绍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重点企业（13）在中国市场金融云收入（万元）及毛利率（2021-2026）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重点企业（14）公司信息、总部、金融云市场地位以及主要的竞争对手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金融云产品及服务介绍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重点企业（14）在中国市场金融云收入（万元）及毛利率（2021-2026）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重点企业（15）公司信息、总部、金融云市场地位以及主要的竞争对手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金融云产品及服务介绍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重点企业（15）在中国市场金融云收入（万元）及毛利率（2021-2026）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中国不同产品类型金融云规模及预测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中国不同产品类型金融云规模及市场份额（2021-2026）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中国不同产品类型金融云规模预测（2027-2032）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中国不同应用金融云规模及市场份额（2021-2026）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中国不同应用金融云规模预测（2027-2032）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金融云行业发展机遇及主要驱动因素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金融云行业发展面临的风险</w:t>
      </w:r>
      <w:r>
        <w:rPr>
          <w:rFonts w:hint="eastAsia"/>
        </w:rPr>
        <w:br/>
      </w:r>
      <w:r>
        <w:rPr>
          <w:rFonts w:hint="eastAsia"/>
        </w:rPr>
        <w:t>　　6.3 金融云行业政策分析</w:t>
      </w:r>
      <w:r>
        <w:rPr>
          <w:rFonts w:hint="eastAsia"/>
        </w:rPr>
        <w:br/>
      </w:r>
      <w:r>
        <w:rPr>
          <w:rFonts w:hint="eastAsia"/>
        </w:rPr>
        <w:t>　　6.4 金融云中国企业SWOT分析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金融云行业产业链简介</w:t>
      </w:r>
      <w:r>
        <w:rPr>
          <w:rFonts w:hint="eastAsia"/>
        </w:rPr>
        <w:br/>
      </w:r>
      <w:r>
        <w:rPr>
          <w:rFonts w:hint="eastAsia"/>
        </w:rPr>
        <w:t>　　　　7.1.1 金融云行业供应链分析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金融云行业主要下游客户</w:t>
      </w:r>
      <w:r>
        <w:rPr>
          <w:rFonts w:hint="eastAsia"/>
        </w:rPr>
        <w:br/>
      </w:r>
      <w:r>
        <w:rPr>
          <w:rFonts w:hint="eastAsia"/>
        </w:rPr>
        <w:t>　　7.2 金融云行业采购模式</w:t>
      </w:r>
      <w:r>
        <w:rPr>
          <w:rFonts w:hint="eastAsia"/>
        </w:rPr>
        <w:br/>
      </w:r>
      <w:r>
        <w:rPr>
          <w:rFonts w:hint="eastAsia"/>
        </w:rPr>
        <w:t>　　7.3 金融云行业开发/生产模式</w:t>
      </w:r>
      <w:r>
        <w:rPr>
          <w:rFonts w:hint="eastAsia"/>
        </w:rPr>
        <w:br/>
      </w:r>
      <w:r>
        <w:rPr>
          <w:rFonts w:hint="eastAsia"/>
        </w:rPr>
        <w:t>　　7.4 金融云行业销售模式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中国市场不同产品类型金融云规模（万元）及增长率对比（2021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软件即服务主要企业列表</w:t>
      </w:r>
      <w:r>
        <w:rPr>
          <w:rFonts w:hint="eastAsia"/>
        </w:rPr>
        <w:br/>
      </w:r>
      <w:r>
        <w:rPr>
          <w:rFonts w:hint="eastAsia"/>
        </w:rPr>
        <w:t>　　表 3： 基础设施即服务主要企业列表</w:t>
      </w:r>
      <w:r>
        <w:rPr>
          <w:rFonts w:hint="eastAsia"/>
        </w:rPr>
        <w:br/>
      </w:r>
      <w:r>
        <w:rPr>
          <w:rFonts w:hint="eastAsia"/>
        </w:rPr>
        <w:t>　　表 4： 平台即服务主要企业列表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中国市场不同应用金融云规模（万元）及增长率对比（2021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中国市场主要企业金融云规模（万元）&amp;（2021-2026）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中国市场主要企业金融云规模份额对比（2021-2026）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中国市场主要企业进入金融云市场日期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中国市场主要厂商金融云产品类型及应用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2025年中国市场金融云主要厂商市场地位（第一梯队、第二梯队和第三梯队）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中国市场金融云市场投资、并购等现状分析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重点企业（1）公司信息、总部、金融云市场地位以及主要的竞争对手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金融云产品及服务介绍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重点企业（1）在中国市场金融云收入（万元）及毛利率（2021-2026）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重点企业（2）公司信息、总部、金融云市场地位以及主要的竞争对手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金融云产品及服务介绍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重点企业（2）在中国市场金融云收入（万元）及毛利率（2021-2026）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重点企业（3）公司信息、总部、金融云市场地位以及主要的竞争对手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金融云产品及服务介绍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重点企业（3）在中国市场金融云收入（万元）及毛利率（2021-2026）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重点企业（4）公司信息、总部、金融云市场地位以及主要的竞争对手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金融云产品及服务介绍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重点企业（4）在中国市场金融云收入（万元）及毛利率（2021-2026）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重点企业（5）公司信息、总部、金融云市场地位以及主要的竞争对手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金融云产品及服务介绍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重点企业（5）在中国市场金融云收入（万元）及毛利率（2021-2026）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重点企业（6）公司信息、总部、金融云市场地位以及主要的竞争对手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金融云产品及服务介绍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重点企业（6）在中国市场金融云收入（万元）及毛利率（2021-2026）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重点企业（7）公司信息、总部、金融云市场地位以及主要的竞争对手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金融云产品及服务介绍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重点企业（7）在中国市场金融云收入（万元）及毛利率（2021-2026）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重点企业（8）公司信息、总部、金融云市场地位以及主要的竞争对手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金融云产品及服务介绍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重点企业（8）在中国市场金融云收入（万元）及毛利率（2021-2026）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重点企业（9）公司信息、总部、金融云市场地位以及主要的竞争对手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重点企业（9） 金融云产品及服务介绍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重点企业（9）在中国市场金融云收入（万元）及毛利率（2021-2026）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重点企业（10）公司信息、总部、金融云市场地位以及主要的竞争对手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重点企业（10） 金融云产品及服务介绍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重点企业（10）在中国市场金融云收入（万元）及毛利率（2021-2026）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重点企业（11）公司信息、总部、金融云市场地位以及主要的竞争对手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重点企业（11） 金融云产品及服务介绍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重点企业（11）在中国市场金融云收入（万元）及毛利率（2021-2026）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重点企业（12）公司信息、总部、金融云市场地位以及主要的竞争对手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重点企业（12） 金融云产品及服务介绍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重点企业（12）在中国市场金融云收入（万元）及毛利率（2021-2026）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重点企业（13）公司信息、总部、金融云市场地位以及主要的竞争对手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重点企业（13） 金融云产品及服务介绍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重点企业（13）在中国市场金融云收入（万元）及毛利率（2021-2026）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重点企业（14）公司信息、总部、金融云市场地位以及主要的竞争对手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重点企业（14） 金融云产品及服务介绍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重点企业（14）在中国市场金融云收入（万元）及毛利率（2021-2026）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重点企业（15）公司信息、总部、金融云市场地位以及主要的竞争对手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重点企业（15） 金融云产品及服务介绍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重点企业（15）在中国市场金融云收入（万元）及毛利率（2021-2026）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73： 中国不同产品类型金融云规模列表（万元）&amp;（2021-2026）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74： 中国不同产品类型金融云规模市场份额列表（2021-2026）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75： 中国不同产品类型金融云规模（万元）预测（2027-2032）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中国不同产品类型金融云规模市场份额预测（2027-2032）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中国不同应用金融云规模列表（万元）&amp;（2021-2026）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78： 中国不同应用金融云规模市场份额列表（2021-2026）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79： 中国不同应用金融云规模（万元）预测（2027-2032）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中国不同应用金融云规模市场份额预测（2027-2032）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金融云行业发展机遇及主要驱动因素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82： 金融云行业发展面临的风险</w:t>
      </w:r>
      <w:r>
        <w:rPr>
          <w:rFonts w:hint="eastAsia"/>
        </w:rPr>
        <w:br/>
      </w:r>
      <w:r>
        <w:rPr>
          <w:rFonts w:hint="eastAsia"/>
        </w:rPr>
        <w:t>　　表 83： 金融云行业政策分析</w:t>
      </w:r>
      <w:r>
        <w:rPr>
          <w:rFonts w:hint="eastAsia"/>
        </w:rPr>
        <w:br/>
      </w:r>
      <w:r>
        <w:rPr>
          <w:rFonts w:hint="eastAsia"/>
        </w:rPr>
        <w:t>　　表 84： 金融云行业供应链分析</w:t>
      </w:r>
      <w:r>
        <w:rPr>
          <w:rFonts w:hint="eastAsia"/>
        </w:rPr>
        <w:br/>
      </w:r>
      <w:r>
        <w:rPr>
          <w:rFonts w:hint="eastAsia"/>
        </w:rPr>
        <w:t>　　表 85： 金融云上游原材料和主要供应商情况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86： 金融云行业主要下游客户</w:t>
      </w:r>
      <w:r>
        <w:rPr>
          <w:rFonts w:hint="eastAsia"/>
        </w:rPr>
        <w:br/>
      </w:r>
      <w:r>
        <w:rPr>
          <w:rFonts w:hint="eastAsia"/>
        </w:rPr>
        <w:t>　　表 87： 研究范围</w:t>
      </w:r>
      <w:r>
        <w:rPr>
          <w:rFonts w:hint="eastAsia"/>
        </w:rPr>
        <w:br/>
      </w:r>
      <w:r>
        <w:rPr>
          <w:rFonts w:hint="eastAsia"/>
        </w:rPr>
        <w:t>　　表 88：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金融云产品图片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中国不同产品类型金融云市场份额2025 &amp; 2032</w:t>
      </w:r>
      <w:r>
        <w:rPr>
          <w:rFonts w:hint="eastAsia"/>
        </w:rPr>
        <w:br/>
      </w:r>
      <w:r>
        <w:rPr>
          <w:rFonts w:hint="eastAsia"/>
        </w:rPr>
        <w:t>　　图 3： 软件即服务产品图片</w:t>
      </w:r>
      <w:r>
        <w:rPr>
          <w:rFonts w:hint="eastAsia"/>
        </w:rPr>
        <w:br/>
      </w:r>
      <w:r>
        <w:rPr>
          <w:rFonts w:hint="eastAsia"/>
        </w:rPr>
        <w:t>　　图 4： 中国软件即服务规模（万元）及增长率（2021-2032）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基础设施即服务产品图片</w:t>
      </w:r>
      <w:r>
        <w:rPr>
          <w:rFonts w:hint="eastAsia"/>
        </w:rPr>
        <w:br/>
      </w:r>
      <w:r>
        <w:rPr>
          <w:rFonts w:hint="eastAsia"/>
        </w:rPr>
        <w:t>　　图 6： 中国基础设施即服务规模（万元）及增长率（2021-2032）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平台即服务产品图片</w:t>
      </w:r>
      <w:r>
        <w:rPr>
          <w:rFonts w:hint="eastAsia"/>
        </w:rPr>
        <w:br/>
      </w:r>
      <w:r>
        <w:rPr>
          <w:rFonts w:hint="eastAsia"/>
        </w:rPr>
        <w:t>　　图 8： 中国平台即服务规模（万元）及增长率（2021-2032）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中国不同应用金融云市场份额2025 VS 2032</w:t>
      </w:r>
      <w:r>
        <w:rPr>
          <w:rFonts w:hint="eastAsia"/>
        </w:rPr>
        <w:br/>
      </w:r>
      <w:r>
        <w:rPr>
          <w:rFonts w:hint="eastAsia"/>
        </w:rPr>
        <w:t>　　图 10： 银行</w:t>
      </w:r>
      <w:r>
        <w:rPr>
          <w:rFonts w:hint="eastAsia"/>
        </w:rPr>
        <w:br/>
      </w:r>
      <w:r>
        <w:rPr>
          <w:rFonts w:hint="eastAsia"/>
        </w:rPr>
        <w:t>　　图 11： 证券公司</w:t>
      </w:r>
      <w:r>
        <w:rPr>
          <w:rFonts w:hint="eastAsia"/>
        </w:rPr>
        <w:br/>
      </w:r>
      <w:r>
        <w:rPr>
          <w:rFonts w:hint="eastAsia"/>
        </w:rPr>
        <w:t>　　图 12： 保险公司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中国金融云市场规模增速预测：（2021-2032）&amp;（万元）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中国市场金融云市场规模，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2025年中国市场前五大厂商金融云市场份额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2025年中国市场金融云第一梯队、第二梯队和第三梯队厂商及市场份额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中国不同产品类型金融云市场份额2021 &amp; 2025</w:t>
      </w:r>
      <w:r>
        <w:rPr>
          <w:rFonts w:hint="eastAsia"/>
        </w:rPr>
        <w:br/>
      </w:r>
      <w:r>
        <w:rPr>
          <w:rFonts w:hint="eastAsia"/>
        </w:rPr>
        <w:t>　　图 19： 金融云中国企业SWOT分析</w:t>
      </w:r>
      <w:r>
        <w:rPr>
          <w:rFonts w:hint="eastAsia"/>
        </w:rPr>
        <w:br/>
      </w:r>
      <w:r>
        <w:rPr>
          <w:rFonts w:hint="eastAsia"/>
        </w:rPr>
        <w:t>　　图 20： 金融云产业链</w:t>
      </w:r>
      <w:r>
        <w:rPr>
          <w:rFonts w:hint="eastAsia"/>
        </w:rPr>
        <w:br/>
      </w:r>
      <w:r>
        <w:rPr>
          <w:rFonts w:hint="eastAsia"/>
        </w:rPr>
        <w:t>　　图 21： 金融云行业采购模式</w:t>
      </w:r>
      <w:r>
        <w:rPr>
          <w:rFonts w:hint="eastAsia"/>
        </w:rPr>
        <w:br/>
      </w:r>
      <w:r>
        <w:rPr>
          <w:rFonts w:hint="eastAsia"/>
        </w:rPr>
        <w:t>　　图 22： 金融云行业开发/生产模式分析</w:t>
      </w:r>
      <w:r>
        <w:rPr>
          <w:rFonts w:hint="eastAsia"/>
        </w:rPr>
        <w:br/>
      </w:r>
      <w:r>
        <w:rPr>
          <w:rFonts w:hint="eastAsia"/>
        </w:rPr>
        <w:t>　　图 23： 金融云行业销售模式分析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2c3ef87c954493" w:history="1">
        <w:r>
          <w:rPr>
            <w:rStyle w:val="Hyperlink"/>
          </w:rPr>
          <w:t>2026-2032年中国金融云市场现状研究分析与发展前景预测报告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2c3ef87c954493" w:history="1">
        <w:r>
          <w:rPr>
            <w:rStyle w:val="Hyperlink"/>
          </w:rPr>
          <w:t>https://www.20087.com/9/80/JinRongYunShiChangQianJingFenXi.html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热点：云计算在金融领域的应用、金融云是指使用云计算模式、金融云有哪些产品、金融云是什么东西是干什么的、腾讯金融、金融云有哪些、金融云的发展前景、金融云案例、云计算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f042a287444bda" w:history="1">
      <w:r>
        <w:rPr>
          <w:rStyle w:val="Hyperlink"/>
        </w:rPr>
        <w:t>2026-2032年中国金融云市场现状研究分析与发展前景预测报告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JinRongYunShiChangQianJingFenXi.html" TargetMode="External" Id="R9c2c3ef87c9544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JinRongYunShiChangQianJingFenXi.html" TargetMode="External" Id="R53f042a287444b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2025-12-06T08:42:50Z</dcterms:created>
  <dcterms:modified xsi:type="dcterms:W3CDTF">2025-12-06T09:42:50Z</dcterms:modified>
  <dc:subject>2026-2032年中国金融云市场现状研究分析与发展前景预测报告</dc:subject>
  <dc:title>2026-2032年中国金融云市场现状研究分析与发展前景预测报告</dc:title>
  <cp:keywords>2026-2032年中国金融云市场现状研究分析与发展前景预测报告</cp:keywords>
  <dc:description>2026-2032年中国金融云市场现状研究分析与发展前景预测报告</dc:description>
</cp:coreProperties>
</file>