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7c27c749044a4" w:history="1">
              <w:r>
                <w:rPr>
                  <w:rStyle w:val="Hyperlink"/>
                </w:rPr>
                <w:t>2025-2031年中国空分设备行业发展深度调研与未来趋势预测报告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7c27c749044a4" w:history="1">
              <w:r>
                <w:rPr>
                  <w:rStyle w:val="Hyperlink"/>
                </w:rPr>
                <w:t>2025-2031年中国空分设备行业发展深度调研与未来趋势预测报告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7c27c749044a4" w:history="1">
                <w:r>
                  <w:rPr>
                    <w:rStyle w:val="Hyperlink"/>
                  </w:rPr>
                  <w:t>https://www.20087.com/0/11/KongFenSheBeiHangYeQuShiFenXi.html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分设备行业作为工业气体分离和纯化的核心技术，近年来随着工业需求的增长而快速发展。目前，空分设备主要用于空气分离制氧、制氮等工业气体的生产。随着技术的进步，空分设备的能效比不断提高，同时在低温技术和膜分离技术等方面也取得了长足进展。此外，随着工业气体应用领域的扩大，空分设备的应用范围也在不断扩展。</w:t>
      </w:r>
      <w:r>
        <w:rPr>
          <w:rFonts w:hint="eastAsia"/>
        </w:rPr>
        <w:br/>
      </w:r>
      <w:r>
        <w:rPr>
          <w:rFonts w:hint="eastAsia"/>
        </w:rPr>
        <w:t>　　未来，空分设备行业的发展将更加注重能效提升和技术创新。一方面，随着节能减排政策的推行，空分设备将更加注重提高能效，减少能源消耗和排放。另一方面，随着新材料和新技术的应用，空分设备将更加注重提高分离效率和产品纯度，满足不同行业对工业气体的高标准需求。此外，随着智能制造技术的发展，空分设备将更加注重智能化控制和远程运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7c27c749044a4" w:history="1">
        <w:r>
          <w:rPr>
            <w:rStyle w:val="Hyperlink"/>
          </w:rPr>
          <w:t>2025-2031年中国空分设备行业发展深度调研与未来趋势预测报告</w:t>
        </w:r>
      </w:hyperlink>
      <w:r>
        <w:rPr>
          <w:rFonts w:hint="eastAsia"/>
        </w:rPr>
        <w:t>》从市场规模、需求变化及价格动态等维度，系统解析了空分设备行业的现状与发展趋势。报告深入分析了空分设备产业链各环节，科学预测了市场前景与技术发展方向，同时聚焦空分设备细分市场特点及重点企业的经营表现，揭示了空分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空分设备行业国内外发展概述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一、国际空分设备行业发展总体概况</w:t>
      </w:r>
      <w:r>
        <w:rPr>
          <w:rFonts w:hint="eastAsia"/>
        </w:rPr>
        <w:br/>
      </w:r>
      <w:r>
        <w:rPr>
          <w:rFonts w:hint="eastAsia"/>
        </w:rPr>
        <w:t>　　　　　　1、2024-2025年全球空分设备行业发展概况</w:t>
      </w:r>
      <w:r>
        <w:rPr>
          <w:rFonts w:hint="eastAsia"/>
        </w:rPr>
        <w:br/>
      </w:r>
      <w:r>
        <w:rPr>
          <w:rFonts w:hint="eastAsia"/>
        </w:rPr>
        <w:t>　　　　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3、全球空分设备行业发展趋势</w:t>
      </w:r>
      <w:r>
        <w:rPr>
          <w:rFonts w:hint="eastAsia"/>
        </w:rPr>
        <w:br/>
      </w:r>
      <w:r>
        <w:rPr>
          <w:rFonts w:hint="eastAsia"/>
        </w:rPr>
        <w:t>　　　　二、中国空分设备行业发展概况</w:t>
      </w:r>
      <w:r>
        <w:rPr>
          <w:rFonts w:hint="eastAsia"/>
        </w:rPr>
        <w:br/>
      </w:r>
      <w:r>
        <w:rPr>
          <w:rFonts w:hint="eastAsia"/>
        </w:rPr>
        <w:t>　　　　　　1、2024-2025年中国空分设备行业发展概况</w:t>
      </w:r>
      <w:r>
        <w:rPr>
          <w:rFonts w:hint="eastAsia"/>
        </w:rPr>
        <w:br/>
      </w:r>
      <w:r>
        <w:rPr>
          <w:rFonts w:hint="eastAsia"/>
        </w:rPr>
        <w:t>　　　　　　2、中国空分设备行业发展中存在的问题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2024-2025年中国空分设备行业发展环境分析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四、空分设备行业政策环境</w:t>
      </w:r>
      <w:r>
        <w:rPr>
          <w:rFonts w:hint="eastAsia"/>
        </w:rPr>
        <w:br/>
      </w:r>
      <w:r>
        <w:rPr>
          <w:rFonts w:hint="eastAsia"/>
        </w:rPr>
        <w:t>　　　　五、空分设备行业技术环境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六、国内外经济形势对空分设备行业发展环境的影响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空分设备行业市场调研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1、2024-2025年空分设备行业市场规模及增速</w:t>
      </w:r>
      <w:r>
        <w:rPr>
          <w:rFonts w:hint="eastAsia"/>
        </w:rPr>
        <w:br/>
      </w:r>
      <w:r>
        <w:rPr>
          <w:rFonts w:hint="eastAsia"/>
        </w:rPr>
        <w:t>　　　　　　2、空分设备行业市场饱和度</w:t>
      </w:r>
      <w:r>
        <w:rPr>
          <w:rFonts w:hint="eastAsia"/>
        </w:rPr>
        <w:br/>
      </w:r>
      <w:r>
        <w:rPr>
          <w:rFonts w:hint="eastAsia"/>
        </w:rPr>
        <w:t>　　　　　　3、国内外经济形势对空分设备行业市场规模的影响</w:t>
      </w:r>
      <w:r>
        <w:rPr>
          <w:rFonts w:hint="eastAsia"/>
        </w:rPr>
        <w:br/>
      </w:r>
      <w:r>
        <w:rPr>
          <w:rFonts w:hint="eastAsia"/>
        </w:rPr>
        <w:t>　　　　　　4、2025-2031年空分设备行业市场规模及增速预测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1、空分设备行业所处生命周期</w:t>
      </w:r>
      <w:r>
        <w:rPr>
          <w:rFonts w:hint="eastAsia"/>
        </w:rPr>
        <w:br/>
      </w:r>
      <w:r>
        <w:rPr>
          <w:rFonts w:hint="eastAsia"/>
        </w:rPr>
        <w:t>　　　　　　2、技术变革与行业革新对空分设备行业的影响</w:t>
      </w:r>
      <w:r>
        <w:rPr>
          <w:rFonts w:hint="eastAsia"/>
        </w:rPr>
        <w:br/>
      </w:r>
      <w:r>
        <w:rPr>
          <w:rFonts w:hint="eastAsia"/>
        </w:rPr>
        <w:t>　　　　　　3、差异化分析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空分设备行业生产分析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　　1、2024-2025年空分设备行业生产总量及增速</w:t>
      </w:r>
      <w:r>
        <w:rPr>
          <w:rFonts w:hint="eastAsia"/>
        </w:rPr>
        <w:br/>
      </w:r>
      <w:r>
        <w:rPr>
          <w:rFonts w:hint="eastAsia"/>
        </w:rPr>
        <w:t>　　　　　　2、2024-2025年空分设备行业产能及增速</w:t>
      </w:r>
      <w:r>
        <w:rPr>
          <w:rFonts w:hint="eastAsia"/>
        </w:rPr>
        <w:br/>
      </w:r>
      <w:r>
        <w:rPr>
          <w:rFonts w:hint="eastAsia"/>
        </w:rPr>
        <w:t>　　　　　　3、国内外经济形势对空分设备行业生产的影响</w:t>
      </w:r>
      <w:r>
        <w:rPr>
          <w:rFonts w:hint="eastAsia"/>
        </w:rPr>
        <w:br/>
      </w:r>
      <w:r>
        <w:rPr>
          <w:rFonts w:hint="eastAsia"/>
        </w:rPr>
        <w:t>　　　　　　4、2025-2031年空分设备行业生产总量及增速预测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t>　　　　　　1、空分设备行业供需平衡现状</w:t>
      </w:r>
      <w:r>
        <w:rPr>
          <w:rFonts w:hint="eastAsia"/>
        </w:rPr>
        <w:br/>
      </w:r>
      <w:r>
        <w:rPr>
          <w:rFonts w:hint="eastAsia"/>
        </w:rPr>
        <w:t>　　　　　　2、国内外经济形势对空分设备行业供需平衡的影响</w:t>
      </w:r>
      <w:r>
        <w:rPr>
          <w:rFonts w:hint="eastAsia"/>
        </w:rPr>
        <w:br/>
      </w:r>
      <w:r>
        <w:rPr>
          <w:rFonts w:hint="eastAsia"/>
        </w:rPr>
        <w:t>　　　　　　3、空分设备行业供需平衡趋势预测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空分设备行业竞争分析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四、空分设备行业竞争关键因素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空分设备行业产品价格分析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五、国内外经济形势对空分设备行业产品价格的影响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空分设备行业用户分析</w:t>
      </w:r>
      <w:r>
        <w:rPr>
          <w:rFonts w:hint="eastAsia"/>
        </w:rPr>
        <w:br/>
      </w:r>
      <w:r>
        <w:rPr>
          <w:rFonts w:hint="eastAsia"/>
        </w:rPr>
        <w:t>　　　　一、空分设备行业用户认知程度</w:t>
      </w:r>
      <w:r>
        <w:rPr>
          <w:rFonts w:hint="eastAsia"/>
        </w:rPr>
        <w:br/>
      </w:r>
      <w:r>
        <w:rPr>
          <w:rFonts w:hint="eastAsia"/>
        </w:rPr>
        <w:t>　　　　二、空分设备行业用户关注因素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t>　　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空分设备行业替代品分析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二、替代品对空分设备行业的影响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四、国内外经济形势对空分设备行业替代品的影响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空分设备行业互补品分析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二、互补品对空分设备行业的影响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四、国内外经济形势对空分设备行业互补品的影响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空分设备行业主导驱动因素分析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空分设备下游行业调研</w:t>
      </w:r>
      <w:r>
        <w:rPr>
          <w:rFonts w:hint="eastAsia"/>
        </w:rPr>
        <w:br/>
      </w:r>
      <w:r>
        <w:rPr>
          <w:rFonts w:hint="eastAsia"/>
        </w:rPr>
        <w:t>　　　　一、空分设备下游行业增长情况</w:t>
      </w:r>
      <w:r>
        <w:rPr>
          <w:rFonts w:hint="eastAsia"/>
        </w:rPr>
        <w:br/>
      </w:r>
      <w:r>
        <w:rPr>
          <w:rFonts w:hint="eastAsia"/>
        </w:rPr>
        <w:t>　　　　二、空分设备下游行业区域分布情况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三、空分设备下游行业发展预测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四、国内外经济形势对空分设备下游行业的影响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空分设备行业渠道分析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一、2024-2025年空分设备所属行业销售毛利率</w:t>
      </w:r>
      <w:r>
        <w:rPr>
          <w:rFonts w:hint="eastAsia"/>
        </w:rPr>
        <w:br/>
      </w:r>
      <w:r>
        <w:rPr>
          <w:rFonts w:hint="eastAsia"/>
        </w:rPr>
        <w:t>　　　　二、2024-2025年空分设备所属行业销售利润率</w:t>
      </w:r>
      <w:r>
        <w:rPr>
          <w:rFonts w:hint="eastAsia"/>
        </w:rPr>
        <w:br/>
      </w:r>
      <w:r>
        <w:rPr>
          <w:rFonts w:hint="eastAsia"/>
        </w:rPr>
        <w:t>　　　　三、2024-2025年空分设备所属行业总资产利润率</w:t>
      </w:r>
      <w:r>
        <w:rPr>
          <w:rFonts w:hint="eastAsia"/>
        </w:rPr>
        <w:br/>
      </w:r>
      <w:r>
        <w:rPr>
          <w:rFonts w:hint="eastAsia"/>
        </w:rPr>
        <w:t>　　　　四、2024-2025年空分设备所属行业净资产利润率</w:t>
      </w:r>
      <w:r>
        <w:rPr>
          <w:rFonts w:hint="eastAsia"/>
        </w:rPr>
        <w:br/>
      </w:r>
      <w:r>
        <w:rPr>
          <w:rFonts w:hint="eastAsia"/>
        </w:rPr>
        <w:t>　　　　五、2024-2025年空分设备所属行业产值利税率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六、2025-2031年空分设备所属行业盈利能力预测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　　一、2024-2025年空分设备所属行业销售收入增长分析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二、2024-2025年空分设备所属行业总资产增长分析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三、2024-2025年空分设备所属行业固定资产增长分析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四、2024-2025年空分设备所属行业净资产增长分析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五、2024-2025年空分设备所属行业利润增长分析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六、2025-2031年空分设备所属行业增长预测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一、2024-2025年空分设备所属行业资产负债率分析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二、2024-2025年空分设备所属行业速动比率分析</w:t>
      </w:r>
      <w:r>
        <w:rPr>
          <w:rFonts w:hint="eastAsia"/>
        </w:rPr>
        <w:br/>
      </w:r>
      <w:r>
        <w:rPr>
          <w:rFonts w:hint="eastAsia"/>
        </w:rPr>
        <w:t>　　　　三、2024-2025年空分设备所属行业流动比率分析</w:t>
      </w:r>
      <w:r>
        <w:rPr>
          <w:rFonts w:hint="eastAsia"/>
        </w:rPr>
        <w:br/>
      </w:r>
      <w:r>
        <w:rPr>
          <w:rFonts w:hint="eastAsia"/>
        </w:rPr>
        <w:t>　　　　四、2024-2025年空分设备所属行业利息保障倍数分析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五、2025-2031年空分设备所属行业偿债能力预测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一、2024-2025年空分设备所属行业总资产周转率分析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二、2024-2025年空分设备所属行业净资产周转率分析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三、2024-2025年空分设备所属行业应收账款周转率分析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四、2024-2025年空分设备所属行业存货周转率分析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五、2025-2031年空分设备所属行业营运能力预测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空分设备行业重点企业分析</w:t>
      </w:r>
      <w:r>
        <w:rPr>
          <w:rFonts w:hint="eastAsia"/>
        </w:rPr>
        <w:br/>
      </w:r>
      <w:r>
        <w:rPr>
          <w:rFonts w:hint="eastAsia"/>
        </w:rPr>
        <w:t>　　第一节 广东明珠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开封空分集团有限公司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无锡市双马空分热力设备有限公司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液化空气（杭州）有限公司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中智~林~－杭州制氧机集团有限公司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重点子行业调研</w:t>
      </w:r>
      <w:r>
        <w:rPr>
          <w:rFonts w:hint="eastAsia"/>
        </w:rPr>
        <w:br/>
      </w:r>
      <w:r>
        <w:rPr>
          <w:rFonts w:hint="eastAsia"/>
        </w:rPr>
        <w:t>　　　　一、子行业发展现状</w:t>
      </w:r>
      <w:r>
        <w:rPr>
          <w:rFonts w:hint="eastAsia"/>
        </w:rPr>
        <w:br/>
      </w:r>
      <w:r>
        <w:rPr>
          <w:rFonts w:hint="eastAsia"/>
        </w:rPr>
        <w:t>　　　　二、子行业发展特征</w:t>
      </w:r>
      <w:r>
        <w:rPr>
          <w:rFonts w:hint="eastAsia"/>
        </w:rPr>
        <w:br/>
      </w:r>
      <w:r>
        <w:rPr>
          <w:rFonts w:hint="eastAsia"/>
        </w:rPr>
        <w:t>　　　　三、子行业发展趋势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四、国内外经济形势对空分设备行业子行业的影响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区域市场调研</w:t>
      </w:r>
      <w:r>
        <w:rPr>
          <w:rFonts w:hint="eastAsia"/>
        </w:rPr>
        <w:br/>
      </w:r>
      <w:r>
        <w:rPr>
          <w:rFonts w:hint="eastAsia"/>
        </w:rPr>
        <w:t>　　　　一、各区域空分设备行业发展现状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6、西部地区</w:t>
      </w:r>
      <w:r>
        <w:rPr>
          <w:rFonts w:hint="eastAsia"/>
        </w:rPr>
        <w:br/>
      </w:r>
      <w:r>
        <w:rPr>
          <w:rFonts w:hint="eastAsia"/>
        </w:rPr>
        <w:t>　　　　二、各区域空分设备行业发展特征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6、西部地区</w:t>
      </w:r>
      <w:r>
        <w:rPr>
          <w:rFonts w:hint="eastAsia"/>
        </w:rPr>
        <w:br/>
      </w:r>
      <w:r>
        <w:rPr>
          <w:rFonts w:hint="eastAsia"/>
        </w:rPr>
        <w:t>　　　　三、各区域空分设备行业发展趋势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6、西部地区</w:t>
      </w:r>
      <w:r>
        <w:rPr>
          <w:rFonts w:hint="eastAsia"/>
        </w:rPr>
        <w:br/>
      </w:r>
      <w:r>
        <w:rPr>
          <w:rFonts w:hint="eastAsia"/>
        </w:rPr>
        <w:t>　　　　四、重点省市空分设备行业发展状况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空分设备行业进出口现状与趋势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1、出口量及增长情况</w:t>
      </w:r>
      <w:r>
        <w:rPr>
          <w:rFonts w:hint="eastAsia"/>
        </w:rPr>
        <w:br/>
      </w:r>
      <w:r>
        <w:rPr>
          <w:rFonts w:hint="eastAsia"/>
        </w:rPr>
        <w:t>　　　　　　2、空分设备行业海外市场分布情况</w:t>
      </w:r>
      <w:r>
        <w:rPr>
          <w:rFonts w:hint="eastAsia"/>
        </w:rPr>
        <w:br/>
      </w:r>
      <w:r>
        <w:rPr>
          <w:rFonts w:hint="eastAsia"/>
        </w:rPr>
        <w:t>　　　　　　3、经营海外市场的主要品牌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　　4、国内外经济形势对空分设备行业出口的影响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1、进口量及增长情况</w:t>
      </w:r>
      <w:r>
        <w:rPr>
          <w:rFonts w:hint="eastAsia"/>
        </w:rPr>
        <w:br/>
      </w:r>
      <w:r>
        <w:rPr>
          <w:rFonts w:hint="eastAsia"/>
        </w:rPr>
        <w:t>　　　　　　2、空分设备行业进口产品主要品牌</w:t>
      </w:r>
      <w:r>
        <w:rPr>
          <w:rFonts w:hint="eastAsia"/>
        </w:rPr>
        <w:br/>
      </w:r>
      <w:r>
        <w:rPr>
          <w:rFonts w:hint="eastAsia"/>
        </w:rPr>
        <w:t>　　　　　　3、国内外经济形势对空分设备行业进口的影响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空分设备行业风险分析</w:t>
      </w:r>
      <w:r>
        <w:rPr>
          <w:rFonts w:hint="eastAsia"/>
        </w:rPr>
        <w:br/>
      </w:r>
      <w:r>
        <w:rPr>
          <w:rFonts w:hint="eastAsia"/>
        </w:rPr>
        <w:t>　　　　一、空分设备行业环境风险</w:t>
      </w:r>
      <w:r>
        <w:rPr>
          <w:rFonts w:hint="eastAsia"/>
        </w:rPr>
        <w:br/>
      </w:r>
      <w:r>
        <w:rPr>
          <w:rFonts w:hint="eastAsia"/>
        </w:rPr>
        <w:t>　　　　　　1、国际经济环境风险</w:t>
      </w:r>
      <w:r>
        <w:rPr>
          <w:rFonts w:hint="eastAsia"/>
        </w:rPr>
        <w:br/>
      </w:r>
      <w:r>
        <w:rPr>
          <w:rFonts w:hint="eastAsia"/>
        </w:rPr>
        <w:t>　　　　　　2、汇率风险</w:t>
      </w:r>
      <w:r>
        <w:rPr>
          <w:rFonts w:hint="eastAsia"/>
        </w:rPr>
        <w:br/>
      </w:r>
      <w:r>
        <w:rPr>
          <w:rFonts w:hint="eastAsia"/>
        </w:rPr>
        <w:t>　　　　　　3、宏观经济风险</w:t>
      </w:r>
      <w:r>
        <w:rPr>
          <w:rFonts w:hint="eastAsia"/>
        </w:rPr>
        <w:br/>
      </w:r>
      <w:r>
        <w:rPr>
          <w:rFonts w:hint="eastAsia"/>
        </w:rPr>
        <w:t>　　　　　　4、宏观经济政策风险</w:t>
      </w:r>
      <w:r>
        <w:rPr>
          <w:rFonts w:hint="eastAsia"/>
        </w:rPr>
        <w:br/>
      </w:r>
      <w:r>
        <w:rPr>
          <w:rFonts w:hint="eastAsia"/>
        </w:rPr>
        <w:t>　　　　　　5、区域经济变化风险</w:t>
      </w:r>
      <w:r>
        <w:rPr>
          <w:rFonts w:hint="eastAsia"/>
        </w:rPr>
        <w:br/>
      </w:r>
      <w:r>
        <w:rPr>
          <w:rFonts w:hint="eastAsia"/>
        </w:rPr>
        <w:t>　　　　二、空分设备行业产业链上下游风险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1、上游行业风险</w:t>
      </w:r>
      <w:r>
        <w:rPr>
          <w:rFonts w:hint="eastAsia"/>
        </w:rPr>
        <w:br/>
      </w:r>
      <w:r>
        <w:rPr>
          <w:rFonts w:hint="eastAsia"/>
        </w:rPr>
        <w:t>　　　　　　2、下游行业风险</w:t>
      </w:r>
      <w:r>
        <w:rPr>
          <w:rFonts w:hint="eastAsia"/>
        </w:rPr>
        <w:br/>
      </w:r>
      <w:r>
        <w:rPr>
          <w:rFonts w:hint="eastAsia"/>
        </w:rPr>
        <w:t>　　　　　　3、其他关联行业风险</w:t>
      </w:r>
      <w:r>
        <w:rPr>
          <w:rFonts w:hint="eastAsia"/>
        </w:rPr>
        <w:br/>
      </w:r>
      <w:r>
        <w:rPr>
          <w:rFonts w:hint="eastAsia"/>
        </w:rPr>
        <w:t>　　　　三、空分设备行业政策风险</w:t>
      </w:r>
      <w:r>
        <w:rPr>
          <w:rFonts w:hint="eastAsia"/>
        </w:rPr>
        <w:br/>
      </w:r>
      <w:r>
        <w:rPr>
          <w:rFonts w:hint="eastAsia"/>
        </w:rPr>
        <w:t>　　　　　　1、产业政策风险</w:t>
      </w:r>
      <w:r>
        <w:rPr>
          <w:rFonts w:hint="eastAsia"/>
        </w:rPr>
        <w:br/>
      </w:r>
      <w:r>
        <w:rPr>
          <w:rFonts w:hint="eastAsia"/>
        </w:rPr>
        <w:t>　　　　　　2、贸易政策风险</w:t>
      </w:r>
      <w:r>
        <w:rPr>
          <w:rFonts w:hint="eastAsia"/>
        </w:rPr>
        <w:br/>
      </w:r>
      <w:r>
        <w:rPr>
          <w:rFonts w:hint="eastAsia"/>
        </w:rPr>
        <w:t>　　　　　　3、环保政策风险</w:t>
      </w:r>
      <w:r>
        <w:rPr>
          <w:rFonts w:hint="eastAsia"/>
        </w:rPr>
        <w:br/>
      </w:r>
      <w:r>
        <w:rPr>
          <w:rFonts w:hint="eastAsia"/>
        </w:rPr>
        <w:t>　　　　　　4、区域经济政策风险</w:t>
      </w:r>
      <w:r>
        <w:rPr>
          <w:rFonts w:hint="eastAsia"/>
        </w:rPr>
        <w:br/>
      </w:r>
      <w:r>
        <w:rPr>
          <w:rFonts w:hint="eastAsia"/>
        </w:rPr>
        <w:t>　　　　　　5、其他政策风险</w:t>
      </w:r>
      <w:r>
        <w:rPr>
          <w:rFonts w:hint="eastAsia"/>
        </w:rPr>
        <w:br/>
      </w:r>
      <w:r>
        <w:rPr>
          <w:rFonts w:hint="eastAsia"/>
        </w:rPr>
        <w:t>　　　　四、空分设备行业市场风险</w:t>
      </w:r>
      <w:r>
        <w:rPr>
          <w:rFonts w:hint="eastAsia"/>
        </w:rPr>
        <w:br/>
      </w:r>
      <w:r>
        <w:rPr>
          <w:rFonts w:hint="eastAsia"/>
        </w:rPr>
        <w:t>　　　　　　1、市场供需风险</w:t>
      </w:r>
      <w:r>
        <w:rPr>
          <w:rFonts w:hint="eastAsia"/>
        </w:rPr>
        <w:br/>
      </w:r>
      <w:r>
        <w:rPr>
          <w:rFonts w:hint="eastAsia"/>
        </w:rPr>
        <w:t>　　　　　　2、价格风险</w:t>
      </w:r>
      <w:r>
        <w:rPr>
          <w:rFonts w:hint="eastAsia"/>
        </w:rPr>
        <w:br/>
      </w:r>
      <w:r>
        <w:rPr>
          <w:rFonts w:hint="eastAsia"/>
        </w:rPr>
        <w:t>　　　　　　3、竞争风险</w:t>
      </w:r>
      <w:r>
        <w:rPr>
          <w:rFonts w:hint="eastAsia"/>
        </w:rPr>
        <w:br/>
      </w:r>
      <w:r>
        <w:rPr>
          <w:rFonts w:hint="eastAsia"/>
        </w:rPr>
        <w:t>　　　　五、空分设备行业其他风险分析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相关建议</w:t>
      </w:r>
      <w:r>
        <w:rPr>
          <w:rFonts w:hint="eastAsia"/>
        </w:rPr>
        <w:br/>
      </w:r>
      <w:r>
        <w:rPr>
          <w:rFonts w:hint="eastAsia"/>
        </w:rPr>
        <w:t>　　　　一、空分设备行业趋势预测分析</w:t>
      </w:r>
      <w:r>
        <w:rPr>
          <w:rFonts w:hint="eastAsia"/>
        </w:rPr>
        <w:br/>
      </w:r>
      <w:r>
        <w:rPr>
          <w:rFonts w:hint="eastAsia"/>
        </w:rPr>
        <w:t>　　　　　　1、用户需求变化预测</w:t>
      </w:r>
      <w:r>
        <w:rPr>
          <w:rFonts w:hint="eastAsia"/>
        </w:rPr>
        <w:br/>
      </w:r>
      <w:r>
        <w:rPr>
          <w:rFonts w:hint="eastAsia"/>
        </w:rPr>
        <w:t>　　　　　　2、竞争格局发展预测</w:t>
      </w:r>
      <w:r>
        <w:rPr>
          <w:rFonts w:hint="eastAsia"/>
        </w:rPr>
        <w:br/>
      </w:r>
      <w:r>
        <w:rPr>
          <w:rFonts w:hint="eastAsia"/>
        </w:rPr>
        <w:t>　　　　　　3、渠道发展变化预测</w:t>
      </w:r>
      <w:r>
        <w:rPr>
          <w:rFonts w:hint="eastAsia"/>
        </w:rPr>
        <w:br/>
      </w:r>
      <w:r>
        <w:rPr>
          <w:rFonts w:hint="eastAsia"/>
        </w:rPr>
        <w:t>　　　　　　4、行业总体趋势预测及市场机会分析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　　二、空分设备企业营销策略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三、空分设备企业投资趋势分析</w:t>
      </w:r>
      <w:r>
        <w:rPr>
          <w:rFonts w:hint="eastAsia"/>
        </w:rPr>
        <w:br/>
      </w:r>
      <w:r>
        <w:rPr>
          <w:rFonts w:hint="eastAsia"/>
        </w:rPr>
        <w:t>　　　　　　1、子行业投资趋势分析</w:t>
      </w:r>
      <w:r>
        <w:rPr>
          <w:rFonts w:hint="eastAsia"/>
        </w:rPr>
        <w:br/>
      </w:r>
      <w:r>
        <w:rPr>
          <w:rFonts w:hint="eastAsia"/>
        </w:rPr>
        <w:t>　　　　　　2、区域投资趋势分析</w:t>
      </w:r>
      <w:r>
        <w:rPr>
          <w:rFonts w:hint="eastAsia"/>
        </w:rPr>
        <w:br/>
      </w:r>
      <w:r>
        <w:rPr>
          <w:rFonts w:hint="eastAsia"/>
        </w:rPr>
        <w:t>　　　　　　3、产业链投资趋势分析</w:t>
      </w:r>
      <w:r>
        <w:rPr>
          <w:rFonts w:hint="eastAsia"/>
        </w:rPr>
        <w:br/>
      </w:r>
      <w:r>
        <w:rPr>
          <w:rFonts w:hint="eastAsia"/>
        </w:rPr>
        <w:t>　　　　四、空分设备企业应对当前经济形势策略建议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1、战略建议</w:t>
      </w:r>
      <w:r>
        <w:rPr>
          <w:rFonts w:hint="eastAsia"/>
        </w:rPr>
        <w:br/>
      </w:r>
      <w:r>
        <w:rPr>
          <w:rFonts w:hint="eastAsia"/>
        </w:rPr>
        <w:t>　　　　　　2、财务策略建议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7c27c749044a4" w:history="1">
        <w:r>
          <w:rPr>
            <w:rStyle w:val="Hyperlink"/>
          </w:rPr>
          <w:t>2025-2031年中国空分设备行业发展深度调研与未来趋势预测报告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7c27c749044a4" w:history="1">
        <w:r>
          <w:rPr>
            <w:rStyle w:val="Hyperlink"/>
          </w:rPr>
          <w:t>https://www.20087.com/0/11/KongFenSheBeiHangYeQuShiFenXi.html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热点：中国空分设备十大排行、空分设备厂家、空分的主要设备及原理、空分设备图片、空分设备是做什么用的、杭氧空分设备、空分氧气机、深冷空分设备、自动化设备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5c378faba4d9c" w:history="1">
      <w:r>
        <w:rPr>
          <w:rStyle w:val="Hyperlink"/>
        </w:rPr>
        <w:t>2025-2031年中国空分设备行业发展深度调研与未来趋势预测报告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KongFenSheBeiHangYeQuShiFenXi.html" TargetMode="External" Id="R2a87c27c7490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KongFenSheBeiHangYeQuShiFenXi.html" TargetMode="External" Id="Rd905c378faba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2025-04-22T06:25:00Z</dcterms:created>
  <dcterms:modified xsi:type="dcterms:W3CDTF">2025-04-22T07:25:00Z</dcterms:modified>
  <dc:subject>2025-2031年中国空分设备行业发展深度调研与未来趋势预测报告</dc:subject>
  <dc:title>2025-2031年中国空分设备行业发展深度调研与未来趋势预测报告</dc:title>
  <cp:keywords>2025-2031年中国空分设备行业发展深度调研与未来趋势预测报告</cp:keywords>
  <dc:description>2025-2031年中国空分设备行业发展深度调研与未来趋势预测报告</dc:description>
</cp:coreProperties>
</file>