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7da05cbf2425d" w:history="1">
              <w:r>
                <w:rPr>
                  <w:rStyle w:val="Hyperlink"/>
                </w:rPr>
                <w:t>2024年中国保险经纪行业现状研究分析与市场前景预测报告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7da05cbf2425d" w:history="1">
              <w:r>
                <w:rPr>
                  <w:rStyle w:val="Hyperlink"/>
                </w:rPr>
                <w:t>2024年中国保险经纪行业现状研究分析与市场前景预测报告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7da05cbf2425d" w:history="1">
                <w:r>
                  <w:rPr>
                    <w:rStyle w:val="Hyperlink"/>
                  </w:rPr>
                  <w:t>https://www.20087.com/M_JinRongBaoXian/10/BaoXianJingJiFaZhanXianZhuangFenXiQianJingYuCe.html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经纪行业在中国正处于快速发展阶段，随着金融市场的开放和监管政策的不断完善，保险经纪机构的数量和规模都有显著增长。近年来，随着保险市场的成熟和消费者保险意识的提高，保险经纪机构在提供专业咨询、产品比较和风险管理服务方面的作用越来越重要。同时，保险科技的应用也为保险经纪行业带来了新的发展机遇，例如通过大数据分析来优化客户体验、利用人工智能技术提升服务效率等。不过，值得注意的是，行业内竞争激烈，尤其是大型保险经纪公司在市场中的主导地位日益凸显，这对小型和中型机构构成了挑战。</w:t>
      </w:r>
      <w:r>
        <w:rPr>
          <w:rFonts w:hint="eastAsia"/>
        </w:rPr>
        <w:br/>
      </w:r>
      <w:r>
        <w:rPr>
          <w:rFonts w:hint="eastAsia"/>
        </w:rPr>
        <w:t>　　未来，保险经纪行业将继续受益于金融科技的进步和社会对保险需求的增长。一方面，随着数字化转型的推进，保险经纪机构将进一步利用技术创新来提升服务质量，比如通过移动应用和在线平台提供更为便捷的服务。另一方面，随着消费者对个性化保险解决方案的需求增加，保险经纪机构需要加强与保险公司的合作，共同开发更多定制化产品。此外，随着监管环境的变化，保险经纪机构还需要不断提高自身的合规能力，确保能够满足日益严格的监管要求。总体来说，保险经纪行业将迎来更加细分化和专业化的市场发展趋势。</w:t>
      </w:r>
      <w:r>
        <w:rPr>
          <w:rFonts w:hint="eastAsia"/>
        </w:rPr>
        <w:br/>
      </w:r>
      <w:r>
        <w:rPr>
          <w:rFonts w:hint="eastAsia"/>
        </w:rPr>
        <w:t>　　《</w:t>
      </w:r>
      <w:hyperlink r:id="Rec77da05cbf2425d" w:history="1">
        <w:r>
          <w:rPr>
            <w:rStyle w:val="Hyperlink"/>
          </w:rPr>
          <w:t>2024年中国保险经纪行业现状研究分析与市场前景预测报告</w:t>
        </w:r>
      </w:hyperlink>
      <w:r>
        <w:rPr>
          <w:rFonts w:hint="eastAsia"/>
        </w:rPr>
        <w:t>》全面分析了保险经纪行业的市场规模、需求和价格趋势，探讨了产业链结构及其发展变化。保险经纪报告详尽阐述了行业现状，对未来保险经纪市场前景和发展趋势进行了科学预测。同时，保险经纪报告还深入剖析了细分市场的竞争格局，重点评估了行业领先企业的竞争实力、市场集中度及品牌影响力。保险经纪报告以专业、科学的视角，为投资者揭示了保险经纪行业的投资空间和方向，是投资者、研究机构及政府决策层了解行业发展趋势、制定相关策略的重要参考。</w:t>
      </w:r>
      <w:r>
        <w:rPr>
          <w:rFonts w:hint="eastAsia"/>
        </w:rPr>
        <w:br/>
      </w:r>
      <w:r>
        <w:rPr>
          <w:rFonts w:hint="eastAsia"/>
        </w:rPr>
        <w:br/>
      </w:r>
      <w:r>
        <w:rPr>
          <w:rFonts w:hint="eastAsia"/>
        </w:rPr>
        <w:t>第一章 保险经纪相关概述</w:t>
      </w:r>
      <w:r>
        <w:rPr>
          <w:rFonts w:hint="eastAsia"/>
        </w:rPr>
        <w:br/>
      </w:r>
      <w:r>
        <w:rPr>
          <w:rFonts w:hint="eastAsia"/>
        </w:rPr>
        <w:t>　　第一节 保险中介的概念阐释</w:t>
      </w:r>
      <w:r>
        <w:rPr>
          <w:rFonts w:hint="eastAsia"/>
        </w:rPr>
        <w:br/>
      </w:r>
      <w:r>
        <w:rPr>
          <w:rFonts w:hint="eastAsia"/>
        </w:rPr>
        <w:t>　　　　一、保险中介的基本概念</w:t>
      </w:r>
      <w:r>
        <w:rPr>
          <w:rFonts w:hint="eastAsia"/>
        </w:rPr>
        <w:br/>
      </w:r>
      <w:r>
        <w:rPr>
          <w:rFonts w:hint="eastAsia"/>
        </w:rPr>
        <w:t>　　　　二、保险中介人的主体形式</w:t>
      </w:r>
      <w:r>
        <w:rPr>
          <w:rFonts w:hint="eastAsia"/>
        </w:rPr>
        <w:br/>
      </w:r>
      <w:r>
        <w:rPr>
          <w:rFonts w:hint="eastAsia"/>
        </w:rPr>
        <w:t>　　　　三、保险中介是保险市场精细分工的结果</w:t>
      </w:r>
      <w:r>
        <w:rPr>
          <w:rFonts w:hint="eastAsia"/>
        </w:rPr>
        <w:br/>
      </w:r>
      <w:r>
        <w:rPr>
          <w:rFonts w:hint="eastAsia"/>
        </w:rPr>
        <w:t>　　第二节 保险经纪的相关介绍</w:t>
      </w:r>
      <w:r>
        <w:rPr>
          <w:rFonts w:hint="eastAsia"/>
        </w:rPr>
        <w:br/>
      </w:r>
      <w:r>
        <w:rPr>
          <w:rFonts w:hint="eastAsia"/>
        </w:rPr>
        <w:t>　　　　一、保险经纪人</w:t>
      </w:r>
      <w:r>
        <w:rPr>
          <w:rFonts w:hint="eastAsia"/>
        </w:rPr>
        <w:br/>
      </w:r>
      <w:r>
        <w:rPr>
          <w:rFonts w:hint="eastAsia"/>
        </w:rPr>
        <w:t>　　　　二、保险经纪人的优势</w:t>
      </w:r>
      <w:r>
        <w:rPr>
          <w:rFonts w:hint="eastAsia"/>
        </w:rPr>
        <w:br/>
      </w:r>
      <w:r>
        <w:rPr>
          <w:rFonts w:hint="eastAsia"/>
        </w:rPr>
        <w:t>　　　　三、保险经纪公司的性质</w:t>
      </w:r>
      <w:r>
        <w:rPr>
          <w:rFonts w:hint="eastAsia"/>
        </w:rPr>
        <w:br/>
      </w:r>
      <w:r>
        <w:rPr>
          <w:rFonts w:hint="eastAsia"/>
        </w:rPr>
        <w:t>　　　　四、保险经纪人特点</w:t>
      </w:r>
      <w:r>
        <w:rPr>
          <w:rFonts w:hint="eastAsia"/>
        </w:rPr>
        <w:br/>
      </w:r>
      <w:r>
        <w:rPr>
          <w:rFonts w:hint="eastAsia"/>
        </w:rPr>
        <w:br/>
      </w:r>
      <w:r>
        <w:rPr>
          <w:rFonts w:hint="eastAsia"/>
        </w:rPr>
        <w:t>第二章 2023-2024年中国保险经纪发展环境分析</w:t>
      </w:r>
      <w:r>
        <w:rPr>
          <w:rFonts w:hint="eastAsia"/>
        </w:rPr>
        <w:br/>
      </w:r>
      <w:r>
        <w:rPr>
          <w:rFonts w:hint="eastAsia"/>
        </w:rPr>
        <w:t>　　第一节 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中国保险经纪政策法规环境分析</w:t>
      </w:r>
      <w:r>
        <w:rPr>
          <w:rFonts w:hint="eastAsia"/>
        </w:rPr>
        <w:br/>
      </w:r>
      <w:r>
        <w:rPr>
          <w:rFonts w:hint="eastAsia"/>
        </w:rPr>
        <w:t>　　　　一、新《保险法》正式实施</w:t>
      </w:r>
      <w:r>
        <w:rPr>
          <w:rFonts w:hint="eastAsia"/>
        </w:rPr>
        <w:br/>
      </w:r>
      <w:r>
        <w:rPr>
          <w:rFonts w:hint="eastAsia"/>
        </w:rPr>
        <w:t>　　　　二、《保险公司内部控制基本准则》</w:t>
      </w:r>
      <w:r>
        <w:rPr>
          <w:rFonts w:hint="eastAsia"/>
        </w:rPr>
        <w:br/>
      </w:r>
      <w:r>
        <w:rPr>
          <w:rFonts w:hint="eastAsia"/>
        </w:rPr>
        <w:t>　　　　三、《保险销售从业人员监管办法》</w:t>
      </w:r>
      <w:r>
        <w:rPr>
          <w:rFonts w:hint="eastAsia"/>
        </w:rPr>
        <w:br/>
      </w:r>
      <w:r>
        <w:rPr>
          <w:rFonts w:hint="eastAsia"/>
        </w:rPr>
        <w:t>　　　　四、《保险经纪保险公估从业人员监管规定》</w:t>
      </w:r>
      <w:r>
        <w:rPr>
          <w:rFonts w:hint="eastAsia"/>
        </w:rPr>
        <w:br/>
      </w:r>
      <w:r>
        <w:rPr>
          <w:rFonts w:hint="eastAsia"/>
        </w:rPr>
        <w:t>　　第三节 中国保险经纪社会环境分析</w:t>
      </w:r>
      <w:r>
        <w:rPr>
          <w:rFonts w:hint="eastAsia"/>
        </w:rPr>
        <w:br/>
      </w:r>
      <w:r>
        <w:rPr>
          <w:rFonts w:hint="eastAsia"/>
        </w:rPr>
        <w:t>　　　　一、中国人口增长情况分析</w:t>
      </w:r>
      <w:r>
        <w:rPr>
          <w:rFonts w:hint="eastAsia"/>
        </w:rPr>
        <w:br/>
      </w:r>
      <w:r>
        <w:rPr>
          <w:rFonts w:hint="eastAsia"/>
        </w:rPr>
        <w:t>　　　　二、中国居民收入水平情况</w:t>
      </w:r>
      <w:r>
        <w:rPr>
          <w:rFonts w:hint="eastAsia"/>
        </w:rPr>
        <w:br/>
      </w:r>
      <w:r>
        <w:rPr>
          <w:rFonts w:hint="eastAsia"/>
        </w:rPr>
        <w:t>　　　　三、居民保险与福利事业状况</w:t>
      </w:r>
      <w:r>
        <w:rPr>
          <w:rFonts w:hint="eastAsia"/>
        </w:rPr>
        <w:br/>
      </w:r>
      <w:r>
        <w:rPr>
          <w:rFonts w:hint="eastAsia"/>
        </w:rPr>
        <w:t>　　　　四、社会健康问题为保险业带来新需求</w:t>
      </w:r>
      <w:r>
        <w:rPr>
          <w:rFonts w:hint="eastAsia"/>
        </w:rPr>
        <w:br/>
      </w:r>
      <w:r>
        <w:rPr>
          <w:rFonts w:hint="eastAsia"/>
        </w:rPr>
        <w:br/>
      </w:r>
      <w:r>
        <w:rPr>
          <w:rFonts w:hint="eastAsia"/>
        </w:rPr>
        <w:t>第三章 2023-2024年中国保险业运行现状分析</w:t>
      </w:r>
      <w:r>
        <w:rPr>
          <w:rFonts w:hint="eastAsia"/>
        </w:rPr>
        <w:br/>
      </w:r>
      <w:r>
        <w:rPr>
          <w:rFonts w:hint="eastAsia"/>
        </w:rPr>
        <w:t>　　第一节 2024年中国保险业发展概述</w:t>
      </w:r>
      <w:r>
        <w:rPr>
          <w:rFonts w:hint="eastAsia"/>
        </w:rPr>
        <w:br/>
      </w:r>
      <w:r>
        <w:rPr>
          <w:rFonts w:hint="eastAsia"/>
        </w:rPr>
        <w:t>　　　　一、2024年中国保险行业进入新增长期</w:t>
      </w:r>
      <w:r>
        <w:rPr>
          <w:rFonts w:hint="eastAsia"/>
        </w:rPr>
        <w:br/>
      </w:r>
      <w:r>
        <w:rPr>
          <w:rFonts w:hint="eastAsia"/>
        </w:rPr>
        <w:t>　　　　二、2024年中国保险市场运行状况分析</w:t>
      </w:r>
      <w:r>
        <w:rPr>
          <w:rFonts w:hint="eastAsia"/>
        </w:rPr>
        <w:br/>
      </w:r>
      <w:r>
        <w:rPr>
          <w:rFonts w:hint="eastAsia"/>
        </w:rPr>
        <w:t>　　　　三、2024年中国保险行业改革发展成就</w:t>
      </w:r>
      <w:r>
        <w:rPr>
          <w:rFonts w:hint="eastAsia"/>
        </w:rPr>
        <w:br/>
      </w:r>
      <w:r>
        <w:rPr>
          <w:rFonts w:hint="eastAsia"/>
        </w:rPr>
        <w:t>　　　　四、2024年中国保险行业发展热点分析</w:t>
      </w:r>
      <w:r>
        <w:rPr>
          <w:rFonts w:hint="eastAsia"/>
        </w:rPr>
        <w:br/>
      </w:r>
      <w:r>
        <w:rPr>
          <w:rFonts w:hint="eastAsia"/>
        </w:rPr>
        <w:t>　　第二节 2024年中国保险业发展分析</w:t>
      </w:r>
      <w:r>
        <w:rPr>
          <w:rFonts w:hint="eastAsia"/>
        </w:rPr>
        <w:br/>
      </w:r>
      <w:r>
        <w:rPr>
          <w:rFonts w:hint="eastAsia"/>
        </w:rPr>
        <w:t>　　　　一、2024年中国保险行业资产规模分析</w:t>
      </w:r>
      <w:r>
        <w:rPr>
          <w:rFonts w:hint="eastAsia"/>
        </w:rPr>
        <w:br/>
      </w:r>
      <w:r>
        <w:rPr>
          <w:rFonts w:hint="eastAsia"/>
        </w:rPr>
        <w:t>　　　　二、2024年中国保险市场发展特征分析</w:t>
      </w:r>
      <w:r>
        <w:rPr>
          <w:rFonts w:hint="eastAsia"/>
        </w:rPr>
        <w:br/>
      </w:r>
      <w:r>
        <w:rPr>
          <w:rFonts w:hint="eastAsia"/>
        </w:rPr>
        <w:t>　　　　三、2024年中国保险市场保费收入分析</w:t>
      </w:r>
      <w:r>
        <w:rPr>
          <w:rFonts w:hint="eastAsia"/>
        </w:rPr>
        <w:br/>
      </w:r>
      <w:r>
        <w:rPr>
          <w:rFonts w:hint="eastAsia"/>
        </w:rPr>
        <w:t>　　　　四、2024年中国细分保险市场运行分析</w:t>
      </w:r>
      <w:r>
        <w:rPr>
          <w:rFonts w:hint="eastAsia"/>
        </w:rPr>
        <w:br/>
      </w:r>
      <w:r>
        <w:rPr>
          <w:rFonts w:hint="eastAsia"/>
        </w:rPr>
        <w:t>　　　　　　（一）财产保险市场</w:t>
      </w:r>
      <w:r>
        <w:rPr>
          <w:rFonts w:hint="eastAsia"/>
        </w:rPr>
        <w:br/>
      </w:r>
      <w:r>
        <w:rPr>
          <w:rFonts w:hint="eastAsia"/>
        </w:rPr>
        <w:t>　　　　　　（二）人寿保险市场</w:t>
      </w:r>
      <w:r>
        <w:rPr>
          <w:rFonts w:hint="eastAsia"/>
        </w:rPr>
        <w:br/>
      </w:r>
      <w:r>
        <w:rPr>
          <w:rFonts w:hint="eastAsia"/>
        </w:rPr>
        <w:t>　　第三节 2023-2024年中国保险营销发展分析</w:t>
      </w:r>
      <w:r>
        <w:rPr>
          <w:rFonts w:hint="eastAsia"/>
        </w:rPr>
        <w:br/>
      </w:r>
      <w:r>
        <w:rPr>
          <w:rFonts w:hint="eastAsia"/>
        </w:rPr>
        <w:t>　　　　一、中国保险营销及营销模式浅析</w:t>
      </w:r>
      <w:r>
        <w:rPr>
          <w:rFonts w:hint="eastAsia"/>
        </w:rPr>
        <w:br/>
      </w:r>
      <w:r>
        <w:rPr>
          <w:rFonts w:hint="eastAsia"/>
        </w:rPr>
        <w:t>　　　　二、中国保险营销模式创新策略分析</w:t>
      </w:r>
      <w:r>
        <w:rPr>
          <w:rFonts w:hint="eastAsia"/>
        </w:rPr>
        <w:br/>
      </w:r>
      <w:r>
        <w:rPr>
          <w:rFonts w:hint="eastAsia"/>
        </w:rPr>
        <w:t>　　　　三、中国网络保险营销发展现状分析</w:t>
      </w:r>
      <w:r>
        <w:rPr>
          <w:rFonts w:hint="eastAsia"/>
        </w:rPr>
        <w:br/>
      </w:r>
      <w:r>
        <w:rPr>
          <w:rFonts w:hint="eastAsia"/>
        </w:rPr>
        <w:t>　　　　四、2024年证券渠道保险营销前景分析</w:t>
      </w:r>
      <w:r>
        <w:rPr>
          <w:rFonts w:hint="eastAsia"/>
        </w:rPr>
        <w:br/>
      </w:r>
      <w:r>
        <w:rPr>
          <w:rFonts w:hint="eastAsia"/>
        </w:rPr>
        <w:t>　　第四节 2023-2024年中国保险中介运行状况</w:t>
      </w:r>
      <w:r>
        <w:rPr>
          <w:rFonts w:hint="eastAsia"/>
        </w:rPr>
        <w:br/>
      </w:r>
      <w:r>
        <w:rPr>
          <w:rFonts w:hint="eastAsia"/>
        </w:rPr>
        <w:t>　　　　一、2024年保险专业中介机构发展及经营状况</w:t>
      </w:r>
      <w:r>
        <w:rPr>
          <w:rFonts w:hint="eastAsia"/>
        </w:rPr>
        <w:br/>
      </w:r>
      <w:r>
        <w:rPr>
          <w:rFonts w:hint="eastAsia"/>
        </w:rPr>
        <w:t>　　　　二、2024年保险兼业代理机构发展及经营状况</w:t>
      </w:r>
      <w:r>
        <w:rPr>
          <w:rFonts w:hint="eastAsia"/>
        </w:rPr>
        <w:br/>
      </w:r>
      <w:r>
        <w:rPr>
          <w:rFonts w:hint="eastAsia"/>
        </w:rPr>
        <w:t>　　　　三、2024年中国保险营销发展及经营状况分析</w:t>
      </w:r>
      <w:r>
        <w:rPr>
          <w:rFonts w:hint="eastAsia"/>
        </w:rPr>
        <w:br/>
      </w:r>
      <w:r>
        <w:rPr>
          <w:rFonts w:hint="eastAsia"/>
        </w:rPr>
        <w:t>　　　　四、2024年中国保险中介市场监管情况分析</w:t>
      </w:r>
      <w:r>
        <w:rPr>
          <w:rFonts w:hint="eastAsia"/>
        </w:rPr>
        <w:br/>
      </w:r>
      <w:r>
        <w:rPr>
          <w:rFonts w:hint="eastAsia"/>
        </w:rPr>
        <w:t>　　　　五、2024年中国保险中介市场运行情况分析</w:t>
      </w:r>
      <w:r>
        <w:rPr>
          <w:rFonts w:hint="eastAsia"/>
        </w:rPr>
        <w:br/>
      </w:r>
      <w:r>
        <w:rPr>
          <w:rFonts w:hint="eastAsia"/>
        </w:rPr>
        <w:br/>
      </w:r>
      <w:r>
        <w:rPr>
          <w:rFonts w:hint="eastAsia"/>
        </w:rPr>
        <w:t>第四章 2023-2024年中国保险经纪市场分析</w:t>
      </w:r>
      <w:r>
        <w:rPr>
          <w:rFonts w:hint="eastAsia"/>
        </w:rPr>
        <w:br/>
      </w:r>
      <w:r>
        <w:rPr>
          <w:rFonts w:hint="eastAsia"/>
        </w:rPr>
        <w:t>　　第一节 2023-2024年保险经纪运作分析</w:t>
      </w:r>
      <w:r>
        <w:rPr>
          <w:rFonts w:hint="eastAsia"/>
        </w:rPr>
        <w:br/>
      </w:r>
      <w:r>
        <w:rPr>
          <w:rFonts w:hint="eastAsia"/>
        </w:rPr>
        <w:t>　　　　一、中国保险经纪业发展历程</w:t>
      </w:r>
      <w:r>
        <w:rPr>
          <w:rFonts w:hint="eastAsia"/>
        </w:rPr>
        <w:br/>
      </w:r>
      <w:r>
        <w:rPr>
          <w:rFonts w:hint="eastAsia"/>
        </w:rPr>
        <w:t>　　　　二、保险经纪公司运作模式</w:t>
      </w:r>
      <w:r>
        <w:rPr>
          <w:rFonts w:hint="eastAsia"/>
        </w:rPr>
        <w:br/>
      </w:r>
      <w:r>
        <w:rPr>
          <w:rFonts w:hint="eastAsia"/>
        </w:rPr>
        <w:t>　　　　三、中国保险经纪市场发展分析</w:t>
      </w:r>
      <w:r>
        <w:rPr>
          <w:rFonts w:hint="eastAsia"/>
        </w:rPr>
        <w:br/>
      </w:r>
      <w:r>
        <w:rPr>
          <w:rFonts w:hint="eastAsia"/>
        </w:rPr>
        <w:t>　　第二节 2024年中国保险经纪市场规模分析</w:t>
      </w:r>
      <w:r>
        <w:rPr>
          <w:rFonts w:hint="eastAsia"/>
        </w:rPr>
        <w:br/>
      </w:r>
      <w:r>
        <w:rPr>
          <w:rFonts w:hint="eastAsia"/>
        </w:rPr>
        <w:t>　　　　一、企业数量</w:t>
      </w:r>
      <w:r>
        <w:rPr>
          <w:rFonts w:hint="eastAsia"/>
        </w:rPr>
        <w:br/>
      </w:r>
      <w:r>
        <w:rPr>
          <w:rFonts w:hint="eastAsia"/>
        </w:rPr>
        <w:t>　　　　二、保费收入</w:t>
      </w:r>
      <w:r>
        <w:rPr>
          <w:rFonts w:hint="eastAsia"/>
        </w:rPr>
        <w:br/>
      </w:r>
      <w:r>
        <w:rPr>
          <w:rFonts w:hint="eastAsia"/>
        </w:rPr>
        <w:t>　　　　三、业务收入</w:t>
      </w:r>
      <w:r>
        <w:rPr>
          <w:rFonts w:hint="eastAsia"/>
        </w:rPr>
        <w:br/>
      </w:r>
      <w:r>
        <w:rPr>
          <w:rFonts w:hint="eastAsia"/>
        </w:rPr>
        <w:t>　　　　四、资产规模</w:t>
      </w:r>
      <w:r>
        <w:rPr>
          <w:rFonts w:hint="eastAsia"/>
        </w:rPr>
        <w:br/>
      </w:r>
      <w:r>
        <w:rPr>
          <w:rFonts w:hint="eastAsia"/>
        </w:rPr>
        <w:t>　　　　五、盈利能力</w:t>
      </w:r>
      <w:r>
        <w:rPr>
          <w:rFonts w:hint="eastAsia"/>
        </w:rPr>
        <w:br/>
      </w:r>
      <w:r>
        <w:rPr>
          <w:rFonts w:hint="eastAsia"/>
        </w:rPr>
        <w:t>　　　　六、企业排名</w:t>
      </w:r>
      <w:r>
        <w:rPr>
          <w:rFonts w:hint="eastAsia"/>
        </w:rPr>
        <w:br/>
      </w:r>
      <w:r>
        <w:rPr>
          <w:rFonts w:hint="eastAsia"/>
        </w:rPr>
        <w:t>　　　　七、市场集中度</w:t>
      </w:r>
      <w:r>
        <w:rPr>
          <w:rFonts w:hint="eastAsia"/>
        </w:rPr>
        <w:br/>
      </w:r>
      <w:r>
        <w:rPr>
          <w:rFonts w:hint="eastAsia"/>
        </w:rPr>
        <w:t>　　第三节 2023-2024年中国保险经纪发展存在的问题及对策</w:t>
      </w:r>
      <w:r>
        <w:rPr>
          <w:rFonts w:hint="eastAsia"/>
        </w:rPr>
        <w:br/>
      </w:r>
      <w:r>
        <w:rPr>
          <w:rFonts w:hint="eastAsia"/>
        </w:rPr>
        <w:t>　　　　一、保险经纪企业存在的问题</w:t>
      </w:r>
      <w:r>
        <w:rPr>
          <w:rFonts w:hint="eastAsia"/>
        </w:rPr>
        <w:br/>
      </w:r>
      <w:r>
        <w:rPr>
          <w:rFonts w:hint="eastAsia"/>
        </w:rPr>
        <w:t>　　　　　　（一）保险经纪市场发展特征</w:t>
      </w:r>
      <w:r>
        <w:rPr>
          <w:rFonts w:hint="eastAsia"/>
        </w:rPr>
        <w:br/>
      </w:r>
      <w:r>
        <w:rPr>
          <w:rFonts w:hint="eastAsia"/>
        </w:rPr>
        <w:t>　　　　　　（二）保险经纪企业存在的问题</w:t>
      </w:r>
      <w:r>
        <w:rPr>
          <w:rFonts w:hint="eastAsia"/>
        </w:rPr>
        <w:br/>
      </w:r>
      <w:r>
        <w:rPr>
          <w:rFonts w:hint="eastAsia"/>
        </w:rPr>
        <w:t>　　　　二、影响保险经纪发展的因素分析</w:t>
      </w:r>
      <w:r>
        <w:rPr>
          <w:rFonts w:hint="eastAsia"/>
        </w:rPr>
        <w:br/>
      </w:r>
      <w:r>
        <w:rPr>
          <w:rFonts w:hint="eastAsia"/>
        </w:rPr>
        <w:t>　　　　　　1、保险公司的竞争</w:t>
      </w:r>
      <w:r>
        <w:rPr>
          <w:rFonts w:hint="eastAsia"/>
        </w:rPr>
        <w:br/>
      </w:r>
      <w:r>
        <w:rPr>
          <w:rFonts w:hint="eastAsia"/>
        </w:rPr>
        <w:t>　　　　　　2、行业内恶性竞争</w:t>
      </w:r>
      <w:r>
        <w:rPr>
          <w:rFonts w:hint="eastAsia"/>
        </w:rPr>
        <w:br/>
      </w:r>
      <w:r>
        <w:rPr>
          <w:rFonts w:hint="eastAsia"/>
        </w:rPr>
        <w:t>　　　　　　3、外资保险经纪公司的威胁</w:t>
      </w:r>
      <w:r>
        <w:rPr>
          <w:rFonts w:hint="eastAsia"/>
        </w:rPr>
        <w:br/>
      </w:r>
      <w:r>
        <w:rPr>
          <w:rFonts w:hint="eastAsia"/>
        </w:rPr>
        <w:t>　　　　　　4、监管环境宽松</w:t>
      </w:r>
      <w:r>
        <w:rPr>
          <w:rFonts w:hint="eastAsia"/>
        </w:rPr>
        <w:br/>
      </w:r>
      <w:r>
        <w:rPr>
          <w:rFonts w:hint="eastAsia"/>
        </w:rPr>
        <w:t>　　　　三、保险经纪行业发展的建议</w:t>
      </w:r>
      <w:r>
        <w:rPr>
          <w:rFonts w:hint="eastAsia"/>
        </w:rPr>
        <w:br/>
      </w:r>
      <w:r>
        <w:rPr>
          <w:rFonts w:hint="eastAsia"/>
        </w:rPr>
        <w:t>　　　　　　1、坚持职业培训，提高职业技能</w:t>
      </w:r>
      <w:r>
        <w:rPr>
          <w:rFonts w:hint="eastAsia"/>
        </w:rPr>
        <w:br/>
      </w:r>
      <w:r>
        <w:rPr>
          <w:rFonts w:hint="eastAsia"/>
        </w:rPr>
        <w:t>　　　　　　2、树立大局意识，推进诚信建设</w:t>
      </w:r>
      <w:r>
        <w:rPr>
          <w:rFonts w:hint="eastAsia"/>
        </w:rPr>
        <w:br/>
      </w:r>
      <w:r>
        <w:rPr>
          <w:rFonts w:hint="eastAsia"/>
        </w:rPr>
        <w:t>　　　　　　3、坚持高起点规范化专业化经营</w:t>
      </w:r>
      <w:r>
        <w:rPr>
          <w:rFonts w:hint="eastAsia"/>
        </w:rPr>
        <w:br/>
      </w:r>
      <w:r>
        <w:rPr>
          <w:rFonts w:hint="eastAsia"/>
        </w:rPr>
        <w:t>　　　　　　4、注重保险同业的合作</w:t>
      </w:r>
      <w:r>
        <w:rPr>
          <w:rFonts w:hint="eastAsia"/>
        </w:rPr>
        <w:br/>
      </w:r>
      <w:r>
        <w:rPr>
          <w:rFonts w:hint="eastAsia"/>
        </w:rPr>
        <w:t>　　　　　　5、完善市场监管和社会监督体制，强化对保险经纪人的规范管理</w:t>
      </w:r>
      <w:r>
        <w:rPr>
          <w:rFonts w:hint="eastAsia"/>
        </w:rPr>
        <w:br/>
      </w:r>
      <w:r>
        <w:rPr>
          <w:rFonts w:hint="eastAsia"/>
        </w:rPr>
        <w:br/>
      </w:r>
      <w:r>
        <w:rPr>
          <w:rFonts w:hint="eastAsia"/>
        </w:rPr>
        <w:t>第五章 中国主要保险中介公司营状况分析</w:t>
      </w:r>
      <w:r>
        <w:rPr>
          <w:rFonts w:hint="eastAsia"/>
        </w:rPr>
        <w:br/>
      </w:r>
      <w:r>
        <w:rPr>
          <w:rFonts w:hint="eastAsia"/>
        </w:rPr>
        <w:t>　　第一节 英大长安保险经纪集团有限公司</w:t>
      </w:r>
      <w:r>
        <w:rPr>
          <w:rFonts w:hint="eastAsia"/>
        </w:rPr>
        <w:br/>
      </w:r>
      <w:r>
        <w:rPr>
          <w:rFonts w:hint="eastAsia"/>
        </w:rPr>
        <w:t>　　　　一、企业基本情况</w:t>
      </w:r>
      <w:r>
        <w:rPr>
          <w:rFonts w:hint="eastAsia"/>
        </w:rPr>
        <w:br/>
      </w:r>
      <w:r>
        <w:rPr>
          <w:rFonts w:hint="eastAsia"/>
        </w:rPr>
        <w:t>　　　　二、企业收入情况</w:t>
      </w:r>
      <w:r>
        <w:rPr>
          <w:rFonts w:hint="eastAsia"/>
        </w:rPr>
        <w:br/>
      </w:r>
      <w:r>
        <w:rPr>
          <w:rFonts w:hint="eastAsia"/>
        </w:rPr>
        <w:t>　　　　三、英大长安保险经纪管理策略</w:t>
      </w:r>
      <w:r>
        <w:rPr>
          <w:rFonts w:hint="eastAsia"/>
        </w:rPr>
        <w:br/>
      </w:r>
      <w:r>
        <w:rPr>
          <w:rFonts w:hint="eastAsia"/>
        </w:rPr>
        <w:t>　　第二节 北京联合保险经纪有限公司</w:t>
      </w:r>
      <w:r>
        <w:rPr>
          <w:rFonts w:hint="eastAsia"/>
        </w:rPr>
        <w:br/>
      </w:r>
      <w:r>
        <w:rPr>
          <w:rFonts w:hint="eastAsia"/>
        </w:rPr>
        <w:t>　　　　一、企业基本情况</w:t>
      </w:r>
      <w:r>
        <w:rPr>
          <w:rFonts w:hint="eastAsia"/>
        </w:rPr>
        <w:br/>
      </w:r>
      <w:r>
        <w:rPr>
          <w:rFonts w:hint="eastAsia"/>
        </w:rPr>
        <w:t>　　　　二、企业收入情况</w:t>
      </w:r>
      <w:r>
        <w:rPr>
          <w:rFonts w:hint="eastAsia"/>
        </w:rPr>
        <w:br/>
      </w:r>
      <w:r>
        <w:rPr>
          <w:rFonts w:hint="eastAsia"/>
        </w:rPr>
        <w:t>　　第三节 中怡保险经纪有限责任公司</w:t>
      </w:r>
      <w:r>
        <w:rPr>
          <w:rFonts w:hint="eastAsia"/>
        </w:rPr>
        <w:br/>
      </w:r>
      <w:r>
        <w:rPr>
          <w:rFonts w:hint="eastAsia"/>
        </w:rPr>
        <w:t>　　　　一、企业基本情况</w:t>
      </w:r>
      <w:r>
        <w:rPr>
          <w:rFonts w:hint="eastAsia"/>
        </w:rPr>
        <w:br/>
      </w:r>
      <w:r>
        <w:rPr>
          <w:rFonts w:hint="eastAsia"/>
        </w:rPr>
        <w:t>　　　　二、企业收入情况</w:t>
      </w:r>
      <w:r>
        <w:rPr>
          <w:rFonts w:hint="eastAsia"/>
        </w:rPr>
        <w:br/>
      </w:r>
      <w:r>
        <w:rPr>
          <w:rFonts w:hint="eastAsia"/>
        </w:rPr>
        <w:t>　　第四节 江泰保险经纪股份有限公司</w:t>
      </w:r>
      <w:r>
        <w:rPr>
          <w:rFonts w:hint="eastAsia"/>
        </w:rPr>
        <w:br/>
      </w:r>
      <w:r>
        <w:rPr>
          <w:rFonts w:hint="eastAsia"/>
        </w:rPr>
        <w:t>　　　　一、企业基本情况</w:t>
      </w:r>
      <w:r>
        <w:rPr>
          <w:rFonts w:hint="eastAsia"/>
        </w:rPr>
        <w:br/>
      </w:r>
      <w:r>
        <w:rPr>
          <w:rFonts w:hint="eastAsia"/>
        </w:rPr>
        <w:t>　　　　三、企业收入情况</w:t>
      </w:r>
      <w:r>
        <w:rPr>
          <w:rFonts w:hint="eastAsia"/>
        </w:rPr>
        <w:br/>
      </w:r>
      <w:r>
        <w:rPr>
          <w:rFonts w:hint="eastAsia"/>
        </w:rPr>
        <w:t>　　第五节 韦莱保险经纪有限公司</w:t>
      </w:r>
      <w:r>
        <w:rPr>
          <w:rFonts w:hint="eastAsia"/>
        </w:rPr>
        <w:br/>
      </w:r>
      <w:r>
        <w:rPr>
          <w:rFonts w:hint="eastAsia"/>
        </w:rPr>
        <w:t>　　　　一、企业基本情况</w:t>
      </w:r>
      <w:r>
        <w:rPr>
          <w:rFonts w:hint="eastAsia"/>
        </w:rPr>
        <w:br/>
      </w:r>
      <w:r>
        <w:rPr>
          <w:rFonts w:hint="eastAsia"/>
        </w:rPr>
        <w:t>　　　　三、企业收入情况</w:t>
      </w:r>
      <w:r>
        <w:rPr>
          <w:rFonts w:hint="eastAsia"/>
        </w:rPr>
        <w:br/>
      </w:r>
      <w:r>
        <w:rPr>
          <w:rFonts w:hint="eastAsia"/>
        </w:rPr>
        <w:t>　　第六节 达信（北京）保险经纪有限公司</w:t>
      </w:r>
      <w:r>
        <w:rPr>
          <w:rFonts w:hint="eastAsia"/>
        </w:rPr>
        <w:br/>
      </w:r>
      <w:r>
        <w:rPr>
          <w:rFonts w:hint="eastAsia"/>
        </w:rPr>
        <w:t>　　　　一、企业基本情况</w:t>
      </w:r>
      <w:r>
        <w:rPr>
          <w:rFonts w:hint="eastAsia"/>
        </w:rPr>
        <w:br/>
      </w:r>
      <w:r>
        <w:rPr>
          <w:rFonts w:hint="eastAsia"/>
        </w:rPr>
        <w:t>　　　　二、企业收入情况</w:t>
      </w:r>
      <w:r>
        <w:rPr>
          <w:rFonts w:hint="eastAsia"/>
        </w:rPr>
        <w:br/>
      </w:r>
      <w:r>
        <w:rPr>
          <w:rFonts w:hint="eastAsia"/>
        </w:rPr>
        <w:t>　　第七节 昆仑保险经纪股份有限公司</w:t>
      </w:r>
      <w:r>
        <w:rPr>
          <w:rFonts w:hint="eastAsia"/>
        </w:rPr>
        <w:br/>
      </w:r>
      <w:r>
        <w:rPr>
          <w:rFonts w:hint="eastAsia"/>
        </w:rPr>
        <w:t>　　　　一、企业基本情况</w:t>
      </w:r>
      <w:r>
        <w:rPr>
          <w:rFonts w:hint="eastAsia"/>
        </w:rPr>
        <w:br/>
      </w:r>
      <w:r>
        <w:rPr>
          <w:rFonts w:hint="eastAsia"/>
        </w:rPr>
        <w:t>　　　　二、企业收入情况</w:t>
      </w:r>
      <w:r>
        <w:rPr>
          <w:rFonts w:hint="eastAsia"/>
        </w:rPr>
        <w:br/>
      </w:r>
      <w:r>
        <w:rPr>
          <w:rFonts w:hint="eastAsia"/>
        </w:rPr>
        <w:t>　　第八节 华泰保险经纪有限公司</w:t>
      </w:r>
      <w:r>
        <w:rPr>
          <w:rFonts w:hint="eastAsia"/>
        </w:rPr>
        <w:br/>
      </w:r>
      <w:r>
        <w:rPr>
          <w:rFonts w:hint="eastAsia"/>
        </w:rPr>
        <w:t>　　　　一、企业基本情况</w:t>
      </w:r>
      <w:r>
        <w:rPr>
          <w:rFonts w:hint="eastAsia"/>
        </w:rPr>
        <w:br/>
      </w:r>
      <w:r>
        <w:rPr>
          <w:rFonts w:hint="eastAsia"/>
        </w:rPr>
        <w:t>　　　　二、企业收入情况</w:t>
      </w:r>
      <w:r>
        <w:rPr>
          <w:rFonts w:hint="eastAsia"/>
        </w:rPr>
        <w:br/>
      </w:r>
      <w:r>
        <w:rPr>
          <w:rFonts w:hint="eastAsia"/>
        </w:rPr>
        <w:t>　　第九节 航联保险经纪有限公司</w:t>
      </w:r>
      <w:r>
        <w:rPr>
          <w:rFonts w:hint="eastAsia"/>
        </w:rPr>
        <w:br/>
      </w:r>
      <w:r>
        <w:rPr>
          <w:rFonts w:hint="eastAsia"/>
        </w:rPr>
        <w:t>　　　　一、企业基本情况</w:t>
      </w:r>
      <w:r>
        <w:rPr>
          <w:rFonts w:hint="eastAsia"/>
        </w:rPr>
        <w:br/>
      </w:r>
      <w:r>
        <w:rPr>
          <w:rFonts w:hint="eastAsia"/>
        </w:rPr>
        <w:t>　　　　二、企业收入情况</w:t>
      </w:r>
      <w:r>
        <w:rPr>
          <w:rFonts w:hint="eastAsia"/>
        </w:rPr>
        <w:br/>
      </w:r>
      <w:r>
        <w:rPr>
          <w:rFonts w:hint="eastAsia"/>
        </w:rPr>
        <w:t>　　第十节 长城保险经纪有限公司</w:t>
      </w:r>
      <w:r>
        <w:rPr>
          <w:rFonts w:hint="eastAsia"/>
        </w:rPr>
        <w:br/>
      </w:r>
      <w:r>
        <w:rPr>
          <w:rFonts w:hint="eastAsia"/>
        </w:rPr>
        <w:t>　　　　一、企业基本情况</w:t>
      </w:r>
      <w:r>
        <w:rPr>
          <w:rFonts w:hint="eastAsia"/>
        </w:rPr>
        <w:br/>
      </w:r>
      <w:r>
        <w:rPr>
          <w:rFonts w:hint="eastAsia"/>
        </w:rPr>
        <w:t>　　　　二、企业收入情况</w:t>
      </w:r>
      <w:r>
        <w:rPr>
          <w:rFonts w:hint="eastAsia"/>
        </w:rPr>
        <w:br/>
      </w:r>
      <w:r>
        <w:rPr>
          <w:rFonts w:hint="eastAsia"/>
        </w:rPr>
        <w:br/>
      </w:r>
      <w:r>
        <w:rPr>
          <w:rFonts w:hint="eastAsia"/>
        </w:rPr>
        <w:t>第六章 2024-2030年中国保险经纪市场预测及投资分析</w:t>
      </w:r>
      <w:r>
        <w:rPr>
          <w:rFonts w:hint="eastAsia"/>
        </w:rPr>
        <w:br/>
      </w:r>
      <w:r>
        <w:rPr>
          <w:rFonts w:hint="eastAsia"/>
        </w:rPr>
        <w:t>　　第一节 2024-2030年中国保险经纪市场预测分析</w:t>
      </w:r>
      <w:r>
        <w:rPr>
          <w:rFonts w:hint="eastAsia"/>
        </w:rPr>
        <w:br/>
      </w:r>
      <w:r>
        <w:rPr>
          <w:rFonts w:hint="eastAsia"/>
        </w:rPr>
        <w:t>　　　　一、2024-2030年保险公司原保险保费收入预测分析</w:t>
      </w:r>
      <w:r>
        <w:rPr>
          <w:rFonts w:hint="eastAsia"/>
        </w:rPr>
        <w:br/>
      </w:r>
      <w:r>
        <w:rPr>
          <w:rFonts w:hint="eastAsia"/>
        </w:rPr>
        <w:t>　　　　二、2024-2030年中国保险经纪公司保费收入预测分析</w:t>
      </w:r>
      <w:r>
        <w:rPr>
          <w:rFonts w:hint="eastAsia"/>
        </w:rPr>
        <w:br/>
      </w:r>
      <w:r>
        <w:rPr>
          <w:rFonts w:hint="eastAsia"/>
        </w:rPr>
        <w:t>　　　　三、2024-2030年中国保险经纪业务收入预测</w:t>
      </w:r>
      <w:r>
        <w:rPr>
          <w:rFonts w:hint="eastAsia"/>
        </w:rPr>
        <w:br/>
      </w:r>
      <w:r>
        <w:rPr>
          <w:rFonts w:hint="eastAsia"/>
        </w:rPr>
        <w:t>　　第二节 2024-2030年中国保险经纪公司投资策略建议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中~智林~2024-2030年中国保险经纪公司营销策略建议</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图表目录</w:t>
      </w:r>
      <w:r>
        <w:rPr>
          <w:rFonts w:hint="eastAsia"/>
        </w:rPr>
        <w:br/>
      </w:r>
      <w:r>
        <w:rPr>
          <w:rFonts w:hint="eastAsia"/>
        </w:rPr>
        <w:t>　　图表 1：2019-2024年中国季度GDP增长率走势分析图 单位：%</w:t>
      </w:r>
      <w:r>
        <w:rPr>
          <w:rFonts w:hint="eastAsia"/>
        </w:rPr>
        <w:br/>
      </w:r>
      <w:r>
        <w:rPr>
          <w:rFonts w:hint="eastAsia"/>
        </w:rPr>
        <w:t>　　图表 2：2019-2024年中国分产业季度GDP增长率走势分析图 单位：%</w:t>
      </w:r>
      <w:r>
        <w:rPr>
          <w:rFonts w:hint="eastAsia"/>
        </w:rPr>
        <w:br/>
      </w:r>
      <w:r>
        <w:rPr>
          <w:rFonts w:hint="eastAsia"/>
        </w:rPr>
        <w:t>　　图表 3：2019-2024年中国工业增加值走势分析图 单位：%</w:t>
      </w:r>
      <w:r>
        <w:rPr>
          <w:rFonts w:hint="eastAsia"/>
        </w:rPr>
        <w:br/>
      </w:r>
      <w:r>
        <w:rPr>
          <w:rFonts w:hint="eastAsia"/>
        </w:rPr>
        <w:t>　　图表 4：2019-2024年中国固定资产投资走势分析图 单位：%</w:t>
      </w:r>
      <w:r>
        <w:rPr>
          <w:rFonts w:hint="eastAsia"/>
        </w:rPr>
        <w:br/>
      </w:r>
      <w:r>
        <w:rPr>
          <w:rFonts w:hint="eastAsia"/>
        </w:rPr>
        <w:t>　　图表 5：2019-2024年中国东、中、西部地区固定资产投资走势分析图 单位：%</w:t>
      </w:r>
      <w:r>
        <w:rPr>
          <w:rFonts w:hint="eastAsia"/>
        </w:rPr>
        <w:br/>
      </w:r>
      <w:r>
        <w:rPr>
          <w:rFonts w:hint="eastAsia"/>
        </w:rPr>
        <w:t>　　图表 6：2019-2024年中国社会消费品零售总额走势分析图 单位：亿元，%</w:t>
      </w:r>
      <w:r>
        <w:rPr>
          <w:rFonts w:hint="eastAsia"/>
        </w:rPr>
        <w:br/>
      </w:r>
      <w:r>
        <w:rPr>
          <w:rFonts w:hint="eastAsia"/>
        </w:rPr>
        <w:t>　　图表 7：2019-2024年中国社会消费品零售总额构成走势分析图 单位：%</w:t>
      </w:r>
      <w:r>
        <w:rPr>
          <w:rFonts w:hint="eastAsia"/>
        </w:rPr>
        <w:br/>
      </w:r>
      <w:r>
        <w:rPr>
          <w:rFonts w:hint="eastAsia"/>
        </w:rPr>
        <w:t>　　图表 8：2019-2024年中国CPI、PPI走势分析图 单位：%</w:t>
      </w:r>
      <w:r>
        <w:rPr>
          <w:rFonts w:hint="eastAsia"/>
        </w:rPr>
        <w:br/>
      </w:r>
      <w:r>
        <w:rPr>
          <w:rFonts w:hint="eastAsia"/>
        </w:rPr>
        <w:t>　　图表 9：2019-2024年中国企业商品价格指数走势分析图（去年同期为100）</w:t>
      </w:r>
      <w:r>
        <w:rPr>
          <w:rFonts w:hint="eastAsia"/>
        </w:rPr>
        <w:br/>
      </w:r>
      <w:r>
        <w:rPr>
          <w:rFonts w:hint="eastAsia"/>
        </w:rPr>
        <w:t>　　图表 10：2019-2024年中国月度进出口走势分析图 单位：%</w:t>
      </w:r>
      <w:r>
        <w:rPr>
          <w:rFonts w:hint="eastAsia"/>
        </w:rPr>
        <w:br/>
      </w:r>
      <w:r>
        <w:rPr>
          <w:rFonts w:hint="eastAsia"/>
        </w:rPr>
        <w:t>　　图表 11：2019-2024年中国货币供应量走势分析图 单位：亿元</w:t>
      </w:r>
      <w:r>
        <w:rPr>
          <w:rFonts w:hint="eastAsia"/>
        </w:rPr>
        <w:br/>
      </w:r>
      <w:r>
        <w:rPr>
          <w:rFonts w:hint="eastAsia"/>
        </w:rPr>
        <w:t>　　图表 12：2019-2024年中国存、贷款量走势分析图 单位：亿元 %</w:t>
      </w:r>
      <w:r>
        <w:rPr>
          <w:rFonts w:hint="eastAsia"/>
        </w:rPr>
        <w:br/>
      </w:r>
      <w:r>
        <w:rPr>
          <w:rFonts w:hint="eastAsia"/>
        </w:rPr>
        <w:t>　　图表 13：2019-2024年中国人民币新增贷款量走势分析图 单位：亿元</w:t>
      </w:r>
      <w:r>
        <w:rPr>
          <w:rFonts w:hint="eastAsia"/>
        </w:rPr>
        <w:br/>
      </w:r>
      <w:r>
        <w:rPr>
          <w:rFonts w:hint="eastAsia"/>
        </w:rPr>
        <w:t>　　图表 14：2019-2024年中国汇储备总额走势分析图 单位：亿美元、%</w:t>
      </w:r>
      <w:r>
        <w:rPr>
          <w:rFonts w:hint="eastAsia"/>
        </w:rPr>
        <w:br/>
      </w:r>
      <w:r>
        <w:rPr>
          <w:rFonts w:hint="eastAsia"/>
        </w:rPr>
        <w:t>　　图表 15：2023年末人口数及其构成</w:t>
      </w:r>
      <w:r>
        <w:rPr>
          <w:rFonts w:hint="eastAsia"/>
        </w:rPr>
        <w:br/>
      </w:r>
      <w:r>
        <w:rPr>
          <w:rFonts w:hint="eastAsia"/>
        </w:rPr>
        <w:t>　　图表 16：2019-2024年中国城镇新增就业人数</w:t>
      </w:r>
      <w:r>
        <w:rPr>
          <w:rFonts w:hint="eastAsia"/>
        </w:rPr>
        <w:br/>
      </w:r>
      <w:r>
        <w:rPr>
          <w:rFonts w:hint="eastAsia"/>
        </w:rPr>
        <w:t>　　图表 17：2019-2024年中国全员劳动生产率</w:t>
      </w:r>
      <w:r>
        <w:rPr>
          <w:rFonts w:hint="eastAsia"/>
        </w:rPr>
        <w:br/>
      </w:r>
      <w:r>
        <w:rPr>
          <w:rFonts w:hint="eastAsia"/>
        </w:rPr>
        <w:t>　　图表 18：2019-2024年全国居民人均可支配收入及其增长速度</w:t>
      </w:r>
      <w:r>
        <w:rPr>
          <w:rFonts w:hint="eastAsia"/>
        </w:rPr>
        <w:br/>
      </w:r>
      <w:r>
        <w:rPr>
          <w:rFonts w:hint="eastAsia"/>
        </w:rPr>
        <w:t>　　图表 19：2023-2024年中国各险种参保人数统计分析</w:t>
      </w:r>
      <w:r>
        <w:rPr>
          <w:rFonts w:hint="eastAsia"/>
        </w:rPr>
        <w:br/>
      </w:r>
      <w:r>
        <w:rPr>
          <w:rFonts w:hint="eastAsia"/>
        </w:rPr>
        <w:t>　　图表 20：2024年我国城乡居民前10位主要疾病死亡率及死因构成</w:t>
      </w:r>
      <w:r>
        <w:rPr>
          <w:rFonts w:hint="eastAsia"/>
        </w:rPr>
        <w:br/>
      </w:r>
      <w:r>
        <w:rPr>
          <w:rFonts w:hint="eastAsia"/>
        </w:rPr>
        <w:t>　　图表 21：2019-2024年中国保险行业资产规模分析</w:t>
      </w:r>
      <w:r>
        <w:rPr>
          <w:rFonts w:hint="eastAsia"/>
        </w:rPr>
        <w:br/>
      </w:r>
      <w:r>
        <w:rPr>
          <w:rFonts w:hint="eastAsia"/>
        </w:rPr>
        <w:t>　　图表 22：2019-2024年中国保险市场保费收入分析</w:t>
      </w:r>
      <w:r>
        <w:rPr>
          <w:rFonts w:hint="eastAsia"/>
        </w:rPr>
        <w:br/>
      </w:r>
      <w:r>
        <w:rPr>
          <w:rFonts w:hint="eastAsia"/>
        </w:rPr>
        <w:t>　　图表 23：2019-2024年中国财产保险市场运行分析</w:t>
      </w:r>
      <w:r>
        <w:rPr>
          <w:rFonts w:hint="eastAsia"/>
        </w:rPr>
        <w:br/>
      </w:r>
      <w:r>
        <w:rPr>
          <w:rFonts w:hint="eastAsia"/>
        </w:rPr>
        <w:t>　　图表 24：2019-2024年中国人寿保险市场运行分析</w:t>
      </w:r>
      <w:r>
        <w:rPr>
          <w:rFonts w:hint="eastAsia"/>
        </w:rPr>
        <w:br/>
      </w:r>
      <w:r>
        <w:rPr>
          <w:rFonts w:hint="eastAsia"/>
        </w:rPr>
        <w:t>　　图表 25：2019-2024年中国保险经纪市场企业数量分析</w:t>
      </w:r>
      <w:r>
        <w:rPr>
          <w:rFonts w:hint="eastAsia"/>
        </w:rPr>
        <w:br/>
      </w:r>
      <w:r>
        <w:rPr>
          <w:rFonts w:hint="eastAsia"/>
        </w:rPr>
        <w:t>　　图表 26：2019-2024年中国保险业保费收入分析</w:t>
      </w:r>
      <w:r>
        <w:rPr>
          <w:rFonts w:hint="eastAsia"/>
        </w:rPr>
        <w:br/>
      </w:r>
      <w:r>
        <w:rPr>
          <w:rFonts w:hint="eastAsia"/>
        </w:rPr>
        <w:t>　　图表 27：2019-2024年中国保险经纪市场保费收入分析</w:t>
      </w:r>
      <w:r>
        <w:rPr>
          <w:rFonts w:hint="eastAsia"/>
        </w:rPr>
        <w:br/>
      </w:r>
      <w:r>
        <w:rPr>
          <w:rFonts w:hint="eastAsia"/>
        </w:rPr>
        <w:t>　　图表 28：2019-2024年中国保险经纪市场业务收入分析</w:t>
      </w:r>
      <w:r>
        <w:rPr>
          <w:rFonts w:hint="eastAsia"/>
        </w:rPr>
        <w:br/>
      </w:r>
      <w:r>
        <w:rPr>
          <w:rFonts w:hint="eastAsia"/>
        </w:rPr>
        <w:t>　　图表 29：2019-2024年中国保险经纪市场资产规模分析</w:t>
      </w:r>
      <w:r>
        <w:rPr>
          <w:rFonts w:hint="eastAsia"/>
        </w:rPr>
        <w:br/>
      </w:r>
      <w:r>
        <w:rPr>
          <w:rFonts w:hint="eastAsia"/>
        </w:rPr>
        <w:t>　　图表 30：保险经纪公司收益预测</w:t>
      </w:r>
      <w:r>
        <w:rPr>
          <w:rFonts w:hint="eastAsia"/>
        </w:rPr>
        <w:br/>
      </w:r>
      <w:r>
        <w:rPr>
          <w:rFonts w:hint="eastAsia"/>
        </w:rPr>
        <w:t>　　图表 31：市场竞争判断标准及策略建议</w:t>
      </w:r>
      <w:r>
        <w:rPr>
          <w:rFonts w:hint="eastAsia"/>
        </w:rPr>
        <w:br/>
      </w:r>
      <w:r>
        <w:rPr>
          <w:rFonts w:hint="eastAsia"/>
        </w:rPr>
        <w:t>　　图表 32：2024年中国保险经纪市场集中度分析</w:t>
      </w:r>
      <w:r>
        <w:rPr>
          <w:rFonts w:hint="eastAsia"/>
        </w:rPr>
        <w:br/>
      </w:r>
      <w:r>
        <w:rPr>
          <w:rFonts w:hint="eastAsia"/>
        </w:rPr>
        <w:t>　　图表 33：2019-2024年英大长安保险经纪集团有限公司财务状况分析</w:t>
      </w:r>
      <w:r>
        <w:rPr>
          <w:rFonts w:hint="eastAsia"/>
        </w:rPr>
        <w:br/>
      </w:r>
      <w:r>
        <w:rPr>
          <w:rFonts w:hint="eastAsia"/>
        </w:rPr>
        <w:t>　　图表 34：2019-2024年英大长安保险经纪总营业收入情况</w:t>
      </w:r>
      <w:r>
        <w:rPr>
          <w:rFonts w:hint="eastAsia"/>
        </w:rPr>
        <w:br/>
      </w:r>
      <w:r>
        <w:rPr>
          <w:rFonts w:hint="eastAsia"/>
        </w:rPr>
        <w:t>　　图表 35：2019-2024年北京联合保险经纪有限公司财务状况分析</w:t>
      </w:r>
      <w:r>
        <w:rPr>
          <w:rFonts w:hint="eastAsia"/>
        </w:rPr>
        <w:br/>
      </w:r>
      <w:r>
        <w:rPr>
          <w:rFonts w:hint="eastAsia"/>
        </w:rPr>
        <w:t>　　图表 36：2019-2024年北京联合保险经纪有限公司总营业收入情况</w:t>
      </w:r>
      <w:r>
        <w:rPr>
          <w:rFonts w:hint="eastAsia"/>
        </w:rPr>
        <w:br/>
      </w:r>
      <w:r>
        <w:rPr>
          <w:rFonts w:hint="eastAsia"/>
        </w:rPr>
        <w:t>　　图表 37：2019-2024年中怡保险经纪有限责任公司财务状况分析</w:t>
      </w:r>
      <w:r>
        <w:rPr>
          <w:rFonts w:hint="eastAsia"/>
        </w:rPr>
        <w:br/>
      </w:r>
      <w:r>
        <w:rPr>
          <w:rFonts w:hint="eastAsia"/>
        </w:rPr>
        <w:t>　　图表 38：2019-2024年中怡保险经纪有限责任公司总营业收入情况</w:t>
      </w:r>
      <w:r>
        <w:rPr>
          <w:rFonts w:hint="eastAsia"/>
        </w:rPr>
        <w:br/>
      </w:r>
      <w:r>
        <w:rPr>
          <w:rFonts w:hint="eastAsia"/>
        </w:rPr>
        <w:t>　　图表 39：2019-2024年江泰保险经纪有限公司财务状况分析</w:t>
      </w:r>
      <w:r>
        <w:rPr>
          <w:rFonts w:hint="eastAsia"/>
        </w:rPr>
        <w:br/>
      </w:r>
      <w:r>
        <w:rPr>
          <w:rFonts w:hint="eastAsia"/>
        </w:rPr>
        <w:t>　　图表 40：2019-2024年江泰保险经纪股份有限公司总营业收入情况</w:t>
      </w:r>
      <w:r>
        <w:rPr>
          <w:rFonts w:hint="eastAsia"/>
        </w:rPr>
        <w:br/>
      </w:r>
      <w:r>
        <w:rPr>
          <w:rFonts w:hint="eastAsia"/>
        </w:rPr>
        <w:t>　　图表 41：2019-2024年韦莱保险经纪有限公司财务状况分析</w:t>
      </w:r>
      <w:r>
        <w:rPr>
          <w:rFonts w:hint="eastAsia"/>
        </w:rPr>
        <w:br/>
      </w:r>
      <w:r>
        <w:rPr>
          <w:rFonts w:hint="eastAsia"/>
        </w:rPr>
        <w:t>　　图表 42：2019-2024年韦莱保险经纪有限公司总营业收入情况</w:t>
      </w:r>
      <w:r>
        <w:rPr>
          <w:rFonts w:hint="eastAsia"/>
        </w:rPr>
        <w:br/>
      </w:r>
      <w:r>
        <w:rPr>
          <w:rFonts w:hint="eastAsia"/>
        </w:rPr>
        <w:t>　　图表 43：2019-2024年达信（北京）保险经纪有限公司财务状况分析</w:t>
      </w:r>
      <w:r>
        <w:rPr>
          <w:rFonts w:hint="eastAsia"/>
        </w:rPr>
        <w:br/>
      </w:r>
      <w:r>
        <w:rPr>
          <w:rFonts w:hint="eastAsia"/>
        </w:rPr>
        <w:t>　　图表 44：2019-2024年达信（北京）保险经纪有限公司总营业收入情况</w:t>
      </w:r>
      <w:r>
        <w:rPr>
          <w:rFonts w:hint="eastAsia"/>
        </w:rPr>
        <w:br/>
      </w:r>
      <w:r>
        <w:rPr>
          <w:rFonts w:hint="eastAsia"/>
        </w:rPr>
        <w:t>　　图表 45：2019-2024年昆仑保险经纪股份有限公司财务状况分析</w:t>
      </w:r>
      <w:r>
        <w:rPr>
          <w:rFonts w:hint="eastAsia"/>
        </w:rPr>
        <w:br/>
      </w:r>
      <w:r>
        <w:rPr>
          <w:rFonts w:hint="eastAsia"/>
        </w:rPr>
        <w:t>　　图表 46：2019-2024年昆仑保险经纪股份有限公司总营业收入情况</w:t>
      </w:r>
      <w:r>
        <w:rPr>
          <w:rFonts w:hint="eastAsia"/>
        </w:rPr>
        <w:br/>
      </w:r>
      <w:r>
        <w:rPr>
          <w:rFonts w:hint="eastAsia"/>
        </w:rPr>
        <w:t>　　图表 47：华泰保险经纪有限公司组织架构</w:t>
      </w:r>
      <w:r>
        <w:rPr>
          <w:rFonts w:hint="eastAsia"/>
        </w:rPr>
        <w:br/>
      </w:r>
      <w:r>
        <w:rPr>
          <w:rFonts w:hint="eastAsia"/>
        </w:rPr>
        <w:t>　　图表 48：2019-2024年华泰保险经纪有限公司财务状况分析</w:t>
      </w:r>
      <w:r>
        <w:rPr>
          <w:rFonts w:hint="eastAsia"/>
        </w:rPr>
        <w:br/>
      </w:r>
      <w:r>
        <w:rPr>
          <w:rFonts w:hint="eastAsia"/>
        </w:rPr>
        <w:t>　　图表 49：2019-2024年华泰保险经纪有限公司总营业收入情况</w:t>
      </w:r>
      <w:r>
        <w:rPr>
          <w:rFonts w:hint="eastAsia"/>
        </w:rPr>
        <w:br/>
      </w:r>
      <w:r>
        <w:rPr>
          <w:rFonts w:hint="eastAsia"/>
        </w:rPr>
        <w:t>　　图表 50：2019-2024年航联保险经纪有限公司财务状况分析</w:t>
      </w:r>
      <w:r>
        <w:rPr>
          <w:rFonts w:hint="eastAsia"/>
        </w:rPr>
        <w:br/>
      </w:r>
      <w:r>
        <w:rPr>
          <w:rFonts w:hint="eastAsia"/>
        </w:rPr>
        <w:t>　　图表 51：2019-2024年航联保险经纪有限公司总营业收入情况</w:t>
      </w:r>
      <w:r>
        <w:rPr>
          <w:rFonts w:hint="eastAsia"/>
        </w:rPr>
        <w:br/>
      </w:r>
      <w:r>
        <w:rPr>
          <w:rFonts w:hint="eastAsia"/>
        </w:rPr>
        <w:t>　　图表 52：长城保险经纪有限公司服务领域</w:t>
      </w:r>
      <w:r>
        <w:rPr>
          <w:rFonts w:hint="eastAsia"/>
        </w:rPr>
        <w:br/>
      </w:r>
      <w:r>
        <w:rPr>
          <w:rFonts w:hint="eastAsia"/>
        </w:rPr>
        <w:t>　　图表 53：2019-2024年长城保险经纪有限公司财务状况分析</w:t>
      </w:r>
      <w:r>
        <w:rPr>
          <w:rFonts w:hint="eastAsia"/>
        </w:rPr>
        <w:br/>
      </w:r>
      <w:r>
        <w:rPr>
          <w:rFonts w:hint="eastAsia"/>
        </w:rPr>
        <w:t>　　图表 54：2019-2024年长城保险经纪有限公司总营业收入情况</w:t>
      </w:r>
      <w:r>
        <w:rPr>
          <w:rFonts w:hint="eastAsia"/>
        </w:rPr>
        <w:br/>
      </w:r>
      <w:r>
        <w:rPr>
          <w:rFonts w:hint="eastAsia"/>
        </w:rPr>
        <w:t>　　图表 55：2024-2030年保险公司原保险保费收入预测分析</w:t>
      </w:r>
      <w:r>
        <w:rPr>
          <w:rFonts w:hint="eastAsia"/>
        </w:rPr>
        <w:br/>
      </w:r>
      <w:r>
        <w:rPr>
          <w:rFonts w:hint="eastAsia"/>
        </w:rPr>
        <w:t>　　图表 56：2024-2030年中国保险经纪公司保费收入预测</w:t>
      </w:r>
      <w:r>
        <w:rPr>
          <w:rFonts w:hint="eastAsia"/>
        </w:rPr>
        <w:br/>
      </w:r>
      <w:r>
        <w:rPr>
          <w:rFonts w:hint="eastAsia"/>
        </w:rPr>
        <w:t>　　图表 57：2024-2030年中国保险经纪业务收入预测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7da05cbf2425d" w:history="1">
        <w:r>
          <w:rPr>
            <w:rStyle w:val="Hyperlink"/>
          </w:rPr>
          <w:t>2024年中国保险经纪行业现状研究分析与市场前景预测报告</w:t>
        </w:r>
      </w:hyperlink>
      <w:r>
        <w:rPr>
          <w:color w:val="C00000"/>
        </w:rPr>
        <w:t>》，报告编号：</w:t>
      </w:r>
      <w:r>
        <w:rPr>
          <w:rFonts w:hint="eastAsia"/>
          <w:color w:val="C00000"/>
        </w:rPr>
        <w:t>1819610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7da05cbf2425d" w:history="1">
        <w:r>
          <w:rPr>
            <w:rStyle w:val="Hyperlink"/>
          </w:rPr>
          <w:t>https://www.20087.com/M_JinRongBaoXian/10/BaoXianJingJiFaZhanXianZhuangFenXiQianJingYuCe.html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b392df7a84740" w:history="1">
      <w:r>
        <w:rPr>
          <w:rStyle w:val="Hyperlink"/>
        </w:rPr>
        <w:t>2024年中国保险经纪行业现状研究分析与市场前景预测报告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10/BaoXianJingJiFaZhanXianZhuangFenXiQianJingYuCe.html" TargetMode="External" Id="Rec77da05cbf2425d" /></Relationships>
</file>

<file path=word/_rels/header2.xml.rels>&#65279;<?xml version="1.0" encoding="utf-8"?><Relationships xmlns="http://schemas.openxmlformats.org/package/2006/relationships"><Relationship Type="http://schemas.openxmlformats.org/officeDocument/2006/relationships/hyperlink" Target="https://www.20087.com/M_JinRongBaoXian/10/BaoXianJingJiFaZhanXianZhuangFenXiQianJingYuCe.html" TargetMode="External" Id="Ra6cb392df7a8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2024-01-28T04:37:00Z</dcterms:created>
  <dcterms:modified xsi:type="dcterms:W3CDTF">2024-01-28T05:37:00Z</dcterms:modified>
  <dc:subject>2024年中国保险经纪行业现状研究分析与市场前景预测报告</dc:subject>
  <dc:title>2024年中国保险经纪行业现状研究分析与市场前景预测报告</dc:title>
  <cp:keywords>2024年中国保险经纪行业现状研究分析与市场前景预测报告</cp:keywords>
  <dc:description>2024年中国保险经纪行业现状研究分析与市场前景预测报告</dc:description>
</cp:coreProperties>
</file>