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af7e752774036" w:history="1">
              <w:r>
                <w:rPr>
                  <w:rStyle w:val="Hyperlink"/>
                </w:rPr>
                <w:t>2025-2031年全球与中国激光雷达行业现状分析及前景趋势预测报告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af7e752774036" w:history="1">
              <w:r>
                <w:rPr>
                  <w:rStyle w:val="Hyperlink"/>
                </w:rPr>
                <w:t>2025-2031年全球与中国激光雷达行业现状分析及前景趋势预测报告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af7e752774036" w:history="1">
                <w:r>
                  <w:rPr>
                    <w:rStyle w:val="Hyperlink"/>
                  </w:rPr>
                  <w:t>https://www.20087.com/0/51/JiGuangLeiDaDeXianZhuangYuFaZhanQianJing.html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）技术近年来在自动驾驶、无人机测绘、环境监测等领域展现出巨大的潜力。它通过发射激光脉冲并测量反射回来的时间差或相位差，构建出精确的三维图像。随着激光雷达技术的不断进步，其分辨率、扫描范围和数据处理速度都有了显著提升，为无人驾驶车辆提供了可靠的环境感知能力。同时，成本的逐渐降低使其在民用市场上的应用越来越广泛。</w:t>
      </w:r>
      <w:r>
        <w:rPr>
          <w:rFonts w:hint="eastAsia"/>
        </w:rPr>
        <w:br/>
      </w:r>
      <w:r>
        <w:rPr>
          <w:rFonts w:hint="eastAsia"/>
        </w:rPr>
        <w:t>　　未来，激光雷达将向着更小体积、更低功耗、更低成本的方向发展，以适应更多应用场景。固态激光雷达技术的成熟将减少传统旋转式激光雷达的机械复杂性，提高可靠性和耐用性。随着5G网络的普及，激光雷达产生的大量数据将得到更高效的传输和处理，进一步提升其在实时环境感知和决策支持方面的能力。同时，激光雷达与摄像头、毫米波雷达等其他传感器的融合，将为智能系统提供更加全面和准确的环境信息，推动自动驾驶技术的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af7e752774036" w:history="1">
        <w:r>
          <w:rPr>
            <w:rStyle w:val="Hyperlink"/>
          </w:rPr>
          <w:t>2025-2031年全球与中国激光雷达行业现状分析及前景趋势预测报告</w:t>
        </w:r>
      </w:hyperlink>
      <w:r>
        <w:rPr>
          <w:rFonts w:hint="eastAsia"/>
        </w:rPr>
        <w:t>》通过严谨的分析、翔实的数据及直观的图表，系统解析了激光雷达行业的市场规模、需求变化、价格波动及产业链结构。报告全面评估了当前激光雷达市场现状，科学预测了未来市场前景与发展趋势，重点剖析了激光雷达细分市场的机遇与挑战。同时，报告对激光雷达重点企业的竞争地位及市场集中度进行了评估，为激光雷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中国激光雷达概述</w:t>
      </w:r>
      <w:r>
        <w:rPr>
          <w:rFonts w:hint="eastAsia"/>
        </w:rPr>
        <w:br/>
      </w:r>
      <w:r>
        <w:rPr>
          <w:rFonts w:hint="eastAsia"/>
        </w:rPr>
        <w:t>　　第一节 激光雷达行业定义</w:t>
      </w:r>
      <w:r>
        <w:rPr>
          <w:rFonts w:hint="eastAsia"/>
        </w:rPr>
        <w:br/>
      </w:r>
      <w:r>
        <w:rPr>
          <w:rFonts w:hint="eastAsia"/>
        </w:rPr>
        <w:t>　　第二节 激光雷达行业发展特性</w:t>
      </w:r>
      <w:r>
        <w:rPr>
          <w:rFonts w:hint="eastAsia"/>
        </w:rPr>
        <w:br/>
      </w:r>
      <w:r>
        <w:rPr>
          <w:rFonts w:hint="eastAsia"/>
        </w:rPr>
        <w:t>　　第三节 激光雷达产业链分析</w:t>
      </w:r>
      <w:r>
        <w:rPr>
          <w:rFonts w:hint="eastAsia"/>
        </w:rPr>
        <w:br/>
      </w:r>
      <w:r>
        <w:rPr>
          <w:rFonts w:hint="eastAsia"/>
        </w:rPr>
        <w:t>　　第四节 激光雷达行业生命周期分析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2024-2025年国外激光雷达市场发展概况</w:t>
      </w:r>
      <w:r>
        <w:rPr>
          <w:rFonts w:hint="eastAsia"/>
        </w:rPr>
        <w:br/>
      </w:r>
      <w:r>
        <w:rPr>
          <w:rFonts w:hint="eastAsia"/>
        </w:rPr>
        <w:t>　　第一节 全球激光雷达市场发展分析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北美地区主要国家激光雷达市场概况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欧盟地区主要国家激光雷达市场概况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亚洲地区主要国家激光雷达市场概况</w:t>
      </w:r>
      <w:r>
        <w:rPr>
          <w:rFonts w:hint="eastAsia"/>
        </w:rPr>
        <w:br/>
      </w:r>
      <w:r>
        <w:rPr>
          <w:rFonts w:hint="eastAsia"/>
        </w:rPr>
        <w:t>　　第五节 全球激光雷达市场发展预测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2024-2025年中国激光雷达发展环境分析</w:t>
      </w:r>
      <w:r>
        <w:rPr>
          <w:rFonts w:hint="eastAsia"/>
        </w:rPr>
        <w:br/>
      </w:r>
      <w:r>
        <w:rPr>
          <w:rFonts w:hint="eastAsia"/>
        </w:rPr>
        <w:t>　　第一节 激光雷达行业经济环境分析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2024-2025年激光雷达市场特性分析</w:t>
      </w:r>
      <w:r>
        <w:rPr>
          <w:rFonts w:hint="eastAsia"/>
        </w:rPr>
        <w:br/>
      </w:r>
      <w:r>
        <w:rPr>
          <w:rFonts w:hint="eastAsia"/>
        </w:rPr>
        <w:t>　　第一节 激光雷达行业集中度分析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2024-2025年激光雷达行业SWOT分析</w:t>
      </w:r>
      <w:r>
        <w:rPr>
          <w:rFonts w:hint="eastAsia"/>
        </w:rPr>
        <w:br/>
      </w:r>
      <w:r>
        <w:rPr>
          <w:rFonts w:hint="eastAsia"/>
        </w:rPr>
        <w:t>　　　　一、激光雷达行业优势</w:t>
      </w:r>
      <w:r>
        <w:rPr>
          <w:rFonts w:hint="eastAsia"/>
        </w:rPr>
        <w:br/>
      </w:r>
      <w:r>
        <w:rPr>
          <w:rFonts w:hint="eastAsia"/>
        </w:rPr>
        <w:t>　　　　二、激光雷达行业劣势</w:t>
      </w:r>
      <w:r>
        <w:rPr>
          <w:rFonts w:hint="eastAsia"/>
        </w:rPr>
        <w:br/>
      </w:r>
      <w:r>
        <w:rPr>
          <w:rFonts w:hint="eastAsia"/>
        </w:rPr>
        <w:t>　　　　三、激光雷达行业机会</w:t>
      </w:r>
      <w:r>
        <w:rPr>
          <w:rFonts w:hint="eastAsia"/>
        </w:rPr>
        <w:br/>
      </w:r>
      <w:r>
        <w:rPr>
          <w:rFonts w:hint="eastAsia"/>
        </w:rPr>
        <w:t>　　　　四、激光雷达行业风险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中国激光雷达发展现状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2024-2025年中国激光雷达市场现状分析</w:t>
      </w:r>
      <w:r>
        <w:rPr>
          <w:rFonts w:hint="eastAsia"/>
        </w:rPr>
        <w:br/>
      </w:r>
      <w:r>
        <w:rPr>
          <w:rFonts w:hint="eastAsia"/>
        </w:rPr>
        <w:t>　　第二节 中国激光雷达行业产量情况分析及预测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一、激光雷达总体产能规模</w:t>
      </w:r>
      <w:r>
        <w:rPr>
          <w:rFonts w:hint="eastAsia"/>
        </w:rPr>
        <w:br/>
      </w:r>
      <w:r>
        <w:rPr>
          <w:rFonts w:hint="eastAsia"/>
        </w:rPr>
        <w:t>　　　　二、激光雷达生产区域分布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三、2019-2024年中国激光雷达产量统计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三、2025-2031年中国激光雷达产量预测</w:t>
      </w:r>
      <w:r>
        <w:rPr>
          <w:rFonts w:hint="eastAsia"/>
        </w:rPr>
        <w:br/>
      </w:r>
      <w:r>
        <w:rPr>
          <w:rFonts w:hint="eastAsia"/>
        </w:rPr>
        <w:t>　　第三节 中国激光雷达市场需求分析及预测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一、2019-2024年中国激光雷达市场价格趋势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2019-2024年激光雷达行业经济运行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2019-2024年中国激光雷达进出口分析</w:t>
      </w:r>
      <w:r>
        <w:rPr>
          <w:rFonts w:hint="eastAsia"/>
        </w:rPr>
        <w:br/>
      </w:r>
      <w:r>
        <w:rPr>
          <w:rFonts w:hint="eastAsia"/>
        </w:rPr>
        <w:t>　　第一节 激光雷达进口情况分析</w:t>
      </w:r>
      <w:r>
        <w:rPr>
          <w:rFonts w:hint="eastAsia"/>
        </w:rPr>
        <w:br/>
      </w:r>
      <w:r>
        <w:rPr>
          <w:rFonts w:hint="eastAsia"/>
        </w:rPr>
        <w:t>　　第二节 激光雷达出口情况分析</w:t>
      </w:r>
      <w:r>
        <w:rPr>
          <w:rFonts w:hint="eastAsia"/>
        </w:rPr>
        <w:br/>
      </w:r>
      <w:r>
        <w:rPr>
          <w:rFonts w:hint="eastAsia"/>
        </w:rPr>
        <w:t>　　第三节 影响激光雷达进出口因素分析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主要激光雷达生产企业及竞争格局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激光雷达行业投资战略研究</w:t>
      </w:r>
      <w:r>
        <w:rPr>
          <w:rFonts w:hint="eastAsia"/>
        </w:rPr>
        <w:br/>
      </w:r>
      <w:r>
        <w:rPr>
          <w:rFonts w:hint="eastAsia"/>
        </w:rPr>
        <w:t>　　第一节 激光雷达行业发展战略研究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一、激光雷达品牌的重要性</w:t>
      </w:r>
      <w:r>
        <w:rPr>
          <w:rFonts w:hint="eastAsia"/>
        </w:rPr>
        <w:br/>
      </w:r>
      <w:r>
        <w:rPr>
          <w:rFonts w:hint="eastAsia"/>
        </w:rPr>
        <w:t>　　　　二、激光雷达实施品牌战略的意义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四、我国激光雷达企业的品牌战略</w:t>
      </w:r>
      <w:r>
        <w:rPr>
          <w:rFonts w:hint="eastAsia"/>
        </w:rPr>
        <w:br/>
      </w:r>
      <w:r>
        <w:rPr>
          <w:rFonts w:hint="eastAsia"/>
        </w:rPr>
        <w:t>　　　　五、激光雷达品牌战略管理的策略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激光雷达经营策略分析</w:t>
      </w:r>
      <w:r>
        <w:rPr>
          <w:rFonts w:hint="eastAsia"/>
        </w:rPr>
        <w:br/>
      </w:r>
      <w:r>
        <w:rPr>
          <w:rFonts w:hint="eastAsia"/>
        </w:rPr>
        <w:t>　　　　一、激光雷达市场细分策略</w:t>
      </w:r>
      <w:r>
        <w:rPr>
          <w:rFonts w:hint="eastAsia"/>
        </w:rPr>
        <w:br/>
      </w:r>
      <w:r>
        <w:rPr>
          <w:rFonts w:hint="eastAsia"/>
        </w:rPr>
        <w:t>　　　　二、激光雷达市场创新策略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四、激光雷达新产品差异化战略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2025-2031年中国激光雷达发展趋势预测及投资风险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2025-2025年激光雷达市场前景分析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2025-2031年激光雷达行业发展趋势预测</w:t>
      </w:r>
      <w:r>
        <w:rPr>
          <w:rFonts w:hint="eastAsia"/>
        </w:rPr>
        <w:br/>
      </w:r>
      <w:r>
        <w:rPr>
          <w:rFonts w:hint="eastAsia"/>
        </w:rPr>
        <w:t>　　第三节 激光雷达行业投资风险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激光雷达投资建议</w:t>
      </w:r>
      <w:r>
        <w:rPr>
          <w:rFonts w:hint="eastAsia"/>
        </w:rPr>
        <w:br/>
      </w:r>
      <w:r>
        <w:rPr>
          <w:rFonts w:hint="eastAsia"/>
        </w:rPr>
        <w:t>　　第一节 激光雷达行业投资环境分析</w:t>
      </w:r>
      <w:r>
        <w:rPr>
          <w:rFonts w:hint="eastAsia"/>
        </w:rPr>
        <w:br/>
      </w:r>
      <w:r>
        <w:rPr>
          <w:rFonts w:hint="eastAsia"/>
        </w:rPr>
        <w:t>　　第二节 激光雷达行业投资进入壁垒分析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激光雷达行业类别</w:t>
      </w:r>
      <w:r>
        <w:rPr>
          <w:rFonts w:hint="eastAsia"/>
        </w:rPr>
        <w:br/>
      </w:r>
      <w:r>
        <w:rPr>
          <w:rFonts w:hint="eastAsia"/>
        </w:rPr>
        <w:t>　　图表 激光雷达行业产业链调研</w:t>
      </w:r>
      <w:r>
        <w:rPr>
          <w:rFonts w:hint="eastAsia"/>
        </w:rPr>
        <w:br/>
      </w:r>
      <w:r>
        <w:rPr>
          <w:rFonts w:hint="eastAsia"/>
        </w:rPr>
        <w:t>　　图表 激光雷达行业现状</w:t>
      </w:r>
      <w:r>
        <w:rPr>
          <w:rFonts w:hint="eastAsia"/>
        </w:rPr>
        <w:br/>
      </w:r>
      <w:r>
        <w:rPr>
          <w:rFonts w:hint="eastAsia"/>
        </w:rPr>
        <w:t>　　图表 激光雷达行业标准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2019-2024年中国激光雷达行业产量统计</w:t>
      </w:r>
      <w:r>
        <w:rPr>
          <w:rFonts w:hint="eastAsia"/>
        </w:rPr>
        <w:br/>
      </w:r>
      <w:r>
        <w:rPr>
          <w:rFonts w:hint="eastAsia"/>
        </w:rPr>
        <w:t>　　图表 激光雷达行业动态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2019-2024年中国激光雷达市场需求量</w:t>
      </w:r>
      <w:r>
        <w:rPr>
          <w:rFonts w:hint="eastAsia"/>
        </w:rPr>
        <w:br/>
      </w:r>
      <w:r>
        <w:rPr>
          <w:rFonts w:hint="eastAsia"/>
        </w:rPr>
        <w:t>　　图表 2025年中国激光雷达行业需求区域调研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2019-2024年中国激光雷达行情</w:t>
      </w:r>
      <w:r>
        <w:rPr>
          <w:rFonts w:hint="eastAsia"/>
        </w:rPr>
        <w:br/>
      </w:r>
      <w:r>
        <w:rPr>
          <w:rFonts w:hint="eastAsia"/>
        </w:rPr>
        <w:t>　　图表 2019-2024年中国激光雷达价格走势图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**地区激光雷达市场规模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**地区激光雷达市场调研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**地区激光雷达市场规模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**地区激光雷达市场调研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激光雷达行业竞争对手分析</w:t>
      </w:r>
      <w:r>
        <w:rPr>
          <w:rFonts w:hint="eastAsia"/>
        </w:rPr>
        <w:br/>
      </w:r>
      <w:r>
        <w:rPr>
          <w:rFonts w:hint="eastAsia"/>
        </w:rPr>
        <w:t>　　图表 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激光雷达行业准入条件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2025年中国激光雷达市场前景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af7e752774036" w:history="1">
        <w:r>
          <w:rPr>
            <w:rStyle w:val="Hyperlink"/>
          </w:rPr>
          <w:t>2025-2031年全球与中国激光雷达行业现状分析及前景趋势预测报告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af7e752774036" w:history="1">
        <w:r>
          <w:rPr>
            <w:rStyle w:val="Hyperlink"/>
          </w:rPr>
          <w:t>https://www.20087.com/0/51/JiGuangLeiDaDeXianZhuangYuFaZhanQianJing.html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热点：中国前三的激光雷达公司、激光雷达扫描三维建模、激光雷达多少钱一个、激光雷达的作用、华为汽车激光雷达供应商、激光雷达传感器、激光雷达的工作原理、激光雷达的特点、无人驾驶激光雷达龙头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b203cdccf41c1" w:history="1">
      <w:r>
        <w:rPr>
          <w:rStyle w:val="Hyperlink"/>
        </w:rPr>
        <w:t>2025-2031年全球与中国激光雷达行业现状分析及前景趋势预测报告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GuangLeiDaDeXianZhuangYuFaZhanQianJing.html" TargetMode="External" Id="R5f7af7e75277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GuangLeiDaDeXianZhuangYuFaZhanQianJing.html" TargetMode="External" Id="R42ab203cdccf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2025-02-09T04:52:00Z</dcterms:created>
  <dcterms:modified xsi:type="dcterms:W3CDTF">2025-02-09T05:52:00Z</dcterms:modified>
  <dc:subject>2025-2031年全球与中国激光雷达行业现状分析及前景趋势预测报告</dc:subject>
  <dc:title>2025-2031年全球与中国激光雷达行业现状分析及前景趋势预测报告</dc:title>
  <cp:keywords>2025-2031年全球与中国激光雷达行业现状分析及前景趋势预测报告</cp:keywords>
  <dc:description>2025-2031年全球与中国激光雷达行业现状分析及前景趋势预测报告</dc:description>
</cp:coreProperties>
</file>