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a5e1ce3394dc4" w:history="1">
              <w:r>
                <w:rPr>
                  <w:rStyle w:val="Hyperlink"/>
                </w:rPr>
                <w:t>2025-2031年中国真空荧光显示屏发展现状与前景分析报告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a5e1ce3394dc4" w:history="1">
              <w:r>
                <w:rPr>
                  <w:rStyle w:val="Hyperlink"/>
                </w:rPr>
                <w:t>2025-2031年中国真空荧光显示屏发展现状与前景分析报告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a5e1ce3394dc4" w:history="1">
                <w:r>
                  <w:rPr>
                    <w:rStyle w:val="Hyperlink"/>
                  </w:rPr>
                  <w:t>https://www.20087.com/0/91/ZhenKongYingGuangXianShiPingDeQianJing.html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FD）作为一种显示技术，虽然在许多应用中已被LCD和OLED等技术取代，但在某些特定领域，如仪表盘、家电控制面板和POS终端，VFD仍因其成本效益和视角宽广而占有一席之地。近年来，随着显示技术的创新，VFD的分辨率和色彩表现力有所提升，但仍难以与现代显示技术相媲美。</w:t>
      </w:r>
      <w:r>
        <w:rPr>
          <w:rFonts w:hint="eastAsia"/>
        </w:rPr>
        <w:br/>
      </w:r>
      <w:r>
        <w:rPr>
          <w:rFonts w:hint="eastAsia"/>
        </w:rPr>
        <w:t>　　未来，真空荧光显示屏将更加专注于细分市场和特色应用。在显示技术快速迭代的背景下，VFD可能逐渐退出主流市场，但在一些对成本敏感、视角要求高的应用中，如某些工业设备和复古电子设备，VFD仍将保持一定市场份额。同时，对于追求怀旧风格或特殊显示效果的设计师和艺术家来说，VFD的温暖光效和独特质感可能成为创意表达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a5e1ce3394dc4" w:history="1">
        <w:r>
          <w:rPr>
            <w:rStyle w:val="Hyperlink"/>
          </w:rPr>
          <w:t>2025-2031年中国真空荧光显示屏发展现状与前景分析报告</w:t>
        </w:r>
      </w:hyperlink>
      <w:r>
        <w:rPr>
          <w:rFonts w:hint="eastAsia"/>
        </w:rPr>
        <w:t>》基于国家统计局、相关行业协会及科研机构详实资料，系统梳理真空荧光显示屏行业的市场规模、供需格局及产业链特征，客观分析真空荧光显示屏技术发展水平和市场价格趋势。报告从真空荧光显示屏竞争格局、企业战略和品牌影响力等角度，评估主要市场参与者的经营表现，并结合政策环境与技术创新方向，研判真空荧光显示屏行业未来增长空间与潜在风险。通过对真空荧光显示屏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真空荧光显示屏行业相关概述</w:t>
      </w:r>
      <w:r>
        <w:rPr>
          <w:rFonts w:hint="eastAsia"/>
        </w:rPr>
        <w:br/>
      </w:r>
      <w:r>
        <w:rPr>
          <w:rFonts w:hint="eastAsia"/>
        </w:rPr>
        <w:t>　　　　一、真空荧光显示屏行业定义及特点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1、真空荧光显示屏行业定义</w:t>
      </w:r>
      <w:r>
        <w:rPr>
          <w:rFonts w:hint="eastAsia"/>
        </w:rPr>
        <w:br/>
      </w:r>
      <w:r>
        <w:rPr>
          <w:rFonts w:hint="eastAsia"/>
        </w:rPr>
        <w:t>　　　　　　2、真空荧光显示屏行业特点</w:t>
      </w:r>
      <w:r>
        <w:rPr>
          <w:rFonts w:hint="eastAsia"/>
        </w:rPr>
        <w:br/>
      </w:r>
      <w:r>
        <w:rPr>
          <w:rFonts w:hint="eastAsia"/>
        </w:rPr>
        <w:t>　　　　二、真空荧光显示屏行业经营模式分析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1、真空荧光显示屏生产模式</w:t>
      </w:r>
      <w:r>
        <w:rPr>
          <w:rFonts w:hint="eastAsia"/>
        </w:rPr>
        <w:br/>
      </w:r>
      <w:r>
        <w:rPr>
          <w:rFonts w:hint="eastAsia"/>
        </w:rPr>
        <w:t>　　　　　　2、真空荧光显示屏采购模式</w:t>
      </w:r>
      <w:r>
        <w:rPr>
          <w:rFonts w:hint="eastAsia"/>
        </w:rPr>
        <w:br/>
      </w:r>
      <w:r>
        <w:rPr>
          <w:rFonts w:hint="eastAsia"/>
        </w:rPr>
        <w:t>　　　　　　3、真空荧光显示屏销售模式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2025年全球真空荧光显示屏行业市场运行形势分析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2025年全球真空荧光显示屏行业发展概况</w:t>
      </w:r>
      <w:r>
        <w:rPr>
          <w:rFonts w:hint="eastAsia"/>
        </w:rPr>
        <w:br/>
      </w:r>
      <w:r>
        <w:rPr>
          <w:rFonts w:hint="eastAsia"/>
        </w:rPr>
        <w:t>　　第二节 全球真空荧光显示屏行业发展走势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一、全球真空荧光显示屏行业市场分布情况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二、全球真空荧光显示屏行业发展趋势分析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全球真空荧光显示屏行业重点国家和区域分析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2024-2025年中国真空荧光显示屏行业发展环境分析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一、真空荧光显示屏行业政策影响分析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二、相关真空荧光显示屏行业标准分析</w:t>
      </w:r>
      <w:r>
        <w:rPr>
          <w:rFonts w:hint="eastAsia"/>
        </w:rPr>
        <w:br/>
      </w:r>
      <w:r>
        <w:rPr>
          <w:rFonts w:hint="eastAsia"/>
        </w:rPr>
        <w:t>　　第三节 真空荧光显示屏行业社会环境分析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2024-2025年真空荧光显示屏行业技术发展现状及趋势分析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国内外真空荧光显示屏行业技术差异与原因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真空荧光显示屏行业技术发展方向、趋势预测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提升真空荧光显示屏行业技术能力策略建议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中国真空荧光显示屏行业市场需求状况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二、真空荧光显示屏行业市场需求特点分析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中国真空荧光显示屏行业产量情况分析与预测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二、2025年真空荧光显示屏行业产量特点分析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三、2025-2031年真空荧光显示屏行业产量预测分析</w:t>
      </w:r>
      <w:r>
        <w:rPr>
          <w:rFonts w:hint="eastAsia"/>
        </w:rPr>
        <w:br/>
      </w:r>
      <w:r>
        <w:rPr>
          <w:rFonts w:hint="eastAsia"/>
        </w:rPr>
        <w:t>　　第五节 真空荧光显示屏行业市场供需平衡状况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真空荧光显示屏行业细分产品市场调研分析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中国真空荧光显示屏行业进出口情况分析预测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2025-2031年中国真空荧光显示屏行业进出口情况预测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一、2025-2031年中国真空荧光显示屏行业进口预测分析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影响真空荧光显示屏行业进出口变化的主要原因分析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2019-2024年中国真空荧光显示屏行业区域市场分析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重点地区真空荧光显示屏行业调研分析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一、重点地区（一）真空荧光显示屏市场分析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二、重点地区（二）真空荧光显示屏市场分析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三、重点地区（三）真空荧光显示屏市场分析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四、重点地区（四）真空荧光显示屏市场分析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五、重点地区（五）真空荧光显示屏市场分析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真空荧光显示屏价格影响因素分析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2019-2024年中国真空荧光显示屏市场价格趋向分析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2025-2031年中国真空荧光显示屏市场价格趋向预测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真空荧光显示屏行业下游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一、真空荧光显示屏市场集中度分析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二、真空荧光显示屏企业集中度分析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三、真空荧光显示屏区域集中度分析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一、2025年真空荧光显示屏行业竞争分析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二、2025年中外真空荧光显示屏产品竞争分析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三、2019-2024年中国真空荧光显示屏市场竞争分析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四、2025-2031年国内主要真空荧光显示屏企业动向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真空荧光显示屏重点企业（一）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真空荧光显示屏重点企业（二）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真空荧光显示屏重点企业（三）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真空荧光显示屏重点企业（四）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真空荧光显示屏重点企业（五）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真空荧光显示屏重点企业（六）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真空荧光显示屏企业发展策略分析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真空荧光显示屏市场策略分析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一、真空荧光显示屏价格策略分析</w:t>
      </w:r>
      <w:r>
        <w:rPr>
          <w:rFonts w:hint="eastAsia"/>
        </w:rPr>
        <w:br/>
      </w:r>
      <w:r>
        <w:rPr>
          <w:rFonts w:hint="eastAsia"/>
        </w:rPr>
        <w:t>　　　　二、真空荧光显示屏渠道策略分析</w:t>
      </w:r>
      <w:r>
        <w:rPr>
          <w:rFonts w:hint="eastAsia"/>
        </w:rPr>
        <w:br/>
      </w:r>
      <w:r>
        <w:rPr>
          <w:rFonts w:hint="eastAsia"/>
        </w:rPr>
        <w:t>　　第二节 真空荧光显示屏销售策略分析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提高真空荧光显示屏企业竞争力的策略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一、提高中国真空荧光显示屏企业核心竞争力的对策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二、真空荧光显示屏企业提升竞争力的主要方向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三、影响真空荧光显示屏企业核心竞争力的因素及提升途径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四、提高真空荧光显示屏企业竞争力的策略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对我国真空荧光显示屏品牌的战略思考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一、真空荧光显示屏实施品牌战略的意义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二、真空荧光显示屏企业品牌的现状分析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三、我国真空荧光显示屏企业的品牌战略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四、真空荧光显示屏品牌战略管理的策略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中国真空荧光显示屏行业营销策略分析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真空荧光显示屏市场推广策略研究分析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一、做好真空荧光显示屏产品导入</w:t>
      </w:r>
      <w:r>
        <w:rPr>
          <w:rFonts w:hint="eastAsia"/>
        </w:rPr>
        <w:br/>
      </w:r>
      <w:r>
        <w:rPr>
          <w:rFonts w:hint="eastAsia"/>
        </w:rPr>
        <w:t>　　　　二、做好真空荧光显示屏产品组合和产品线决策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三、真空荧光显示屏行业城市市场推广策略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真空荧光显示屏行业渠道营销研究分析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一、真空荧光显示屏行业营销环境分析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二、真空荧光显示屏行业现存的营销渠道分析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三、真空荧光显示屏行业终端市场营销管理策略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真空荧光显示屏行业营销战略研究分析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一、中国真空荧光显示屏行业有效整合营销策略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二、建立真空荧光显示屏行业厂商的双嬴模式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2025-2031年中国真空荧光显示屏行业前景与风险预测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2025年真空荧光显示屏市场前景分析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2025年真空荧光显示屏发展趋势预测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2025-2031年中国真空荧光显示屏行业投资特性分析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一、2025-2031年中国真空荧光显示屏行业进入壁垒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三、2025-2031年中国真空荧光显示屏行业盈利因素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2025-2031年中国真空荧光显示屏行业投资机会分析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一、2025-2031年中国真空荧光显示屏细分市场投资机会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2025-2031年中国真空荧光显示屏行业投资风险分析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一、2025-2031年中国真空荧光显示屏行业市场竞争风险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三、2025-2031年中国真空荧光显示屏行业政策风险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四、2025-2031年中国真空荧光显示屏行业进入退出风险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2025-2031年中国真空荧光显示屏行业盈利模式与投资策略分析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国外真空荧光显示屏行业投资现状及经营模式分析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一、境外真空荧光显示屏行业成长情况调查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中国真空荧光显示屏行业投资国际化发展战略分析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中国真空荧光显示屏行业投资策略分析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中国真空荧光显示屏行业资本运作战略选择方案研究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中国真空荧光显示屏行业多元化经营战略的可行性分析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真空荧光显示屏行业历程</w:t>
      </w:r>
      <w:r>
        <w:rPr>
          <w:rFonts w:hint="eastAsia"/>
        </w:rPr>
        <w:br/>
      </w:r>
      <w:r>
        <w:rPr>
          <w:rFonts w:hint="eastAsia"/>
        </w:rPr>
        <w:t>　　图表 真空荧光显示屏行业生命周期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2025年中国真空荧光显示屏市场前景分析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a5e1ce3394dc4" w:history="1">
        <w:r>
          <w:rPr>
            <w:rStyle w:val="Hyperlink"/>
          </w:rPr>
          <w:t>2025-2031年中国真空荧光显示屏发展现状与前景分析报告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a5e1ce3394dc4" w:history="1">
        <w:r>
          <w:rPr>
            <w:rStyle w:val="Hyperlink"/>
          </w:rPr>
          <w:t>https://www.20087.com/0/91/ZhenKongYingGuangXianShiPingDeQianJing.html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热点：led电子显示屏、真空荧光显示屏维修、led屏幕品牌排行前十名、真空荧光显示屏暗淡、直接荧光屏透视机、真空荧光显示屏维修视频教程、led租赁屏、真空荧光显示屏不亮、荧光屏幕图片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5a8efb53f4c7a" w:history="1">
      <w:r>
        <w:rPr>
          <w:rStyle w:val="Hyperlink"/>
        </w:rPr>
        <w:t>2025-2031年中国真空荧光显示屏发展现状与前景分析报告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enKongYingGuangXianShiPingDeQianJing.html" TargetMode="External" Id="R1bea5e1ce339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enKongYingGuangXianShiPingDeQianJing.html" TargetMode="External" Id="Rf665a8efb53f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2024-12-24T03:20:00Z</dcterms:created>
  <dcterms:modified xsi:type="dcterms:W3CDTF">2024-12-24T04:20:00Z</dcterms:modified>
  <dc:subject>2025-2031年中国真空荧光显示屏发展现状与前景分析报告</dc:subject>
  <dc:title>2025-2031年中国真空荧光显示屏发展现状与前景分析报告</dc:title>
  <cp:keywords>2025-2031年中国真空荧光显示屏发展现状与前景分析报告</cp:keywords>
  <dc:description>2025-2031年中国真空荧光显示屏发展现状与前景分析报告</dc:description>
</cp:coreProperties>
</file>