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121a1009a45eb" w:history="1">
              <w:r>
                <w:rPr>
                  <w:rStyle w:val="Hyperlink"/>
                </w:rPr>
                <w:t>2024-2030年全球与中国石油设备市场调查研究及发展前景报告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121a1009a45eb" w:history="1">
              <w:r>
                <w:rPr>
                  <w:rStyle w:val="Hyperlink"/>
                </w:rPr>
                <w:t>2024-2030年全球与中国石油设备市场调查研究及发展前景报告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121a1009a45eb" w:history="1">
                <w:r>
                  <w:rPr>
                    <w:rStyle w:val="Hyperlink"/>
                  </w:rPr>
                  <w:t>https://www.20087.com/0/21/ShiYouSheBeiShiChangQianJing.html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设备涵盖了从勘探、钻井到开采、加工的各个环节，是石油工业的基石。目前，随着全球能源结构的调整和数字化转型的推进，石油设备正向着高效、智能和绿色方向发展。智能钻井系统、远程监控平台和自动化作业设备的普及，提高了石油开采的安全性和经济效益。同时，采用新型材料和设计，石油设备的耐腐蚀性和耐高温性能得到显著提升，延长了设备寿命。</w:t>
      </w:r>
      <w:r>
        <w:rPr>
          <w:rFonts w:hint="eastAsia"/>
        </w:rPr>
        <w:br/>
      </w:r>
      <w:r>
        <w:rPr>
          <w:rFonts w:hint="eastAsia"/>
        </w:rPr>
        <w:t>　　未来，石油设备将更加注重智能化和可持续性。通过集成人工智能和物联网技术，石油设备将实现预测性维护和优化调度，降低运营成本，提高生产效率。同时，开发低排放、高能效的石油开采和加工技术，减少对环境的影响，符合全球碳中和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121a1009a45eb" w:history="1">
        <w:r>
          <w:rPr>
            <w:rStyle w:val="Hyperlink"/>
          </w:rPr>
          <w:t>2024-2030年全球与中国石油设备市场调查研究及发展前景报告</w:t>
        </w:r>
      </w:hyperlink>
      <w:r>
        <w:rPr>
          <w:rFonts w:hint="eastAsia"/>
        </w:rPr>
        <w:t>》依据国家统计局、海关总署及石油设备相关协会等部门的权威资料数据，以及对石油设备行业重点区域实地调研，结合石油设备行业发展所处的环境，从理论到实践、从宏观到微观等多个角度对石油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121a1009a45eb" w:history="1">
        <w:r>
          <w:rPr>
            <w:rStyle w:val="Hyperlink"/>
          </w:rPr>
          <w:t>2024-2030年全球与中国石油设备市场调查研究及发展前景报告</w:t>
        </w:r>
      </w:hyperlink>
      <w:r>
        <w:rPr>
          <w:rFonts w:hint="eastAsia"/>
        </w:rPr>
        <w:t>》内容严谨、数据翔实，通过辅以大量直观的图表，帮助石油设备企业准确把握石油设备行业发展动向、正确制定石油设备企业发展战略和石油设备投资策略。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中国石油设备概述</w:t>
      </w:r>
      <w:r>
        <w:rPr>
          <w:rFonts w:hint="eastAsia"/>
        </w:rPr>
        <w:br/>
      </w:r>
      <w:r>
        <w:rPr>
          <w:rFonts w:hint="eastAsia"/>
        </w:rPr>
        <w:t>　　第一节 石油设备行业定义</w:t>
      </w:r>
      <w:r>
        <w:rPr>
          <w:rFonts w:hint="eastAsia"/>
        </w:rPr>
        <w:br/>
      </w:r>
      <w:r>
        <w:rPr>
          <w:rFonts w:hint="eastAsia"/>
        </w:rPr>
        <w:t>　　第二节 石油设备行业发展特性</w:t>
      </w:r>
      <w:r>
        <w:rPr>
          <w:rFonts w:hint="eastAsia"/>
        </w:rPr>
        <w:br/>
      </w:r>
      <w:r>
        <w:rPr>
          <w:rFonts w:hint="eastAsia"/>
        </w:rPr>
        <w:t>　　第三节 石油设备产业链分析</w:t>
      </w:r>
      <w:r>
        <w:rPr>
          <w:rFonts w:hint="eastAsia"/>
        </w:rPr>
        <w:br/>
      </w:r>
      <w:r>
        <w:rPr>
          <w:rFonts w:hint="eastAsia"/>
        </w:rPr>
        <w:t>　　第四节 石油设备行业生命周期分析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2023-2024年国外石油设备市场发展概况</w:t>
      </w:r>
      <w:r>
        <w:rPr>
          <w:rFonts w:hint="eastAsia"/>
        </w:rPr>
        <w:br/>
      </w:r>
      <w:r>
        <w:rPr>
          <w:rFonts w:hint="eastAsia"/>
        </w:rPr>
        <w:t>　　第一节 全球石油设备市场发展分析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北美地区主要国家石油设备市场概况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欧洲地区主要国家石油设备市场概况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亚洲地区主要国家石油设备市场概况</w:t>
      </w:r>
      <w:r>
        <w:rPr>
          <w:rFonts w:hint="eastAsia"/>
        </w:rPr>
        <w:br/>
      </w:r>
      <w:r>
        <w:rPr>
          <w:rFonts w:hint="eastAsia"/>
        </w:rPr>
        <w:t>　　第五节 全球石油设备市场发展预测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2023-2024年中国石油设备技术发展分析</w:t>
      </w:r>
      <w:r>
        <w:rPr>
          <w:rFonts w:hint="eastAsia"/>
        </w:rPr>
        <w:br/>
      </w:r>
      <w:r>
        <w:rPr>
          <w:rFonts w:hint="eastAsia"/>
        </w:rPr>
        <w:t>　　第一节 当前石油设备技术发展现状分析</w:t>
      </w:r>
      <w:r>
        <w:rPr>
          <w:rFonts w:hint="eastAsia"/>
        </w:rPr>
        <w:br/>
      </w:r>
      <w:r>
        <w:rPr>
          <w:rFonts w:hint="eastAsia"/>
        </w:rPr>
        <w:t>　　第二节 石油设备生产中需注意的问题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2023-2024年石油设备市场特性分析</w:t>
      </w:r>
      <w:r>
        <w:rPr>
          <w:rFonts w:hint="eastAsia"/>
        </w:rPr>
        <w:br/>
      </w:r>
      <w:r>
        <w:rPr>
          <w:rFonts w:hint="eastAsia"/>
        </w:rPr>
        <w:t>　　第一节 石油设备行业集中度分析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2023-2024年石油设备行业SWOT分析</w:t>
      </w:r>
      <w:r>
        <w:rPr>
          <w:rFonts w:hint="eastAsia"/>
        </w:rPr>
        <w:br/>
      </w:r>
      <w:r>
        <w:rPr>
          <w:rFonts w:hint="eastAsia"/>
        </w:rPr>
        <w:t>　　　　一、石油设备行业优势</w:t>
      </w:r>
      <w:r>
        <w:rPr>
          <w:rFonts w:hint="eastAsia"/>
        </w:rPr>
        <w:br/>
      </w:r>
      <w:r>
        <w:rPr>
          <w:rFonts w:hint="eastAsia"/>
        </w:rPr>
        <w:t>　　　　二、石油设备行业劣势</w:t>
      </w:r>
      <w:r>
        <w:rPr>
          <w:rFonts w:hint="eastAsia"/>
        </w:rPr>
        <w:br/>
      </w:r>
      <w:r>
        <w:rPr>
          <w:rFonts w:hint="eastAsia"/>
        </w:rPr>
        <w:t>　　　　三、石油设备行业机会</w:t>
      </w:r>
      <w:r>
        <w:rPr>
          <w:rFonts w:hint="eastAsia"/>
        </w:rPr>
        <w:br/>
      </w:r>
      <w:r>
        <w:rPr>
          <w:rFonts w:hint="eastAsia"/>
        </w:rPr>
        <w:t>　　　　四、石油设备行业风险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2023-2024年中国石油设备市场现状分析</w:t>
      </w:r>
      <w:r>
        <w:rPr>
          <w:rFonts w:hint="eastAsia"/>
        </w:rPr>
        <w:br/>
      </w:r>
      <w:r>
        <w:rPr>
          <w:rFonts w:hint="eastAsia"/>
        </w:rPr>
        <w:t>　　第二节 中国石油设备产量分析及预测</w:t>
      </w:r>
      <w:r>
        <w:rPr>
          <w:rFonts w:hint="eastAsia"/>
        </w:rPr>
        <w:br/>
      </w:r>
      <w:r>
        <w:rPr>
          <w:rFonts w:hint="eastAsia"/>
        </w:rPr>
        <w:t>　　　　一、石油设备总体产能规模</w:t>
      </w:r>
      <w:r>
        <w:rPr>
          <w:rFonts w:hint="eastAsia"/>
        </w:rPr>
        <w:br/>
      </w:r>
      <w:r>
        <w:rPr>
          <w:rFonts w:hint="eastAsia"/>
        </w:rPr>
        <w:t>　　　　二、石油设备生产区域分布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三、2024-2030年中国石油设备产量预测</w:t>
      </w:r>
      <w:r>
        <w:rPr>
          <w:rFonts w:hint="eastAsia"/>
        </w:rPr>
        <w:br/>
      </w:r>
      <w:r>
        <w:rPr>
          <w:rFonts w:hint="eastAsia"/>
        </w:rPr>
        <w:t>　　第三节 中国石油设备市场需求分析及预测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二、2024-2030年中国石油设备市场价格走势预测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2019-2024年中国石油设备行业盈利能力分析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**地区石油设备市场发展分析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2019-2024年中国石油设备进出口分析</w:t>
      </w:r>
      <w:r>
        <w:rPr>
          <w:rFonts w:hint="eastAsia"/>
        </w:rPr>
        <w:br/>
      </w:r>
      <w:r>
        <w:rPr>
          <w:rFonts w:hint="eastAsia"/>
        </w:rPr>
        <w:t>　　第一节 石油设备进口情况分析</w:t>
      </w:r>
      <w:r>
        <w:rPr>
          <w:rFonts w:hint="eastAsia"/>
        </w:rPr>
        <w:br/>
      </w:r>
      <w:r>
        <w:rPr>
          <w:rFonts w:hint="eastAsia"/>
        </w:rPr>
        <w:t>　　第二节 石油设备出口情况分析</w:t>
      </w:r>
      <w:r>
        <w:rPr>
          <w:rFonts w:hint="eastAsia"/>
        </w:rPr>
        <w:br/>
      </w:r>
      <w:r>
        <w:rPr>
          <w:rFonts w:hint="eastAsia"/>
        </w:rPr>
        <w:t>　　第三节 影响石油设备进出口因素分析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主要石油设备生产企业及竞争格局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石油设备行业投资战略研究</w:t>
      </w:r>
      <w:r>
        <w:rPr>
          <w:rFonts w:hint="eastAsia"/>
        </w:rPr>
        <w:br/>
      </w:r>
      <w:r>
        <w:rPr>
          <w:rFonts w:hint="eastAsia"/>
        </w:rPr>
        <w:t>　　第一节 石油设备行业发展战略研究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对我国石油设备品牌的战略思考</w:t>
      </w:r>
      <w:r>
        <w:rPr>
          <w:rFonts w:hint="eastAsia"/>
        </w:rPr>
        <w:br/>
      </w:r>
      <w:r>
        <w:rPr>
          <w:rFonts w:hint="eastAsia"/>
        </w:rPr>
        <w:t>　　　　一、石油设备品牌的重要性</w:t>
      </w:r>
      <w:r>
        <w:rPr>
          <w:rFonts w:hint="eastAsia"/>
        </w:rPr>
        <w:br/>
      </w:r>
      <w:r>
        <w:rPr>
          <w:rFonts w:hint="eastAsia"/>
        </w:rPr>
        <w:t>　　　　二、石油设备实施品牌战略的意义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四、我国石油设备企业的品牌战略</w:t>
      </w:r>
      <w:r>
        <w:rPr>
          <w:rFonts w:hint="eastAsia"/>
        </w:rPr>
        <w:br/>
      </w:r>
      <w:r>
        <w:rPr>
          <w:rFonts w:hint="eastAsia"/>
        </w:rPr>
        <w:t>　　　　五、石油设备品牌战略管理的策略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石油设备经营策略分析</w:t>
      </w:r>
      <w:r>
        <w:rPr>
          <w:rFonts w:hint="eastAsia"/>
        </w:rPr>
        <w:br/>
      </w:r>
      <w:r>
        <w:rPr>
          <w:rFonts w:hint="eastAsia"/>
        </w:rPr>
        <w:t>　　　　一、石油设备市场细分策略</w:t>
      </w:r>
      <w:r>
        <w:rPr>
          <w:rFonts w:hint="eastAsia"/>
        </w:rPr>
        <w:br/>
      </w:r>
      <w:r>
        <w:rPr>
          <w:rFonts w:hint="eastAsia"/>
        </w:rPr>
        <w:t>　　　　二、石油设备市场创新策略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2024-2030年中国石油设备发展趋势预测及投资风险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2024-2030年石油设备市场前景分析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2024-2030年石油设备行业发展趋势预测</w:t>
      </w:r>
      <w:r>
        <w:rPr>
          <w:rFonts w:hint="eastAsia"/>
        </w:rPr>
        <w:br/>
      </w:r>
      <w:r>
        <w:rPr>
          <w:rFonts w:hint="eastAsia"/>
        </w:rPr>
        <w:t>　　第三节 石油设备行业投资风险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石油设备投资建议</w:t>
      </w:r>
      <w:r>
        <w:rPr>
          <w:rFonts w:hint="eastAsia"/>
        </w:rPr>
        <w:br/>
      </w:r>
      <w:r>
        <w:rPr>
          <w:rFonts w:hint="eastAsia"/>
        </w:rPr>
        <w:t>　　第一节 石油设备行业投资环境分析</w:t>
      </w:r>
      <w:r>
        <w:rPr>
          <w:rFonts w:hint="eastAsia"/>
        </w:rPr>
        <w:br/>
      </w:r>
      <w:r>
        <w:rPr>
          <w:rFonts w:hint="eastAsia"/>
        </w:rPr>
        <w:t>　　第二节 石油设备行业投资进入壁垒分析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2024-2030年中国石油设备行业产量预测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2024-2030年中国石油设备行业市场需求预测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2023-224年石油设备行业壁垒</w:t>
      </w:r>
      <w:r>
        <w:rPr>
          <w:rFonts w:hint="eastAsia"/>
        </w:rPr>
        <w:br/>
      </w:r>
      <w:r>
        <w:rPr>
          <w:rFonts w:hint="eastAsia"/>
        </w:rPr>
        <w:t>　　图表 2024年石油设备市场前景分析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2024-2030年中国石油设备市场规模预测</w:t>
      </w:r>
      <w:r>
        <w:rPr>
          <w:rFonts w:hint="eastAsia"/>
        </w:rPr>
        <w:br/>
      </w:r>
      <w:r>
        <w:rPr>
          <w:rFonts w:hint="eastAsia"/>
        </w:rPr>
        <w:t>　　图表 2024年石油设备发展趋势预测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121a1009a45eb" w:history="1">
        <w:r>
          <w:rPr>
            <w:rStyle w:val="Hyperlink"/>
          </w:rPr>
          <w:t>2024-2030年全球与中国石油设备市场调查研究及发展前景报告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121a1009a45eb" w:history="1">
        <w:r>
          <w:rPr>
            <w:rStyle w:val="Hyperlink"/>
          </w:rPr>
          <w:t>https://www.20087.com/0/21/ShiYouSheBeiShiChangQianJing.html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33ca4ee1a4f25" w:history="1">
      <w:r>
        <w:rPr>
          <w:rStyle w:val="Hyperlink"/>
        </w:rPr>
        <w:t>2024-2030年全球与中国石油设备市场调查研究及发展前景报告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iYouSheBeiShiChangQianJing.html" TargetMode="External" Id="R3d3121a1009a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iYouSheBeiShiChangQianJing.html" TargetMode="External" Id="Rb5a33ca4ee1a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2024-03-19T03:03:00Z</dcterms:created>
  <dcterms:modified xsi:type="dcterms:W3CDTF">2024-03-19T04:03:00Z</dcterms:modified>
  <dc:subject>2024-2030年全球与中国石油设备市场调查研究及发展前景报告</dc:subject>
  <dc:title>2024-2030年全球与中国石油设备市场调查研究及发展前景报告</dc:title>
  <cp:keywords>2024-2030年全球与中国石油设备市场调查研究及发展前景报告</cp:keywords>
  <dc:description>2024-2030年全球与中国石油设备市场调查研究及发展前景报告</dc:description>
</cp:coreProperties>
</file>