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e19d4c8a84741" w:history="1">
              <w:r>
                <w:rPr>
                  <w:rStyle w:val="Hyperlink"/>
                </w:rPr>
                <w:t>中国网版发展现状分析与前景趋势报告（2024-2030年）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e19d4c8a84741" w:history="1">
              <w:r>
                <w:rPr>
                  <w:rStyle w:val="Hyperlink"/>
                </w:rPr>
                <w:t>中国网版发展现状分析与前景趋势报告（2024-2030年）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e19d4c8a84741" w:history="1">
                <w:r>
                  <w:rPr>
                    <w:rStyle w:val="Hyperlink"/>
                  </w:rPr>
                  <w:t>https://www.20087.com/0/21/WangBanShiChangQianJingFenXi.html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是丝网印刷技术的核心组件，被广泛应用于印刷电路板、纺织品印花、广告标识和艺术品复制等领域。近年来，随着数字印刷技术的发展和个性化定制需求的增加，网版制作技术不断进步，如激光雕刻和感光胶涂布技术的应用，显著提高了网版的精度和使用寿命。同时，环保型网版材料的开发，如水性感光胶和可降解网版，正逐步取代传统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网版行业将更加聚焦于数字化和环保化。一方面，结合3D打印和智能设计软件，实现网版的快速定制和远程生产，满足市场对个性化和快速反应的需求。另一方面，开发更环保、更耐用的网版材料，以及改进网版回收和循环利用技术，将促进网版行业的可持续发展。此外，网版技术与数字印刷、柔性显示等新兴技术的融合，将拓展网版在电子产品和创意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e19d4c8a84741" w:history="1">
        <w:r>
          <w:rPr>
            <w:rStyle w:val="Hyperlink"/>
          </w:rPr>
          <w:t>中国网版发展现状分析与前景趋势报告（2024-2030年）</w:t>
        </w:r>
      </w:hyperlink>
      <w:r>
        <w:rPr>
          <w:rFonts w:hint="eastAsia"/>
        </w:rPr>
        <w:t>》深入分析了网版行业的产业链、市场规模与需求，详细探讨了网版价格体系和行业现状。基于严谨的数据分析与市场洞察，报告对网版行业的市场前景、发展趋势进行了科学预测。同时，报告聚焦网版重点企业，剖析了行业的竞争格局、市场集中度及品牌影响力，并对网版细分市场进行了深入研究。网版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网版产业概述</w:t>
      </w:r>
      <w:r>
        <w:rPr>
          <w:rFonts w:hint="eastAsia"/>
        </w:rPr>
        <w:br/>
      </w:r>
      <w:r>
        <w:rPr>
          <w:rFonts w:hint="eastAsia"/>
        </w:rPr>
        <w:t>　　第一节 网版定义与分类</w:t>
      </w:r>
      <w:r>
        <w:rPr>
          <w:rFonts w:hint="eastAsia"/>
        </w:rPr>
        <w:br/>
      </w:r>
      <w:r>
        <w:rPr>
          <w:rFonts w:hint="eastAsia"/>
        </w:rPr>
        <w:t>　　第二节 网版产业链结构及关键环节剖析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主要国家与地区网版市场对比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二、2024年网版行业市场规模特点</w:t>
      </w:r>
      <w:r>
        <w:rPr>
          <w:rFonts w:hint="eastAsia"/>
        </w:rPr>
        <w:br/>
      </w:r>
      <w:r>
        <w:rPr>
          <w:rFonts w:hint="eastAsia"/>
        </w:rPr>
        <w:t>　　第二节 网版市场规模的构成</w:t>
      </w:r>
      <w:r>
        <w:rPr>
          <w:rFonts w:hint="eastAsia"/>
        </w:rPr>
        <w:br/>
      </w:r>
      <w:r>
        <w:rPr>
          <w:rFonts w:hint="eastAsia"/>
        </w:rPr>
        <w:t>　　　　一、网版客户群体特征与偏好分析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三、各地区网版市场规模差异与特点</w:t>
      </w:r>
      <w:r>
        <w:rPr>
          <w:rFonts w:hint="eastAsia"/>
        </w:rPr>
        <w:br/>
      </w:r>
      <w:r>
        <w:rPr>
          <w:rFonts w:hint="eastAsia"/>
        </w:rPr>
        <w:t>　　第三节 网版市场规模的预测与展望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2019-2023年网版行业规模情况</w:t>
      </w:r>
      <w:r>
        <w:rPr>
          <w:rFonts w:hint="eastAsia"/>
        </w:rPr>
        <w:br/>
      </w:r>
      <w:r>
        <w:rPr>
          <w:rFonts w:hint="eastAsia"/>
        </w:rPr>
        <w:t>　　　　一、网版行业企业数量规模</w:t>
      </w:r>
      <w:r>
        <w:rPr>
          <w:rFonts w:hint="eastAsia"/>
        </w:rPr>
        <w:br/>
      </w:r>
      <w:r>
        <w:rPr>
          <w:rFonts w:hint="eastAsia"/>
        </w:rPr>
        <w:t>　　　　二、网版行业从业人员规模</w:t>
      </w:r>
      <w:r>
        <w:rPr>
          <w:rFonts w:hint="eastAsia"/>
        </w:rPr>
        <w:br/>
      </w:r>
      <w:r>
        <w:rPr>
          <w:rFonts w:hint="eastAsia"/>
        </w:rPr>
        <w:t>　　　　三、网版行业市场敏感性分析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2019-2023年网版行业财务能力分析</w:t>
      </w:r>
      <w:r>
        <w:rPr>
          <w:rFonts w:hint="eastAsia"/>
        </w:rPr>
        <w:br/>
      </w:r>
      <w:r>
        <w:rPr>
          <w:rFonts w:hint="eastAsia"/>
        </w:rPr>
        <w:t>　　　　一、网版行业盈利能力</w:t>
      </w:r>
      <w:r>
        <w:rPr>
          <w:rFonts w:hint="eastAsia"/>
        </w:rPr>
        <w:br/>
      </w:r>
      <w:r>
        <w:rPr>
          <w:rFonts w:hint="eastAsia"/>
        </w:rPr>
        <w:t>　　　　二、网版行业偿债能力</w:t>
      </w:r>
      <w:r>
        <w:rPr>
          <w:rFonts w:hint="eastAsia"/>
        </w:rPr>
        <w:br/>
      </w:r>
      <w:r>
        <w:rPr>
          <w:rFonts w:hint="eastAsia"/>
        </w:rPr>
        <w:t>　　　　三、网版行业营运能力</w:t>
      </w:r>
      <w:r>
        <w:rPr>
          <w:rFonts w:hint="eastAsia"/>
        </w:rPr>
        <w:br/>
      </w:r>
      <w:r>
        <w:rPr>
          <w:rFonts w:hint="eastAsia"/>
        </w:rPr>
        <w:t>　　　　四、网版行业发展能力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二、各类渠道对网版行业的影响</w:t>
      </w:r>
      <w:r>
        <w:rPr>
          <w:rFonts w:hint="eastAsia"/>
        </w:rPr>
        <w:br/>
      </w:r>
      <w:r>
        <w:rPr>
          <w:rFonts w:hint="eastAsia"/>
        </w:rPr>
        <w:t>　　　　三、主要网版企业渠道策略研究</w:t>
      </w:r>
      <w:r>
        <w:rPr>
          <w:rFonts w:hint="eastAsia"/>
        </w:rPr>
        <w:br/>
      </w:r>
      <w:r>
        <w:rPr>
          <w:rFonts w:hint="eastAsia"/>
        </w:rPr>
        <w:t>　　第二节 网版行业客户分析与定位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网版企业发展策略分析</w:t>
      </w:r>
      <w:r>
        <w:rPr>
          <w:rFonts w:hint="eastAsia"/>
        </w:rPr>
        <w:br/>
      </w:r>
      <w:r>
        <w:rPr>
          <w:rFonts w:hint="eastAsia"/>
        </w:rPr>
        <w:t>　　第一节 网版市场与销售策略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中国网版行业发展环境分析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一、网版技术的应用与创新</w:t>
      </w:r>
      <w:r>
        <w:rPr>
          <w:rFonts w:hint="eastAsia"/>
        </w:rPr>
        <w:br/>
      </w:r>
      <w:r>
        <w:rPr>
          <w:rFonts w:hint="eastAsia"/>
        </w:rPr>
        <w:t>　　　　二、网版行业发展的技术趋势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2024-2030年网版行业展趋势预测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2024-2030年网版市场发展前景分析</w:t>
      </w:r>
      <w:r>
        <w:rPr>
          <w:rFonts w:hint="eastAsia"/>
        </w:rPr>
        <w:br/>
      </w:r>
      <w:r>
        <w:rPr>
          <w:rFonts w:hint="eastAsia"/>
        </w:rPr>
        <w:t>　　　　一、网版市场发展潜力</w:t>
      </w:r>
      <w:r>
        <w:rPr>
          <w:rFonts w:hint="eastAsia"/>
        </w:rPr>
        <w:br/>
      </w:r>
      <w:r>
        <w:rPr>
          <w:rFonts w:hint="eastAsia"/>
        </w:rPr>
        <w:t>　　　　二、网版市场前景分析</w:t>
      </w:r>
      <w:r>
        <w:rPr>
          <w:rFonts w:hint="eastAsia"/>
        </w:rPr>
        <w:br/>
      </w:r>
      <w:r>
        <w:rPr>
          <w:rFonts w:hint="eastAsia"/>
        </w:rPr>
        <w:t>　　　　三、网版细分行业发展前景分析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2024-2030年网版发展趋势预测</w:t>
      </w:r>
      <w:r>
        <w:rPr>
          <w:rFonts w:hint="eastAsia"/>
        </w:rPr>
        <w:br/>
      </w:r>
      <w:r>
        <w:rPr>
          <w:rFonts w:hint="eastAsia"/>
        </w:rPr>
        <w:t>　　　　一、网版发展趋势预测</w:t>
      </w:r>
      <w:r>
        <w:rPr>
          <w:rFonts w:hint="eastAsia"/>
        </w:rPr>
        <w:br/>
      </w:r>
      <w:r>
        <w:rPr>
          <w:rFonts w:hint="eastAsia"/>
        </w:rPr>
        <w:t>　　　　二、网版市场规模预测</w:t>
      </w:r>
      <w:r>
        <w:rPr>
          <w:rFonts w:hint="eastAsia"/>
        </w:rPr>
        <w:br/>
      </w:r>
      <w:r>
        <w:rPr>
          <w:rFonts w:hint="eastAsia"/>
        </w:rPr>
        <w:t>　　　　三、网版细分市场发展趋势预测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一、网版行业挑战</w:t>
      </w:r>
      <w:r>
        <w:rPr>
          <w:rFonts w:hint="eastAsia"/>
        </w:rPr>
        <w:br/>
      </w:r>
      <w:r>
        <w:rPr>
          <w:rFonts w:hint="eastAsia"/>
        </w:rPr>
        <w:t>　　　　二、网版行业机遇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中智林－对网版企业和投资者的建议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网版介绍</w:t>
      </w:r>
      <w:r>
        <w:rPr>
          <w:rFonts w:hint="eastAsia"/>
        </w:rPr>
        <w:br/>
      </w:r>
      <w:r>
        <w:rPr>
          <w:rFonts w:hint="eastAsia"/>
        </w:rPr>
        <w:t>　　图表 网版图片</w:t>
      </w:r>
      <w:r>
        <w:rPr>
          <w:rFonts w:hint="eastAsia"/>
        </w:rPr>
        <w:br/>
      </w:r>
      <w:r>
        <w:rPr>
          <w:rFonts w:hint="eastAsia"/>
        </w:rPr>
        <w:t>　　图表 网版产业链调研</w:t>
      </w:r>
      <w:r>
        <w:rPr>
          <w:rFonts w:hint="eastAsia"/>
        </w:rPr>
        <w:br/>
      </w:r>
      <w:r>
        <w:rPr>
          <w:rFonts w:hint="eastAsia"/>
        </w:rPr>
        <w:t>　　图表 网版行业特点</w:t>
      </w:r>
      <w:r>
        <w:rPr>
          <w:rFonts w:hint="eastAsia"/>
        </w:rPr>
        <w:br/>
      </w:r>
      <w:r>
        <w:rPr>
          <w:rFonts w:hint="eastAsia"/>
        </w:rPr>
        <w:t>　　图表 网版政策</w:t>
      </w:r>
      <w:r>
        <w:rPr>
          <w:rFonts w:hint="eastAsia"/>
        </w:rPr>
        <w:br/>
      </w:r>
      <w:r>
        <w:rPr>
          <w:rFonts w:hint="eastAsia"/>
        </w:rPr>
        <w:t>　　图表 网版技术 标准</w:t>
      </w:r>
      <w:r>
        <w:rPr>
          <w:rFonts w:hint="eastAsia"/>
        </w:rPr>
        <w:br/>
      </w:r>
      <w:r>
        <w:rPr>
          <w:rFonts w:hint="eastAsia"/>
        </w:rPr>
        <w:t>　　图表 网版最新消息 动态</w:t>
      </w:r>
      <w:r>
        <w:rPr>
          <w:rFonts w:hint="eastAsia"/>
        </w:rPr>
        <w:br/>
      </w:r>
      <w:r>
        <w:rPr>
          <w:rFonts w:hint="eastAsia"/>
        </w:rPr>
        <w:t>　　图表 网版行业现状</w:t>
      </w:r>
      <w:r>
        <w:rPr>
          <w:rFonts w:hint="eastAsia"/>
        </w:rPr>
        <w:br/>
      </w:r>
      <w:r>
        <w:rPr>
          <w:rFonts w:hint="eastAsia"/>
        </w:rPr>
        <w:t>　　图表 2019-2023年网版行业市场容量统计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2019-2023年中国网版市场规模情况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2019-2023年中国网版销售统计</w:t>
      </w:r>
      <w:r>
        <w:rPr>
          <w:rFonts w:hint="eastAsia"/>
        </w:rPr>
        <w:br/>
      </w:r>
      <w:r>
        <w:rPr>
          <w:rFonts w:hint="eastAsia"/>
        </w:rPr>
        <w:t>　　图表 2019-2023年中国网版利润总额</w:t>
      </w:r>
      <w:r>
        <w:rPr>
          <w:rFonts w:hint="eastAsia"/>
        </w:rPr>
        <w:br/>
      </w:r>
      <w:r>
        <w:rPr>
          <w:rFonts w:hint="eastAsia"/>
        </w:rPr>
        <w:t>　　图表 2019-2023年中国网版企业数量统计</w:t>
      </w:r>
      <w:r>
        <w:rPr>
          <w:rFonts w:hint="eastAsia"/>
        </w:rPr>
        <w:br/>
      </w:r>
      <w:r>
        <w:rPr>
          <w:rFonts w:hint="eastAsia"/>
        </w:rPr>
        <w:t>　　图表 2023年网版成本和利润分析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2019-2023年中国网版行业经营效益分析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2019-2023年中国网版行业发展能力分析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2019-2023年中国网版行业盈利能力分析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2019-2023年中国网版行业运营能力分析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2019-2023年中国网版行业偿债能力分析</w:t>
      </w:r>
      <w:r>
        <w:rPr>
          <w:rFonts w:hint="eastAsia"/>
        </w:rPr>
        <w:br/>
      </w:r>
      <w:r>
        <w:rPr>
          <w:rFonts w:hint="eastAsia"/>
        </w:rPr>
        <w:t>　　图表 网版品牌分析</w:t>
      </w:r>
      <w:r>
        <w:rPr>
          <w:rFonts w:hint="eastAsia"/>
        </w:rPr>
        <w:br/>
      </w:r>
      <w:r>
        <w:rPr>
          <w:rFonts w:hint="eastAsia"/>
        </w:rPr>
        <w:t>　　图表 **地区网版市场规模</w:t>
      </w:r>
      <w:r>
        <w:rPr>
          <w:rFonts w:hint="eastAsia"/>
        </w:rPr>
        <w:br/>
      </w:r>
      <w:r>
        <w:rPr>
          <w:rFonts w:hint="eastAsia"/>
        </w:rPr>
        <w:t>　　图表 **地区网版行业市场需求</w:t>
      </w:r>
      <w:r>
        <w:rPr>
          <w:rFonts w:hint="eastAsia"/>
        </w:rPr>
        <w:br/>
      </w:r>
      <w:r>
        <w:rPr>
          <w:rFonts w:hint="eastAsia"/>
        </w:rPr>
        <w:t>　　图表 **地区网版市场调研</w:t>
      </w:r>
      <w:r>
        <w:rPr>
          <w:rFonts w:hint="eastAsia"/>
        </w:rPr>
        <w:br/>
      </w:r>
      <w:r>
        <w:rPr>
          <w:rFonts w:hint="eastAsia"/>
        </w:rPr>
        <w:t>　　图表 **地区网版行业市场需求分析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**地区网版市场规模</w:t>
      </w:r>
      <w:r>
        <w:rPr>
          <w:rFonts w:hint="eastAsia"/>
        </w:rPr>
        <w:br/>
      </w:r>
      <w:r>
        <w:rPr>
          <w:rFonts w:hint="eastAsia"/>
        </w:rPr>
        <w:t>　　图表 **地区网版行业市场需求</w:t>
      </w:r>
      <w:r>
        <w:rPr>
          <w:rFonts w:hint="eastAsia"/>
        </w:rPr>
        <w:br/>
      </w:r>
      <w:r>
        <w:rPr>
          <w:rFonts w:hint="eastAsia"/>
        </w:rPr>
        <w:t>　　图表 **地区网版市场调研</w:t>
      </w:r>
      <w:r>
        <w:rPr>
          <w:rFonts w:hint="eastAsia"/>
        </w:rPr>
        <w:br/>
      </w:r>
      <w:r>
        <w:rPr>
          <w:rFonts w:hint="eastAsia"/>
        </w:rPr>
        <w:t>　　图表 **地区网版市场需求分析</w:t>
      </w:r>
      <w:r>
        <w:rPr>
          <w:rFonts w:hint="eastAsia"/>
        </w:rPr>
        <w:br/>
      </w:r>
      <w:r>
        <w:rPr>
          <w:rFonts w:hint="eastAsia"/>
        </w:rPr>
        <w:t>　　图表 网版上游发展</w:t>
      </w:r>
      <w:r>
        <w:rPr>
          <w:rFonts w:hint="eastAsia"/>
        </w:rPr>
        <w:br/>
      </w:r>
      <w:r>
        <w:rPr>
          <w:rFonts w:hint="eastAsia"/>
        </w:rPr>
        <w:t>　　图表 网版下游发展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网版企业（一）概况</w:t>
      </w:r>
      <w:r>
        <w:rPr>
          <w:rFonts w:hint="eastAsia"/>
        </w:rPr>
        <w:br/>
      </w:r>
      <w:r>
        <w:rPr>
          <w:rFonts w:hint="eastAsia"/>
        </w:rPr>
        <w:t>　　图表 企业网版业务</w:t>
      </w:r>
      <w:r>
        <w:rPr>
          <w:rFonts w:hint="eastAsia"/>
        </w:rPr>
        <w:br/>
      </w:r>
      <w:r>
        <w:rPr>
          <w:rFonts w:hint="eastAsia"/>
        </w:rPr>
        <w:t>　　图表 网版企业（一）经营情况分析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网版企业（二）简介</w:t>
      </w:r>
      <w:r>
        <w:rPr>
          <w:rFonts w:hint="eastAsia"/>
        </w:rPr>
        <w:br/>
      </w:r>
      <w:r>
        <w:rPr>
          <w:rFonts w:hint="eastAsia"/>
        </w:rPr>
        <w:t>　　图表 企业网版业务</w:t>
      </w:r>
      <w:r>
        <w:rPr>
          <w:rFonts w:hint="eastAsia"/>
        </w:rPr>
        <w:br/>
      </w:r>
      <w:r>
        <w:rPr>
          <w:rFonts w:hint="eastAsia"/>
        </w:rPr>
        <w:t>　　图表 网版企业（二）经营情况分析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网版企业（三）概况</w:t>
      </w:r>
      <w:r>
        <w:rPr>
          <w:rFonts w:hint="eastAsia"/>
        </w:rPr>
        <w:br/>
      </w:r>
      <w:r>
        <w:rPr>
          <w:rFonts w:hint="eastAsia"/>
        </w:rPr>
        <w:t>　　图表 企业网版业务</w:t>
      </w:r>
      <w:r>
        <w:rPr>
          <w:rFonts w:hint="eastAsia"/>
        </w:rPr>
        <w:br/>
      </w:r>
      <w:r>
        <w:rPr>
          <w:rFonts w:hint="eastAsia"/>
        </w:rPr>
        <w:t>　　图表 网版企业（三）经营情况分析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网版企业（四）简介</w:t>
      </w:r>
      <w:r>
        <w:rPr>
          <w:rFonts w:hint="eastAsia"/>
        </w:rPr>
        <w:br/>
      </w:r>
      <w:r>
        <w:rPr>
          <w:rFonts w:hint="eastAsia"/>
        </w:rPr>
        <w:t>　　图表 企业网版业务</w:t>
      </w:r>
      <w:r>
        <w:rPr>
          <w:rFonts w:hint="eastAsia"/>
        </w:rPr>
        <w:br/>
      </w:r>
      <w:r>
        <w:rPr>
          <w:rFonts w:hint="eastAsia"/>
        </w:rPr>
        <w:t>　　图表 网版企业（四）经营情况分析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网版投资、并购情况</w:t>
      </w:r>
      <w:r>
        <w:rPr>
          <w:rFonts w:hint="eastAsia"/>
        </w:rPr>
        <w:br/>
      </w:r>
      <w:r>
        <w:rPr>
          <w:rFonts w:hint="eastAsia"/>
        </w:rPr>
        <w:t>　　图表 网版优势</w:t>
      </w:r>
      <w:r>
        <w:rPr>
          <w:rFonts w:hint="eastAsia"/>
        </w:rPr>
        <w:br/>
      </w:r>
      <w:r>
        <w:rPr>
          <w:rFonts w:hint="eastAsia"/>
        </w:rPr>
        <w:t>　　图表 网版劣势</w:t>
      </w:r>
      <w:r>
        <w:rPr>
          <w:rFonts w:hint="eastAsia"/>
        </w:rPr>
        <w:br/>
      </w:r>
      <w:r>
        <w:rPr>
          <w:rFonts w:hint="eastAsia"/>
        </w:rPr>
        <w:t>　　图表 网版机会</w:t>
      </w:r>
      <w:r>
        <w:rPr>
          <w:rFonts w:hint="eastAsia"/>
        </w:rPr>
        <w:br/>
      </w:r>
      <w:r>
        <w:rPr>
          <w:rFonts w:hint="eastAsia"/>
        </w:rPr>
        <w:t>　　图表 网版威胁</w:t>
      </w:r>
      <w:r>
        <w:rPr>
          <w:rFonts w:hint="eastAsia"/>
        </w:rPr>
        <w:br/>
      </w:r>
      <w:r>
        <w:rPr>
          <w:rFonts w:hint="eastAsia"/>
        </w:rPr>
        <w:t>　　图表 进入网版行业壁垒</w:t>
      </w:r>
      <w:r>
        <w:rPr>
          <w:rFonts w:hint="eastAsia"/>
        </w:rPr>
        <w:br/>
      </w:r>
      <w:r>
        <w:rPr>
          <w:rFonts w:hint="eastAsia"/>
        </w:rPr>
        <w:t>　　图表 网版发展有利因素</w:t>
      </w:r>
      <w:r>
        <w:rPr>
          <w:rFonts w:hint="eastAsia"/>
        </w:rPr>
        <w:br/>
      </w:r>
      <w:r>
        <w:rPr>
          <w:rFonts w:hint="eastAsia"/>
        </w:rPr>
        <w:t>　　图表 网版发展不利因素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2024-2030年中国网版行业信息化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2024-2030年中国网版行业风险</w:t>
      </w:r>
      <w:r>
        <w:rPr>
          <w:rFonts w:hint="eastAsia"/>
        </w:rPr>
        <w:br/>
      </w:r>
      <w:r>
        <w:rPr>
          <w:rFonts w:hint="eastAsia"/>
        </w:rPr>
        <w:t>　　图表 2024-2030年中国网版市场前景分析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e19d4c8a84741" w:history="1">
        <w:r>
          <w:rPr>
            <w:rStyle w:val="Hyperlink"/>
          </w:rPr>
          <w:t>中国网版发展现状分析与前景趋势报告（2024-2030年）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e19d4c8a84741" w:history="1">
        <w:r>
          <w:rPr>
            <w:rStyle w:val="Hyperlink"/>
          </w:rPr>
          <w:t>https://www.20087.com/0/21/WangBanShiChangQianJingFenXi.html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eca540b6b4fd4" w:history="1">
      <w:r>
        <w:rPr>
          <w:rStyle w:val="Hyperlink"/>
        </w:rPr>
        <w:t>中国网版发展现状分析与前景趋势报告（2024-2030年）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angBanShiChangQianJingFenXi.html" TargetMode="External" Id="R8b6e19d4c8a8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angBanShiChangQianJingFenXi.html" TargetMode="External" Id="Rbe8eca540b6b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2024-10-10T22:57:32Z</dcterms:created>
  <dcterms:modified xsi:type="dcterms:W3CDTF">2024-10-10T23:57:32Z</dcterms:modified>
  <dc:subject>中国网版发展现状分析与前景趋势报告（2024-2030年）</dc:subject>
  <dc:title>中国网版发展现状分析与前景趋势报告（2024-2030年）</dc:title>
  <cp:keywords>中国网版发展现状分析与前景趋势报告（2024-2030年）</cp:keywords>
  <dc:description>中国网版发展现状分析与前景趋势报告（2024-2030年）</dc:description>
</cp:coreProperties>
</file>